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7B9FA6"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МІНІСТЕРСТВО ЮСТИЦІЇ УКРАЇНИ</w:t>
      </w:r>
    </w:p>
    <w:p w14:paraId="40A88024"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АКАДЕМІЯ ДЕРЖАВНОЇ ПЕНІТЕНЦІАРНОЇ СЛУЖБИ</w:t>
      </w:r>
    </w:p>
    <w:p w14:paraId="1B48C0F1" w14:textId="77777777" w:rsidR="00EC5C48" w:rsidRPr="006F3A9B" w:rsidRDefault="00EC5C48" w:rsidP="00EC5C48">
      <w:pPr>
        <w:spacing w:after="240" w:line="240" w:lineRule="auto"/>
        <w:rPr>
          <w:rFonts w:ascii="Times New Roman" w:eastAsia="Times New Roman" w:hAnsi="Times New Roman" w:cs="Times New Roman"/>
          <w:sz w:val="24"/>
          <w:szCs w:val="24"/>
          <w:lang w:eastAsia="uk-UA"/>
        </w:rPr>
      </w:pPr>
    </w:p>
    <w:p w14:paraId="511EAB8D" w14:textId="77777777" w:rsidR="00EC5C48" w:rsidRPr="006F3A9B" w:rsidRDefault="00EC5C48" w:rsidP="00EC5C48">
      <w:pPr>
        <w:spacing w:after="0" w:line="240" w:lineRule="auto"/>
        <w:jc w:val="center"/>
        <w:rPr>
          <w:rFonts w:ascii="Times New Roman" w:eastAsia="Times New Roman" w:hAnsi="Times New Roman" w:cs="Times New Roman"/>
          <w:b/>
          <w:bCs/>
          <w:color w:val="000000"/>
          <w:sz w:val="24"/>
          <w:szCs w:val="24"/>
          <w:lang w:eastAsia="uk-UA"/>
        </w:rPr>
      </w:pPr>
      <w:r w:rsidRPr="006F3A9B">
        <w:rPr>
          <w:rFonts w:ascii="Times New Roman" w:eastAsia="Times New Roman" w:hAnsi="Times New Roman" w:cs="Times New Roman"/>
          <w:b/>
          <w:bCs/>
          <w:color w:val="000000"/>
          <w:sz w:val="24"/>
          <w:szCs w:val="24"/>
          <w:lang w:eastAsia="uk-UA"/>
        </w:rPr>
        <w:t>Кафедра психології</w:t>
      </w:r>
    </w:p>
    <w:p w14:paraId="20A81D70" w14:textId="77777777" w:rsidR="00EC5C48" w:rsidRPr="006F3A9B" w:rsidRDefault="00EC5C48" w:rsidP="00EC5C48">
      <w:pPr>
        <w:spacing w:after="0" w:line="240" w:lineRule="auto"/>
        <w:jc w:val="center"/>
        <w:rPr>
          <w:rFonts w:ascii="Times New Roman" w:eastAsia="Times New Roman" w:hAnsi="Times New Roman" w:cs="Times New Roman"/>
          <w:b/>
          <w:bCs/>
          <w:color w:val="000000"/>
          <w:sz w:val="24"/>
          <w:szCs w:val="24"/>
          <w:lang w:eastAsia="uk-UA"/>
        </w:rPr>
      </w:pPr>
    </w:p>
    <w:p w14:paraId="6C7E03AA" w14:textId="77777777" w:rsidR="00EC5C48" w:rsidRPr="006F3A9B" w:rsidRDefault="00EC5C48" w:rsidP="00EC5C48">
      <w:pPr>
        <w:spacing w:after="0" w:line="240" w:lineRule="auto"/>
        <w:jc w:val="center"/>
        <w:rPr>
          <w:rFonts w:ascii="Times New Roman" w:eastAsia="Times New Roman" w:hAnsi="Times New Roman" w:cs="Times New Roman"/>
          <w:b/>
          <w:bCs/>
          <w:color w:val="000000"/>
          <w:sz w:val="24"/>
          <w:szCs w:val="24"/>
          <w:lang w:eastAsia="uk-UA"/>
        </w:rPr>
      </w:pPr>
    </w:p>
    <w:p w14:paraId="395F7084" w14:textId="77777777" w:rsidR="00A840DC" w:rsidRPr="006F3A9B" w:rsidRDefault="00A840DC" w:rsidP="00A840DC">
      <w:pPr>
        <w:spacing w:after="0"/>
        <w:ind w:left="4962"/>
        <w:jc w:val="both"/>
        <w:rPr>
          <w:rFonts w:ascii="Times New Roman" w:hAnsi="Times New Roman" w:cs="Times New Roman"/>
          <w:sz w:val="24"/>
          <w:szCs w:val="24"/>
        </w:rPr>
      </w:pPr>
      <w:r w:rsidRPr="006F3A9B">
        <w:rPr>
          <w:rFonts w:ascii="Times New Roman" w:hAnsi="Times New Roman" w:cs="Times New Roman"/>
          <w:sz w:val="24"/>
          <w:szCs w:val="24"/>
        </w:rPr>
        <w:t>ПОГОДЖЕНО:</w:t>
      </w:r>
    </w:p>
    <w:p w14:paraId="1D6C5730" w14:textId="77777777" w:rsidR="00A840DC" w:rsidRDefault="00FA6597" w:rsidP="00FA6597">
      <w:pPr>
        <w:spacing w:after="0"/>
        <w:ind w:left="4962"/>
        <w:jc w:val="both"/>
        <w:rPr>
          <w:rFonts w:ascii="Times New Roman" w:hAnsi="Times New Roman" w:cs="Times New Roman"/>
          <w:sz w:val="24"/>
          <w:szCs w:val="24"/>
        </w:rPr>
      </w:pPr>
      <w:r>
        <w:rPr>
          <w:rFonts w:ascii="Times New Roman" w:hAnsi="Times New Roman" w:cs="Times New Roman"/>
          <w:sz w:val="24"/>
          <w:szCs w:val="24"/>
        </w:rPr>
        <w:t>Перший проректор Академії</w:t>
      </w:r>
    </w:p>
    <w:p w14:paraId="6059A11B" w14:textId="77777777" w:rsidR="00FA6597" w:rsidRPr="006F3A9B" w:rsidRDefault="00FA6597" w:rsidP="00FA6597">
      <w:pPr>
        <w:spacing w:after="0"/>
        <w:ind w:left="4962"/>
        <w:jc w:val="both"/>
        <w:rPr>
          <w:rFonts w:ascii="Times New Roman" w:hAnsi="Times New Roman" w:cs="Times New Roman"/>
          <w:sz w:val="24"/>
          <w:szCs w:val="24"/>
        </w:rPr>
      </w:pPr>
      <w:r>
        <w:rPr>
          <w:rFonts w:ascii="Times New Roman" w:hAnsi="Times New Roman" w:cs="Times New Roman"/>
          <w:sz w:val="24"/>
          <w:szCs w:val="24"/>
        </w:rPr>
        <w:t>________Сергій ЦАРЮК</w:t>
      </w:r>
    </w:p>
    <w:p w14:paraId="69866C63" w14:textId="77777777" w:rsidR="00A840DC" w:rsidRPr="006F3A9B" w:rsidRDefault="00A840DC" w:rsidP="00A840DC">
      <w:pPr>
        <w:spacing w:after="0"/>
        <w:ind w:left="4962"/>
        <w:jc w:val="both"/>
        <w:rPr>
          <w:rFonts w:ascii="Times New Roman" w:hAnsi="Times New Roman" w:cs="Times New Roman"/>
          <w:sz w:val="24"/>
          <w:szCs w:val="24"/>
        </w:rPr>
      </w:pPr>
      <w:r w:rsidRPr="006F3A9B">
        <w:rPr>
          <w:rFonts w:ascii="Times New Roman" w:hAnsi="Times New Roman" w:cs="Times New Roman"/>
          <w:sz w:val="24"/>
          <w:szCs w:val="24"/>
        </w:rPr>
        <w:t>«____»___________</w:t>
      </w:r>
      <w:r w:rsidR="00F77B84" w:rsidRPr="006F3A9B">
        <w:rPr>
          <w:rFonts w:ascii="Times New Roman" w:hAnsi="Times New Roman" w:cs="Times New Roman"/>
          <w:sz w:val="24"/>
          <w:szCs w:val="24"/>
        </w:rPr>
        <w:t>202</w:t>
      </w:r>
      <w:r w:rsidR="00F77B84" w:rsidRPr="0069058E">
        <w:rPr>
          <w:rFonts w:ascii="Times New Roman" w:hAnsi="Times New Roman" w:cs="Times New Roman"/>
          <w:sz w:val="24"/>
          <w:szCs w:val="24"/>
        </w:rPr>
        <w:t>2</w:t>
      </w:r>
      <w:r w:rsidRPr="006F3A9B">
        <w:rPr>
          <w:rFonts w:ascii="Times New Roman" w:hAnsi="Times New Roman" w:cs="Times New Roman"/>
          <w:sz w:val="24"/>
          <w:szCs w:val="24"/>
        </w:rPr>
        <w:t xml:space="preserve"> р.</w:t>
      </w:r>
    </w:p>
    <w:p w14:paraId="64F8FB2A" w14:textId="77777777" w:rsidR="00EC5C48" w:rsidRPr="006F3A9B" w:rsidRDefault="00EC5C48" w:rsidP="00EC5C48">
      <w:pPr>
        <w:pStyle w:val="a3"/>
        <w:tabs>
          <w:tab w:val="left" w:pos="870"/>
        </w:tabs>
        <w:spacing w:before="0" w:beforeAutospacing="0" w:after="0" w:afterAutospacing="0"/>
        <w:ind w:hanging="4962"/>
        <w:jc w:val="both"/>
        <w:rPr>
          <w:color w:val="000000"/>
        </w:rPr>
      </w:pPr>
    </w:p>
    <w:p w14:paraId="3EC854FF" w14:textId="77777777" w:rsidR="00EC5C48" w:rsidRPr="006F3A9B" w:rsidRDefault="00EC5C48" w:rsidP="00EC5C48">
      <w:pPr>
        <w:pStyle w:val="a3"/>
        <w:tabs>
          <w:tab w:val="left" w:pos="870"/>
        </w:tabs>
        <w:spacing w:before="0" w:beforeAutospacing="0" w:after="0" w:afterAutospacing="0"/>
        <w:ind w:hanging="4962"/>
        <w:jc w:val="both"/>
        <w:rPr>
          <w:color w:val="000000"/>
        </w:rPr>
      </w:pPr>
    </w:p>
    <w:p w14:paraId="26719334" w14:textId="77777777" w:rsidR="00EC5C48" w:rsidRPr="006F3A9B" w:rsidRDefault="00EC5C48" w:rsidP="00EC5C48">
      <w:pPr>
        <w:pStyle w:val="a3"/>
        <w:tabs>
          <w:tab w:val="left" w:pos="870"/>
        </w:tabs>
        <w:spacing w:before="0" w:beforeAutospacing="0" w:after="0" w:afterAutospacing="0"/>
        <w:ind w:hanging="4962"/>
        <w:jc w:val="both"/>
        <w:rPr>
          <w:b/>
          <w:bCs/>
          <w:color w:val="000000"/>
        </w:rPr>
      </w:pPr>
    </w:p>
    <w:p w14:paraId="6E290030" w14:textId="77777777" w:rsidR="00EC5C48" w:rsidRPr="006F3A9B" w:rsidRDefault="00EC5C48" w:rsidP="00EC5C48">
      <w:pPr>
        <w:pStyle w:val="a3"/>
        <w:spacing w:before="0" w:beforeAutospacing="0" w:after="0" w:afterAutospacing="0"/>
        <w:jc w:val="center"/>
        <w:rPr>
          <w:b/>
          <w:bCs/>
          <w:color w:val="000000"/>
        </w:rPr>
      </w:pPr>
      <w:r w:rsidRPr="006F3A9B">
        <w:rPr>
          <w:b/>
          <w:bCs/>
          <w:color w:val="000000"/>
          <w:lang w:val="en-US"/>
        </w:rPr>
        <w:t>C</w:t>
      </w:r>
      <w:r w:rsidRPr="006F3A9B">
        <w:rPr>
          <w:b/>
          <w:bCs/>
          <w:color w:val="000000"/>
        </w:rPr>
        <w:t>ИЛАБУС</w:t>
      </w:r>
    </w:p>
    <w:p w14:paraId="3AB8F9C6" w14:textId="77777777" w:rsidR="00E554E6" w:rsidRDefault="00EC5C48" w:rsidP="00EC5C48">
      <w:pPr>
        <w:pStyle w:val="a3"/>
        <w:spacing w:before="0" w:beforeAutospacing="0" w:after="0" w:afterAutospacing="0"/>
        <w:jc w:val="center"/>
        <w:rPr>
          <w:b/>
          <w:bCs/>
          <w:color w:val="000000"/>
        </w:rPr>
      </w:pPr>
      <w:r w:rsidRPr="006F3A9B">
        <w:rPr>
          <w:b/>
          <w:bCs/>
          <w:color w:val="000000"/>
        </w:rPr>
        <w:t xml:space="preserve">навчального курсу </w:t>
      </w:r>
    </w:p>
    <w:p w14:paraId="35F92A86" w14:textId="7B244D5E" w:rsidR="00EC5C48" w:rsidRPr="006F3A9B" w:rsidRDefault="00EC5C48" w:rsidP="00EC5C48">
      <w:pPr>
        <w:pStyle w:val="a3"/>
        <w:spacing w:before="0" w:beforeAutospacing="0" w:after="0" w:afterAutospacing="0"/>
        <w:jc w:val="center"/>
      </w:pPr>
      <w:r w:rsidRPr="006F3A9B">
        <w:rPr>
          <w:b/>
          <w:bCs/>
          <w:color w:val="000000"/>
        </w:rPr>
        <w:t>«Анатомія, фізіологія, еволюція нервової</w:t>
      </w:r>
      <w:r w:rsidR="00B46E77" w:rsidRPr="006F3A9B">
        <w:rPr>
          <w:b/>
          <w:bCs/>
          <w:color w:val="000000"/>
        </w:rPr>
        <w:t xml:space="preserve"> системи.</w:t>
      </w:r>
      <w:r w:rsidR="00F77B84" w:rsidRPr="0069058E">
        <w:rPr>
          <w:b/>
          <w:bCs/>
          <w:color w:val="000000"/>
        </w:rPr>
        <w:t xml:space="preserve"> </w:t>
      </w:r>
      <w:r w:rsidR="00B46E77" w:rsidRPr="006F3A9B">
        <w:rPr>
          <w:b/>
          <w:bCs/>
          <w:color w:val="000000"/>
        </w:rPr>
        <w:t>Ф</w:t>
      </w:r>
      <w:r w:rsidRPr="006F3A9B">
        <w:rPr>
          <w:b/>
          <w:bCs/>
          <w:color w:val="000000"/>
        </w:rPr>
        <w:t>ізіологія поведінки»</w:t>
      </w:r>
    </w:p>
    <w:p w14:paraId="32E11E89" w14:textId="77777777" w:rsidR="00EC5C48" w:rsidRPr="006F3A9B" w:rsidRDefault="00EC5C48" w:rsidP="00EC5C48">
      <w:pPr>
        <w:pStyle w:val="a3"/>
        <w:spacing w:before="0" w:beforeAutospacing="0" w:after="0" w:afterAutospacing="0"/>
        <w:jc w:val="center"/>
      </w:pPr>
      <w:r w:rsidRPr="006F3A9B">
        <w:rPr>
          <w:b/>
          <w:bCs/>
          <w:color w:val="000000"/>
        </w:rPr>
        <w:t xml:space="preserve">спеціальність </w:t>
      </w:r>
      <w:r w:rsidR="00A840DC" w:rsidRPr="006F3A9B">
        <w:rPr>
          <w:b/>
          <w:bCs/>
          <w:color w:val="000000"/>
        </w:rPr>
        <w:t>053</w:t>
      </w:r>
      <w:r w:rsidRPr="006F3A9B">
        <w:rPr>
          <w:b/>
          <w:bCs/>
          <w:color w:val="000000"/>
        </w:rPr>
        <w:t xml:space="preserve"> «</w:t>
      </w:r>
      <w:r w:rsidR="00A840DC" w:rsidRPr="006F3A9B">
        <w:rPr>
          <w:b/>
          <w:bCs/>
          <w:color w:val="000000"/>
        </w:rPr>
        <w:t>Психологія</w:t>
      </w:r>
      <w:r w:rsidRPr="006F3A9B">
        <w:rPr>
          <w:b/>
          <w:bCs/>
          <w:color w:val="000000"/>
        </w:rPr>
        <w:t>»</w:t>
      </w:r>
    </w:p>
    <w:p w14:paraId="015D4F08" w14:textId="77777777" w:rsidR="00EC5C48" w:rsidRPr="00485FEB" w:rsidRDefault="00EC5C48" w:rsidP="00EC5C48">
      <w:pPr>
        <w:pStyle w:val="a3"/>
        <w:spacing w:before="0" w:beforeAutospacing="0" w:after="0" w:afterAutospacing="0"/>
        <w:jc w:val="center"/>
      </w:pPr>
      <w:r w:rsidRPr="00485FEB">
        <w:rPr>
          <w:color w:val="000000"/>
        </w:rPr>
        <w:t>форма навчання: денна</w:t>
      </w:r>
    </w:p>
    <w:p w14:paraId="73AD908A" w14:textId="77777777" w:rsidR="00EC5C48" w:rsidRPr="00485FEB" w:rsidRDefault="00EC5C48" w:rsidP="00EC5C48">
      <w:pPr>
        <w:spacing w:after="0" w:line="240" w:lineRule="auto"/>
        <w:ind w:hanging="4962"/>
        <w:jc w:val="both"/>
        <w:rPr>
          <w:rFonts w:ascii="Times New Roman" w:eastAsia="Times New Roman" w:hAnsi="Times New Roman" w:cs="Times New Roman"/>
          <w:sz w:val="24"/>
          <w:szCs w:val="24"/>
          <w:lang w:eastAsia="uk-UA"/>
        </w:rPr>
      </w:pPr>
    </w:p>
    <w:tbl>
      <w:tblPr>
        <w:tblW w:w="28763" w:type="dxa"/>
        <w:tblInd w:w="2902" w:type="dxa"/>
        <w:tblCellMar>
          <w:top w:w="15" w:type="dxa"/>
          <w:left w:w="15" w:type="dxa"/>
          <w:bottom w:w="15" w:type="dxa"/>
          <w:right w:w="15" w:type="dxa"/>
        </w:tblCellMar>
        <w:tblLook w:val="04A0" w:firstRow="1" w:lastRow="0" w:firstColumn="1" w:lastColumn="0" w:noHBand="0" w:noVBand="1"/>
      </w:tblPr>
      <w:tblGrid>
        <w:gridCol w:w="12479"/>
        <w:gridCol w:w="1903"/>
        <w:gridCol w:w="1903"/>
        <w:gridCol w:w="12478"/>
      </w:tblGrid>
      <w:tr w:rsidR="00EC5C48" w:rsidRPr="006F3A9B" w14:paraId="31185500" w14:textId="77777777" w:rsidTr="00906CE3">
        <w:tc>
          <w:tcPr>
            <w:tcW w:w="0" w:type="auto"/>
            <w:tcMar>
              <w:top w:w="0" w:type="dxa"/>
              <w:left w:w="115" w:type="dxa"/>
              <w:bottom w:w="0" w:type="dxa"/>
              <w:right w:w="115" w:type="dxa"/>
            </w:tcMar>
            <w:hideMark/>
          </w:tcPr>
          <w:p w14:paraId="648EE588" w14:textId="77777777" w:rsidR="00EC5C48" w:rsidRPr="006F3A9B" w:rsidRDefault="00EC5C48" w:rsidP="00906CE3">
            <w:pPr>
              <w:spacing w:after="0" w:line="240" w:lineRule="auto"/>
              <w:rPr>
                <w:rFonts w:ascii="Times New Roman" w:eastAsia="Times New Roman" w:hAnsi="Times New Roman" w:cs="Times New Roman"/>
                <w:sz w:val="24"/>
                <w:szCs w:val="24"/>
                <w:lang w:eastAsia="uk-UA"/>
              </w:rPr>
            </w:pPr>
          </w:p>
        </w:tc>
        <w:tc>
          <w:tcPr>
            <w:tcW w:w="0" w:type="auto"/>
          </w:tcPr>
          <w:p w14:paraId="59089142" w14:textId="77777777" w:rsidR="00EC5C48" w:rsidRPr="006F3A9B" w:rsidRDefault="00EC5C48" w:rsidP="00906CE3">
            <w:pPr>
              <w:spacing w:after="0" w:line="240" w:lineRule="auto"/>
              <w:jc w:val="both"/>
              <w:rPr>
                <w:rFonts w:ascii="Times New Roman" w:eastAsia="Times New Roman" w:hAnsi="Times New Roman" w:cs="Times New Roman"/>
                <w:color w:val="000000"/>
                <w:sz w:val="24"/>
                <w:szCs w:val="24"/>
                <w:lang w:eastAsia="uk-UA"/>
              </w:rPr>
            </w:pPr>
          </w:p>
        </w:tc>
        <w:tc>
          <w:tcPr>
            <w:tcW w:w="0" w:type="auto"/>
          </w:tcPr>
          <w:p w14:paraId="38B97EAC" w14:textId="77777777" w:rsidR="00EC5C48" w:rsidRPr="006F3A9B" w:rsidRDefault="00EC5C48" w:rsidP="00906CE3">
            <w:pPr>
              <w:spacing w:after="0" w:line="240" w:lineRule="auto"/>
              <w:jc w:val="both"/>
              <w:rPr>
                <w:rFonts w:ascii="Times New Roman" w:eastAsia="Times New Roman" w:hAnsi="Times New Roman" w:cs="Times New Roman"/>
                <w:color w:val="000000"/>
                <w:sz w:val="24"/>
                <w:szCs w:val="24"/>
                <w:lang w:eastAsia="uk-UA"/>
              </w:rPr>
            </w:pPr>
          </w:p>
        </w:tc>
        <w:tc>
          <w:tcPr>
            <w:tcW w:w="0" w:type="auto"/>
            <w:tcMar>
              <w:top w:w="0" w:type="dxa"/>
              <w:left w:w="115" w:type="dxa"/>
              <w:bottom w:w="0" w:type="dxa"/>
              <w:right w:w="115" w:type="dxa"/>
            </w:tcMar>
            <w:hideMark/>
          </w:tcPr>
          <w:p w14:paraId="3F3D6354" w14:textId="77777777" w:rsidR="00EC5C48" w:rsidRPr="006F3A9B" w:rsidRDefault="00EC5C48" w:rsidP="00906CE3">
            <w:pPr>
              <w:spacing w:after="0" w:line="240" w:lineRule="auto"/>
              <w:rPr>
                <w:rFonts w:ascii="Times New Roman" w:eastAsia="Times New Roman" w:hAnsi="Times New Roman" w:cs="Times New Roman"/>
                <w:sz w:val="24"/>
                <w:szCs w:val="24"/>
                <w:lang w:eastAsia="uk-UA"/>
              </w:rPr>
            </w:pPr>
          </w:p>
        </w:tc>
      </w:tr>
    </w:tbl>
    <w:p w14:paraId="0D819F6B" w14:textId="77777777" w:rsidR="00EC5C48" w:rsidRPr="006F3A9B" w:rsidRDefault="00EC5C48" w:rsidP="00DD1D82">
      <w:pPr>
        <w:spacing w:after="0" w:line="276" w:lineRule="auto"/>
        <w:rPr>
          <w:rFonts w:ascii="Times New Roman" w:eastAsia="Times New Roman" w:hAnsi="Times New Roman" w:cs="Times New Roman"/>
          <w:sz w:val="24"/>
          <w:szCs w:val="24"/>
          <w:lang w:eastAsia="uk-UA"/>
        </w:rPr>
      </w:pPr>
    </w:p>
    <w:p w14:paraId="40CD8B1C" w14:textId="77777777" w:rsidR="00A840DC" w:rsidRPr="006F3A9B" w:rsidRDefault="00A840DC" w:rsidP="00DD1D82">
      <w:pPr>
        <w:spacing w:after="0" w:line="276" w:lineRule="auto"/>
        <w:ind w:left="5529"/>
        <w:rPr>
          <w:rFonts w:ascii="Times New Roman" w:hAnsi="Times New Roman" w:cs="Times New Roman"/>
          <w:sz w:val="24"/>
          <w:szCs w:val="24"/>
        </w:rPr>
      </w:pPr>
      <w:r w:rsidRPr="006F3A9B">
        <w:rPr>
          <w:rFonts w:ascii="Times New Roman" w:hAnsi="Times New Roman" w:cs="Times New Roman"/>
          <w:sz w:val="24"/>
          <w:szCs w:val="24"/>
        </w:rPr>
        <w:t>РОЗРОБНИК:</w:t>
      </w:r>
    </w:p>
    <w:p w14:paraId="285E96B4" w14:textId="77777777" w:rsidR="00A840DC" w:rsidRPr="006F3A9B" w:rsidRDefault="00F77B84" w:rsidP="00DD1D82">
      <w:pPr>
        <w:spacing w:after="0" w:line="276" w:lineRule="auto"/>
        <w:ind w:left="5529"/>
        <w:rPr>
          <w:rFonts w:ascii="Times New Roman" w:hAnsi="Times New Roman" w:cs="Times New Roman"/>
          <w:sz w:val="24"/>
          <w:szCs w:val="24"/>
        </w:rPr>
      </w:pPr>
      <w:r w:rsidRPr="006F3A9B">
        <w:rPr>
          <w:rFonts w:ascii="Times New Roman" w:hAnsi="Times New Roman" w:cs="Times New Roman"/>
          <w:sz w:val="24"/>
          <w:szCs w:val="24"/>
        </w:rPr>
        <w:t>доцент</w:t>
      </w:r>
      <w:r w:rsidR="00A840DC" w:rsidRPr="006F3A9B">
        <w:rPr>
          <w:rFonts w:ascii="Times New Roman" w:hAnsi="Times New Roman" w:cs="Times New Roman"/>
          <w:sz w:val="24"/>
          <w:szCs w:val="24"/>
        </w:rPr>
        <w:t xml:space="preserve"> кафедри, </w:t>
      </w:r>
    </w:p>
    <w:p w14:paraId="4FC82F96" w14:textId="77777777" w:rsidR="00A840DC" w:rsidRPr="006F3A9B" w:rsidRDefault="00F77B84" w:rsidP="00DD1D82">
      <w:pPr>
        <w:spacing w:after="0" w:line="276" w:lineRule="auto"/>
        <w:ind w:left="5529"/>
        <w:rPr>
          <w:rFonts w:ascii="Times New Roman" w:hAnsi="Times New Roman" w:cs="Times New Roman"/>
          <w:sz w:val="24"/>
          <w:szCs w:val="24"/>
        </w:rPr>
      </w:pPr>
      <w:r w:rsidRPr="006F3A9B">
        <w:rPr>
          <w:rFonts w:ascii="Times New Roman" w:hAnsi="Times New Roman" w:cs="Times New Roman"/>
          <w:sz w:val="24"/>
          <w:szCs w:val="24"/>
        </w:rPr>
        <w:t>кандидат психологічних наук</w:t>
      </w:r>
    </w:p>
    <w:p w14:paraId="4DD6702C" w14:textId="77777777" w:rsidR="00A840DC" w:rsidRPr="006F3A9B" w:rsidRDefault="00F77B84" w:rsidP="00DD1D82">
      <w:pPr>
        <w:spacing w:after="0" w:line="276" w:lineRule="auto"/>
        <w:ind w:left="5529"/>
        <w:rPr>
          <w:rFonts w:ascii="Times New Roman" w:hAnsi="Times New Roman" w:cs="Times New Roman"/>
          <w:sz w:val="24"/>
          <w:szCs w:val="24"/>
        </w:rPr>
      </w:pPr>
      <w:r w:rsidRPr="006F3A9B">
        <w:rPr>
          <w:rFonts w:ascii="Times New Roman" w:hAnsi="Times New Roman" w:cs="Times New Roman"/>
          <w:sz w:val="24"/>
          <w:szCs w:val="24"/>
        </w:rPr>
        <w:t>Тетяна КУХАР</w:t>
      </w:r>
      <w:r w:rsidR="00A840DC" w:rsidRPr="006F3A9B">
        <w:rPr>
          <w:rFonts w:ascii="Times New Roman" w:hAnsi="Times New Roman" w:cs="Times New Roman"/>
          <w:sz w:val="24"/>
          <w:szCs w:val="24"/>
        </w:rPr>
        <w:t>_______________</w:t>
      </w:r>
    </w:p>
    <w:p w14:paraId="369A2A4B" w14:textId="77777777" w:rsidR="00A840DC" w:rsidRPr="006F3A9B" w:rsidRDefault="00A840DC" w:rsidP="00A840DC">
      <w:pPr>
        <w:spacing w:after="0"/>
        <w:ind w:left="5529"/>
        <w:rPr>
          <w:rFonts w:ascii="Times New Roman" w:hAnsi="Times New Roman" w:cs="Times New Roman"/>
          <w:sz w:val="24"/>
          <w:szCs w:val="24"/>
        </w:rPr>
      </w:pPr>
    </w:p>
    <w:p w14:paraId="53553EB6" w14:textId="77777777" w:rsidR="00A840DC" w:rsidRPr="006F3A9B" w:rsidRDefault="00A840DC" w:rsidP="00A840DC">
      <w:pPr>
        <w:spacing w:after="0"/>
        <w:ind w:left="5529"/>
        <w:rPr>
          <w:rFonts w:ascii="Times New Roman" w:hAnsi="Times New Roman" w:cs="Times New Roman"/>
          <w:sz w:val="24"/>
          <w:szCs w:val="24"/>
        </w:rPr>
      </w:pPr>
      <w:r w:rsidRPr="006F3A9B">
        <w:rPr>
          <w:rFonts w:ascii="Times New Roman" w:hAnsi="Times New Roman" w:cs="Times New Roman"/>
          <w:sz w:val="24"/>
          <w:szCs w:val="24"/>
        </w:rPr>
        <w:t>ЗАТВЕРДЖЕНО:</w:t>
      </w:r>
    </w:p>
    <w:p w14:paraId="0853A031" w14:textId="77777777" w:rsidR="00A840DC" w:rsidRPr="006F3A9B" w:rsidRDefault="00A840DC" w:rsidP="00A840DC">
      <w:pPr>
        <w:spacing w:after="0"/>
        <w:ind w:left="5529"/>
        <w:rPr>
          <w:rFonts w:ascii="Times New Roman" w:hAnsi="Times New Roman" w:cs="Times New Roman"/>
          <w:sz w:val="24"/>
          <w:szCs w:val="24"/>
        </w:rPr>
      </w:pPr>
      <w:r w:rsidRPr="006F3A9B">
        <w:rPr>
          <w:rFonts w:ascii="Times New Roman" w:hAnsi="Times New Roman" w:cs="Times New Roman"/>
          <w:sz w:val="24"/>
          <w:szCs w:val="24"/>
        </w:rPr>
        <w:t>на засіданні кафедри психології</w:t>
      </w:r>
    </w:p>
    <w:p w14:paraId="0B3523A3" w14:textId="36743ACC" w:rsidR="00A840DC" w:rsidRPr="006F3A9B" w:rsidRDefault="00485FEB" w:rsidP="00A840DC">
      <w:pPr>
        <w:spacing w:after="0"/>
        <w:ind w:left="5529"/>
        <w:rPr>
          <w:rFonts w:ascii="Times New Roman" w:hAnsi="Times New Roman" w:cs="Times New Roman"/>
          <w:sz w:val="24"/>
          <w:szCs w:val="24"/>
        </w:rPr>
      </w:pPr>
      <w:r>
        <w:rPr>
          <w:rFonts w:ascii="Times New Roman" w:hAnsi="Times New Roman" w:cs="Times New Roman"/>
          <w:sz w:val="24"/>
          <w:szCs w:val="24"/>
        </w:rPr>
        <w:t>п</w:t>
      </w:r>
      <w:r w:rsidR="00A840DC" w:rsidRPr="006F3A9B">
        <w:rPr>
          <w:rFonts w:ascii="Times New Roman" w:hAnsi="Times New Roman" w:cs="Times New Roman"/>
          <w:sz w:val="24"/>
          <w:szCs w:val="24"/>
        </w:rPr>
        <w:t>ротокол № __ від «__»________</w:t>
      </w:r>
      <w:r w:rsidR="00F77B84" w:rsidRPr="006F3A9B">
        <w:rPr>
          <w:rFonts w:ascii="Times New Roman" w:hAnsi="Times New Roman" w:cs="Times New Roman"/>
          <w:sz w:val="24"/>
          <w:szCs w:val="24"/>
        </w:rPr>
        <w:t xml:space="preserve">2022 </w:t>
      </w:r>
      <w:r w:rsidR="00A840DC" w:rsidRPr="006F3A9B">
        <w:rPr>
          <w:rFonts w:ascii="Times New Roman" w:hAnsi="Times New Roman" w:cs="Times New Roman"/>
          <w:sz w:val="24"/>
          <w:szCs w:val="24"/>
        </w:rPr>
        <w:t>р.</w:t>
      </w:r>
    </w:p>
    <w:p w14:paraId="10A4E1A9" w14:textId="77777777" w:rsidR="00EC5C48" w:rsidRDefault="00EC5C48" w:rsidP="00A840DC">
      <w:pPr>
        <w:spacing w:after="0" w:line="240" w:lineRule="auto"/>
        <w:ind w:left="5529"/>
        <w:rPr>
          <w:rFonts w:ascii="Times New Roman" w:eastAsia="Times New Roman" w:hAnsi="Times New Roman" w:cs="Times New Roman"/>
          <w:b/>
          <w:bCs/>
          <w:color w:val="000000"/>
          <w:sz w:val="24"/>
          <w:szCs w:val="24"/>
          <w:lang w:eastAsia="uk-UA"/>
        </w:rPr>
      </w:pPr>
    </w:p>
    <w:p w14:paraId="2071C1C6" w14:textId="77777777" w:rsidR="00DD1D82" w:rsidRDefault="00DD1D82" w:rsidP="00A840DC">
      <w:pPr>
        <w:spacing w:after="0" w:line="240" w:lineRule="auto"/>
        <w:ind w:left="5529"/>
        <w:rPr>
          <w:rFonts w:ascii="Times New Roman" w:eastAsia="Times New Roman" w:hAnsi="Times New Roman" w:cs="Times New Roman"/>
          <w:b/>
          <w:bCs/>
          <w:color w:val="000000"/>
          <w:sz w:val="24"/>
          <w:szCs w:val="24"/>
          <w:lang w:eastAsia="uk-UA"/>
        </w:rPr>
      </w:pPr>
    </w:p>
    <w:p w14:paraId="4723974E" w14:textId="77777777" w:rsidR="00DD1D82" w:rsidRDefault="00DD1D82" w:rsidP="00A840DC">
      <w:pPr>
        <w:spacing w:after="0" w:line="240" w:lineRule="auto"/>
        <w:ind w:left="5529"/>
        <w:rPr>
          <w:rFonts w:ascii="Times New Roman" w:eastAsia="Times New Roman" w:hAnsi="Times New Roman" w:cs="Times New Roman"/>
          <w:b/>
          <w:bCs/>
          <w:color w:val="000000"/>
          <w:sz w:val="24"/>
          <w:szCs w:val="24"/>
          <w:lang w:eastAsia="uk-UA"/>
        </w:rPr>
      </w:pPr>
    </w:p>
    <w:p w14:paraId="3B706507" w14:textId="77777777" w:rsidR="00DD1D82" w:rsidRPr="006F3A9B" w:rsidRDefault="00DD1D82" w:rsidP="00A840DC">
      <w:pPr>
        <w:spacing w:after="0" w:line="240" w:lineRule="auto"/>
        <w:ind w:left="5529"/>
        <w:rPr>
          <w:rFonts w:ascii="Times New Roman" w:eastAsia="Times New Roman" w:hAnsi="Times New Roman" w:cs="Times New Roman"/>
          <w:b/>
          <w:bCs/>
          <w:color w:val="000000"/>
          <w:sz w:val="24"/>
          <w:szCs w:val="24"/>
          <w:lang w:eastAsia="uk-UA"/>
        </w:rPr>
      </w:pPr>
    </w:p>
    <w:tbl>
      <w:tblPr>
        <w:tblpPr w:leftFromText="180" w:rightFromText="180" w:vertAnchor="text" w:horzAnchor="margin" w:tblpY="193"/>
        <w:tblW w:w="0" w:type="auto"/>
        <w:tblCellMar>
          <w:top w:w="15" w:type="dxa"/>
          <w:left w:w="15" w:type="dxa"/>
          <w:bottom w:w="15" w:type="dxa"/>
          <w:right w:w="15" w:type="dxa"/>
        </w:tblCellMar>
        <w:tblLook w:val="04A0" w:firstRow="1" w:lastRow="0" w:firstColumn="1" w:lastColumn="0" w:noHBand="0" w:noVBand="1"/>
      </w:tblPr>
      <w:tblGrid>
        <w:gridCol w:w="2424"/>
        <w:gridCol w:w="7706"/>
      </w:tblGrid>
      <w:tr w:rsidR="00EC5C48" w:rsidRPr="006F3A9B" w14:paraId="47E8BD13" w14:textId="77777777" w:rsidTr="00906CE3">
        <w:tc>
          <w:tcPr>
            <w:tcW w:w="0" w:type="auto"/>
            <w:tcMar>
              <w:top w:w="0" w:type="dxa"/>
              <w:left w:w="115" w:type="dxa"/>
              <w:bottom w:w="0" w:type="dxa"/>
              <w:right w:w="115" w:type="dxa"/>
            </w:tcMar>
            <w:hideMark/>
          </w:tcPr>
          <w:p w14:paraId="61E08147" w14:textId="77777777" w:rsidR="00EC5C48" w:rsidRPr="006F3A9B" w:rsidRDefault="00EC5C48" w:rsidP="00906CE3">
            <w:pPr>
              <w:spacing w:after="0" w:line="240" w:lineRule="auto"/>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Кредити та кількість годин:</w:t>
            </w:r>
          </w:p>
        </w:tc>
        <w:tc>
          <w:tcPr>
            <w:tcW w:w="0" w:type="auto"/>
            <w:tcMar>
              <w:top w:w="0" w:type="dxa"/>
              <w:left w:w="115" w:type="dxa"/>
              <w:bottom w:w="0" w:type="dxa"/>
              <w:right w:w="115" w:type="dxa"/>
            </w:tcMar>
            <w:hideMark/>
          </w:tcPr>
          <w:p w14:paraId="7CCC626C" w14:textId="77777777" w:rsidR="00EC5C48" w:rsidRPr="006F3A9B" w:rsidRDefault="00A840DC" w:rsidP="00A840DC">
            <w:pPr>
              <w:spacing w:after="0" w:line="240" w:lineRule="auto"/>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 xml:space="preserve">7 </w:t>
            </w:r>
            <w:r w:rsidR="00EC5C48" w:rsidRPr="006F3A9B">
              <w:rPr>
                <w:rFonts w:ascii="Times New Roman" w:eastAsia="Times New Roman" w:hAnsi="Times New Roman" w:cs="Times New Roman"/>
                <w:color w:val="000000"/>
                <w:sz w:val="24"/>
                <w:szCs w:val="24"/>
                <w:lang w:eastAsia="uk-UA"/>
              </w:rPr>
              <w:t>кредит</w:t>
            </w:r>
            <w:r w:rsidRPr="006F3A9B">
              <w:rPr>
                <w:rFonts w:ascii="Times New Roman" w:eastAsia="Times New Roman" w:hAnsi="Times New Roman" w:cs="Times New Roman"/>
                <w:color w:val="000000"/>
                <w:sz w:val="24"/>
                <w:szCs w:val="24"/>
                <w:lang w:eastAsia="uk-UA"/>
              </w:rPr>
              <w:t>ів</w:t>
            </w:r>
            <w:r w:rsidR="00EC5C48" w:rsidRPr="006F3A9B">
              <w:rPr>
                <w:rFonts w:ascii="Times New Roman" w:eastAsia="Times New Roman" w:hAnsi="Times New Roman" w:cs="Times New Roman"/>
                <w:color w:val="000000"/>
                <w:sz w:val="24"/>
                <w:szCs w:val="24"/>
                <w:lang w:eastAsia="uk-UA"/>
              </w:rPr>
              <w:t xml:space="preserve"> ECTS; </w:t>
            </w:r>
            <w:r w:rsidR="00C40A9C" w:rsidRPr="006F3A9B">
              <w:rPr>
                <w:rFonts w:ascii="Times New Roman" w:eastAsia="Times New Roman" w:hAnsi="Times New Roman" w:cs="Times New Roman"/>
                <w:color w:val="000000"/>
                <w:sz w:val="24"/>
                <w:szCs w:val="24"/>
                <w:lang w:eastAsia="uk-UA"/>
              </w:rPr>
              <w:t xml:space="preserve">210 </w:t>
            </w:r>
            <w:r w:rsidR="00EC5C48" w:rsidRPr="006F3A9B">
              <w:rPr>
                <w:rFonts w:ascii="Times New Roman" w:eastAsia="Times New Roman" w:hAnsi="Times New Roman" w:cs="Times New Roman"/>
                <w:color w:val="000000"/>
                <w:sz w:val="24"/>
                <w:szCs w:val="24"/>
                <w:lang w:eastAsia="uk-UA"/>
              </w:rPr>
              <w:t xml:space="preserve">години: </w:t>
            </w:r>
            <w:r w:rsidR="00906CE3" w:rsidRPr="006F3A9B">
              <w:rPr>
                <w:rFonts w:ascii="Times New Roman" w:eastAsia="Times New Roman" w:hAnsi="Times New Roman" w:cs="Times New Roman"/>
                <w:color w:val="000000"/>
                <w:sz w:val="24"/>
                <w:szCs w:val="24"/>
                <w:lang w:eastAsia="uk-UA"/>
              </w:rPr>
              <w:t>30</w:t>
            </w:r>
            <w:r w:rsidR="00EC5C48" w:rsidRPr="006F3A9B">
              <w:rPr>
                <w:rFonts w:ascii="Times New Roman" w:eastAsia="Times New Roman" w:hAnsi="Times New Roman" w:cs="Times New Roman"/>
                <w:color w:val="000000"/>
                <w:sz w:val="24"/>
                <w:szCs w:val="24"/>
                <w:lang w:eastAsia="uk-UA"/>
              </w:rPr>
              <w:t xml:space="preserve"> лекційних, </w:t>
            </w:r>
            <w:r w:rsidR="00906CE3" w:rsidRPr="006F3A9B">
              <w:rPr>
                <w:rFonts w:ascii="Times New Roman" w:eastAsia="Times New Roman" w:hAnsi="Times New Roman" w:cs="Times New Roman"/>
                <w:color w:val="000000"/>
                <w:sz w:val="24"/>
                <w:szCs w:val="24"/>
                <w:lang w:eastAsia="uk-UA"/>
              </w:rPr>
              <w:t>20</w:t>
            </w:r>
            <w:r w:rsidR="00EC5C48" w:rsidRPr="006F3A9B">
              <w:rPr>
                <w:rFonts w:ascii="Times New Roman" w:eastAsia="Times New Roman" w:hAnsi="Times New Roman" w:cs="Times New Roman"/>
                <w:color w:val="000000"/>
                <w:sz w:val="24"/>
                <w:szCs w:val="24"/>
                <w:lang w:eastAsia="uk-UA"/>
              </w:rPr>
              <w:t xml:space="preserve"> семінарських, </w:t>
            </w:r>
            <w:r w:rsidR="00906CE3" w:rsidRPr="006F3A9B">
              <w:rPr>
                <w:rFonts w:ascii="Times New Roman" w:eastAsia="Times New Roman" w:hAnsi="Times New Roman" w:cs="Times New Roman"/>
                <w:color w:val="000000"/>
                <w:sz w:val="24"/>
                <w:szCs w:val="24"/>
                <w:lang w:eastAsia="uk-UA"/>
              </w:rPr>
              <w:t>5</w:t>
            </w:r>
            <w:r w:rsidR="00EC5C48" w:rsidRPr="006F3A9B">
              <w:rPr>
                <w:rFonts w:ascii="Times New Roman" w:eastAsia="Times New Roman" w:hAnsi="Times New Roman" w:cs="Times New Roman"/>
                <w:color w:val="000000"/>
                <w:sz w:val="24"/>
                <w:szCs w:val="24"/>
                <w:lang w:eastAsia="uk-UA"/>
              </w:rPr>
              <w:t xml:space="preserve">6 практичних та </w:t>
            </w:r>
            <w:r w:rsidR="00906CE3" w:rsidRPr="006F3A9B">
              <w:rPr>
                <w:rFonts w:ascii="Times New Roman" w:eastAsia="Times New Roman" w:hAnsi="Times New Roman" w:cs="Times New Roman"/>
                <w:color w:val="000000"/>
                <w:sz w:val="24"/>
                <w:szCs w:val="24"/>
                <w:lang w:val="ru-RU" w:eastAsia="uk-UA"/>
              </w:rPr>
              <w:t>104</w:t>
            </w:r>
            <w:r w:rsidR="00EC5C48" w:rsidRPr="006F3A9B">
              <w:rPr>
                <w:rFonts w:ascii="Times New Roman" w:eastAsia="Times New Roman" w:hAnsi="Times New Roman" w:cs="Times New Roman"/>
                <w:color w:val="000000"/>
                <w:sz w:val="24"/>
                <w:szCs w:val="24"/>
                <w:lang w:eastAsia="uk-UA"/>
              </w:rPr>
              <w:t xml:space="preserve"> самостійна робота.</w:t>
            </w:r>
          </w:p>
        </w:tc>
      </w:tr>
    </w:tbl>
    <w:p w14:paraId="46AA54D9" w14:textId="77777777" w:rsidR="00EC5C48" w:rsidRPr="006F3A9B" w:rsidRDefault="00EC5C48" w:rsidP="00EC5C48">
      <w:pPr>
        <w:spacing w:after="0" w:line="240" w:lineRule="auto"/>
        <w:jc w:val="center"/>
        <w:rPr>
          <w:rFonts w:ascii="Times New Roman" w:eastAsia="Times New Roman" w:hAnsi="Times New Roman" w:cs="Times New Roman"/>
          <w:b/>
          <w:bCs/>
          <w:color w:val="000000"/>
          <w:sz w:val="24"/>
          <w:szCs w:val="24"/>
          <w:lang w:eastAsia="uk-UA"/>
        </w:rPr>
      </w:pPr>
    </w:p>
    <w:p w14:paraId="0F85E599" w14:textId="77777777" w:rsidR="00A840DC" w:rsidRPr="006F3A9B" w:rsidRDefault="00A840DC" w:rsidP="00EC5C48">
      <w:pPr>
        <w:spacing w:after="0" w:line="240" w:lineRule="auto"/>
        <w:jc w:val="center"/>
        <w:rPr>
          <w:rFonts w:ascii="Times New Roman" w:eastAsia="Times New Roman" w:hAnsi="Times New Roman" w:cs="Times New Roman"/>
          <w:b/>
          <w:bCs/>
          <w:color w:val="000000"/>
          <w:sz w:val="24"/>
          <w:szCs w:val="24"/>
          <w:lang w:eastAsia="uk-UA"/>
        </w:rPr>
      </w:pPr>
    </w:p>
    <w:p w14:paraId="1EC5CD1D" w14:textId="77777777" w:rsidR="00A840DC" w:rsidRPr="006F3A9B" w:rsidRDefault="00A840DC" w:rsidP="00EC5C48">
      <w:pPr>
        <w:spacing w:after="0" w:line="240" w:lineRule="auto"/>
        <w:jc w:val="center"/>
        <w:rPr>
          <w:rFonts w:ascii="Times New Roman" w:eastAsia="Times New Roman" w:hAnsi="Times New Roman" w:cs="Times New Roman"/>
          <w:b/>
          <w:bCs/>
          <w:color w:val="000000"/>
          <w:sz w:val="24"/>
          <w:szCs w:val="24"/>
          <w:lang w:eastAsia="uk-UA"/>
        </w:rPr>
      </w:pPr>
    </w:p>
    <w:p w14:paraId="255AA3A9" w14:textId="77777777" w:rsidR="00A840DC" w:rsidRPr="006F3A9B" w:rsidRDefault="00A840DC" w:rsidP="00EC5C48">
      <w:pPr>
        <w:spacing w:after="0" w:line="240" w:lineRule="auto"/>
        <w:jc w:val="center"/>
        <w:rPr>
          <w:rFonts w:ascii="Times New Roman" w:eastAsia="Times New Roman" w:hAnsi="Times New Roman" w:cs="Times New Roman"/>
          <w:b/>
          <w:bCs/>
          <w:color w:val="000000"/>
          <w:sz w:val="24"/>
          <w:szCs w:val="24"/>
          <w:lang w:eastAsia="uk-UA"/>
        </w:rPr>
      </w:pPr>
    </w:p>
    <w:p w14:paraId="214540DF" w14:textId="77777777" w:rsidR="00EC5C48" w:rsidRPr="006F3A9B" w:rsidRDefault="00EC5C48" w:rsidP="00EC5C48">
      <w:pPr>
        <w:spacing w:after="0" w:line="240" w:lineRule="auto"/>
        <w:rPr>
          <w:rFonts w:ascii="Times New Roman" w:eastAsia="Times New Roman" w:hAnsi="Times New Roman" w:cs="Times New Roman"/>
          <w:b/>
          <w:bCs/>
          <w:color w:val="000000"/>
          <w:sz w:val="24"/>
          <w:szCs w:val="24"/>
          <w:lang w:eastAsia="uk-UA"/>
        </w:rPr>
      </w:pPr>
    </w:p>
    <w:p w14:paraId="78D66082" w14:textId="77777777" w:rsidR="00EC5C48" w:rsidRPr="006F3A9B" w:rsidRDefault="00EC5C48" w:rsidP="00EC5C48">
      <w:pPr>
        <w:spacing w:after="0" w:line="240" w:lineRule="auto"/>
        <w:rPr>
          <w:rFonts w:ascii="Times New Roman" w:eastAsia="Times New Roman" w:hAnsi="Times New Roman" w:cs="Times New Roman"/>
          <w:b/>
          <w:bCs/>
          <w:color w:val="000000"/>
          <w:sz w:val="24"/>
          <w:szCs w:val="24"/>
          <w:lang w:eastAsia="uk-UA"/>
        </w:rPr>
      </w:pPr>
    </w:p>
    <w:p w14:paraId="53414F97" w14:textId="77777777" w:rsidR="00DD1D82" w:rsidRDefault="00DD1D82" w:rsidP="00EC5C48">
      <w:pPr>
        <w:spacing w:after="0" w:line="240" w:lineRule="auto"/>
        <w:jc w:val="center"/>
        <w:rPr>
          <w:rFonts w:ascii="Times New Roman" w:eastAsia="Times New Roman" w:hAnsi="Times New Roman" w:cs="Times New Roman"/>
          <w:b/>
          <w:bCs/>
          <w:color w:val="000000"/>
          <w:sz w:val="24"/>
          <w:szCs w:val="24"/>
          <w:lang w:eastAsia="uk-UA"/>
        </w:rPr>
      </w:pPr>
    </w:p>
    <w:p w14:paraId="0B973125" w14:textId="77777777" w:rsidR="00DD1D82" w:rsidRDefault="00DD1D82" w:rsidP="00EC5C48">
      <w:pPr>
        <w:spacing w:after="0" w:line="240" w:lineRule="auto"/>
        <w:jc w:val="center"/>
        <w:rPr>
          <w:rFonts w:ascii="Times New Roman" w:eastAsia="Times New Roman" w:hAnsi="Times New Roman" w:cs="Times New Roman"/>
          <w:b/>
          <w:bCs/>
          <w:color w:val="000000"/>
          <w:sz w:val="24"/>
          <w:szCs w:val="24"/>
          <w:lang w:eastAsia="uk-UA"/>
        </w:rPr>
      </w:pPr>
    </w:p>
    <w:p w14:paraId="42451163" w14:textId="77777777" w:rsidR="00DD1D82" w:rsidRDefault="00DD1D82" w:rsidP="00EC5C48">
      <w:pPr>
        <w:spacing w:after="0" w:line="240" w:lineRule="auto"/>
        <w:jc w:val="center"/>
        <w:rPr>
          <w:rFonts w:ascii="Times New Roman" w:eastAsia="Times New Roman" w:hAnsi="Times New Roman" w:cs="Times New Roman"/>
          <w:b/>
          <w:bCs/>
          <w:color w:val="000000"/>
          <w:sz w:val="24"/>
          <w:szCs w:val="24"/>
          <w:lang w:eastAsia="uk-UA"/>
        </w:rPr>
      </w:pPr>
    </w:p>
    <w:p w14:paraId="6EB8DE9A" w14:textId="77777777" w:rsidR="00DD1D82" w:rsidRDefault="00DD1D82" w:rsidP="00EC5C48">
      <w:pPr>
        <w:spacing w:after="0" w:line="240" w:lineRule="auto"/>
        <w:jc w:val="center"/>
        <w:rPr>
          <w:rFonts w:ascii="Times New Roman" w:eastAsia="Times New Roman" w:hAnsi="Times New Roman" w:cs="Times New Roman"/>
          <w:b/>
          <w:bCs/>
          <w:color w:val="000000"/>
          <w:sz w:val="24"/>
          <w:szCs w:val="24"/>
          <w:lang w:eastAsia="uk-UA"/>
        </w:rPr>
      </w:pPr>
    </w:p>
    <w:p w14:paraId="45409967" w14:textId="77777777" w:rsidR="00DD1D82" w:rsidRDefault="00DD1D82" w:rsidP="00EC5C48">
      <w:pPr>
        <w:spacing w:after="0" w:line="240" w:lineRule="auto"/>
        <w:jc w:val="center"/>
        <w:rPr>
          <w:rFonts w:ascii="Times New Roman" w:eastAsia="Times New Roman" w:hAnsi="Times New Roman" w:cs="Times New Roman"/>
          <w:b/>
          <w:bCs/>
          <w:color w:val="000000"/>
          <w:sz w:val="24"/>
          <w:szCs w:val="24"/>
          <w:lang w:eastAsia="uk-UA"/>
        </w:rPr>
      </w:pPr>
    </w:p>
    <w:p w14:paraId="5A49EE24" w14:textId="77777777" w:rsidR="00DD1D82" w:rsidRDefault="00DD1D82" w:rsidP="00EC5C48">
      <w:pPr>
        <w:spacing w:after="0" w:line="240" w:lineRule="auto"/>
        <w:jc w:val="center"/>
        <w:rPr>
          <w:rFonts w:ascii="Times New Roman" w:eastAsia="Times New Roman" w:hAnsi="Times New Roman" w:cs="Times New Roman"/>
          <w:b/>
          <w:bCs/>
          <w:color w:val="000000"/>
          <w:sz w:val="24"/>
          <w:szCs w:val="24"/>
          <w:lang w:eastAsia="uk-UA"/>
        </w:rPr>
      </w:pPr>
    </w:p>
    <w:p w14:paraId="6141C03B" w14:textId="77777777" w:rsidR="00DD1D82" w:rsidRDefault="00DD1D82" w:rsidP="00EC5C48">
      <w:pPr>
        <w:spacing w:after="0" w:line="240" w:lineRule="auto"/>
        <w:jc w:val="center"/>
        <w:rPr>
          <w:rFonts w:ascii="Times New Roman" w:eastAsia="Times New Roman" w:hAnsi="Times New Roman" w:cs="Times New Roman"/>
          <w:b/>
          <w:bCs/>
          <w:color w:val="000000"/>
          <w:sz w:val="24"/>
          <w:szCs w:val="24"/>
          <w:lang w:eastAsia="uk-UA"/>
        </w:rPr>
      </w:pPr>
    </w:p>
    <w:p w14:paraId="32787984" w14:textId="77777777" w:rsidR="00DD1D82" w:rsidRDefault="00DD1D82" w:rsidP="00EC5C48">
      <w:pPr>
        <w:spacing w:after="0" w:line="240" w:lineRule="auto"/>
        <w:jc w:val="center"/>
        <w:rPr>
          <w:rFonts w:ascii="Times New Roman" w:eastAsia="Times New Roman" w:hAnsi="Times New Roman" w:cs="Times New Roman"/>
          <w:b/>
          <w:bCs/>
          <w:color w:val="000000"/>
          <w:sz w:val="24"/>
          <w:szCs w:val="24"/>
          <w:lang w:eastAsia="uk-UA"/>
        </w:rPr>
      </w:pPr>
    </w:p>
    <w:p w14:paraId="52DA8DE0" w14:textId="77777777" w:rsidR="00DD1D82" w:rsidRDefault="00DD1D82" w:rsidP="00EC5C48">
      <w:pPr>
        <w:spacing w:after="0" w:line="240" w:lineRule="auto"/>
        <w:jc w:val="center"/>
        <w:rPr>
          <w:rFonts w:ascii="Times New Roman" w:eastAsia="Times New Roman" w:hAnsi="Times New Roman" w:cs="Times New Roman"/>
          <w:b/>
          <w:bCs/>
          <w:color w:val="000000"/>
          <w:sz w:val="24"/>
          <w:szCs w:val="24"/>
          <w:lang w:eastAsia="uk-UA"/>
        </w:rPr>
      </w:pPr>
    </w:p>
    <w:p w14:paraId="2581AACF"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 xml:space="preserve">Чернігів – </w:t>
      </w:r>
      <w:r w:rsidR="00F77B84" w:rsidRPr="006F3A9B">
        <w:rPr>
          <w:rFonts w:ascii="Times New Roman" w:eastAsia="Times New Roman" w:hAnsi="Times New Roman" w:cs="Times New Roman"/>
          <w:b/>
          <w:bCs/>
          <w:color w:val="000000"/>
          <w:sz w:val="24"/>
          <w:szCs w:val="24"/>
          <w:lang w:eastAsia="uk-UA"/>
        </w:rPr>
        <w:t>2022</w:t>
      </w:r>
    </w:p>
    <w:p w14:paraId="7A829845" w14:textId="6552E6B0" w:rsidR="00A840DC" w:rsidRPr="006F3A9B" w:rsidRDefault="00A840DC">
      <w:pPr>
        <w:rPr>
          <w:rFonts w:ascii="Times New Roman" w:eastAsia="Times New Roman" w:hAnsi="Times New Roman" w:cs="Times New Roman"/>
          <w:b/>
          <w:bCs/>
          <w:color w:val="000000"/>
          <w:sz w:val="24"/>
          <w:szCs w:val="24"/>
          <w:lang w:eastAsia="uk-UA"/>
        </w:rPr>
      </w:pPr>
    </w:p>
    <w:p w14:paraId="7F187D6F"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lastRenderedPageBreak/>
        <w:t>Анотація курсу</w:t>
      </w:r>
    </w:p>
    <w:p w14:paraId="6990FA97" w14:textId="77777777" w:rsidR="00190CC5" w:rsidRPr="006F3A9B" w:rsidRDefault="00DD1D82" w:rsidP="00DD1D8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190CC5" w:rsidRPr="006F3A9B">
        <w:rPr>
          <w:rFonts w:ascii="Times New Roman" w:hAnsi="Times New Roman" w:cs="Times New Roman"/>
          <w:sz w:val="24"/>
          <w:szCs w:val="24"/>
        </w:rPr>
        <w:t>Програма вивчення навчальної дисципліни «Анатомія, фізіологія, еволюція нервової системи. Фізіологія поведінки» для підготовки фахівців на першому (бакалаврському) рів</w:t>
      </w:r>
      <w:r w:rsidR="00F77B84" w:rsidRPr="006F3A9B">
        <w:rPr>
          <w:rFonts w:ascii="Times New Roman" w:hAnsi="Times New Roman" w:cs="Times New Roman"/>
          <w:sz w:val="24"/>
          <w:szCs w:val="24"/>
        </w:rPr>
        <w:t xml:space="preserve">ні вищої освіти з галузі знань </w:t>
      </w:r>
      <w:r w:rsidR="00190CC5" w:rsidRPr="006F3A9B">
        <w:rPr>
          <w:rFonts w:ascii="Times New Roman" w:hAnsi="Times New Roman" w:cs="Times New Roman"/>
          <w:sz w:val="24"/>
          <w:szCs w:val="24"/>
        </w:rPr>
        <w:t>05 «Соціальні та поведінкові науки» за спеціальністю 053 «Психологія»</w:t>
      </w:r>
    </w:p>
    <w:p w14:paraId="79EA6904" w14:textId="77777777" w:rsidR="00190CC5" w:rsidRPr="006F3A9B" w:rsidRDefault="00DD1D82" w:rsidP="00DD1D8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190CC5" w:rsidRPr="006F3A9B">
        <w:rPr>
          <w:rFonts w:ascii="Times New Roman" w:hAnsi="Times New Roman" w:cs="Times New Roman"/>
          <w:sz w:val="24"/>
          <w:szCs w:val="24"/>
        </w:rPr>
        <w:t>Програма навчальної дисципліни містить такі розділи:</w:t>
      </w:r>
    </w:p>
    <w:p w14:paraId="30CBA974" w14:textId="77777777" w:rsidR="00190CC5" w:rsidRPr="006F3A9B" w:rsidRDefault="00F77B84" w:rsidP="00DD1D82">
      <w:pPr>
        <w:tabs>
          <w:tab w:val="left" w:pos="284"/>
        </w:tabs>
        <w:spacing w:after="0" w:line="240" w:lineRule="auto"/>
        <w:jc w:val="both"/>
        <w:rPr>
          <w:rFonts w:ascii="Times New Roman" w:hAnsi="Times New Roman" w:cs="Times New Roman"/>
          <w:sz w:val="24"/>
          <w:szCs w:val="24"/>
        </w:rPr>
      </w:pPr>
      <w:r w:rsidRPr="006F3A9B">
        <w:rPr>
          <w:rFonts w:ascii="Times New Roman" w:hAnsi="Times New Roman" w:cs="Times New Roman"/>
          <w:sz w:val="24"/>
          <w:szCs w:val="24"/>
        </w:rPr>
        <w:t>1.</w:t>
      </w:r>
      <w:r w:rsidRPr="006F3A9B">
        <w:rPr>
          <w:rFonts w:ascii="Times New Roman" w:hAnsi="Times New Roman" w:cs="Times New Roman"/>
          <w:sz w:val="24"/>
          <w:szCs w:val="24"/>
        </w:rPr>
        <w:tab/>
      </w:r>
      <w:r w:rsidR="00190CC5" w:rsidRPr="006F3A9B">
        <w:rPr>
          <w:rFonts w:ascii="Times New Roman" w:hAnsi="Times New Roman" w:cs="Times New Roman"/>
          <w:sz w:val="24"/>
          <w:szCs w:val="24"/>
        </w:rPr>
        <w:t>Будова тіла людини</w:t>
      </w:r>
      <w:r w:rsidR="0069058E">
        <w:rPr>
          <w:rFonts w:ascii="Times New Roman" w:hAnsi="Times New Roman" w:cs="Times New Roman"/>
          <w:sz w:val="24"/>
          <w:szCs w:val="24"/>
        </w:rPr>
        <w:t>.</w:t>
      </w:r>
    </w:p>
    <w:p w14:paraId="1030894E" w14:textId="77777777" w:rsidR="00190CC5" w:rsidRPr="006F3A9B" w:rsidRDefault="00190CC5" w:rsidP="00DD1D82">
      <w:pPr>
        <w:tabs>
          <w:tab w:val="left" w:pos="284"/>
        </w:tabs>
        <w:spacing w:after="0" w:line="240" w:lineRule="auto"/>
        <w:jc w:val="both"/>
        <w:rPr>
          <w:rFonts w:ascii="Times New Roman" w:hAnsi="Times New Roman" w:cs="Times New Roman"/>
          <w:sz w:val="24"/>
          <w:szCs w:val="24"/>
        </w:rPr>
      </w:pPr>
      <w:r w:rsidRPr="006F3A9B">
        <w:rPr>
          <w:rFonts w:ascii="Times New Roman" w:hAnsi="Times New Roman" w:cs="Times New Roman"/>
          <w:sz w:val="24"/>
          <w:szCs w:val="24"/>
        </w:rPr>
        <w:t>2.</w:t>
      </w:r>
      <w:r w:rsidRPr="006F3A9B">
        <w:rPr>
          <w:rFonts w:ascii="Times New Roman" w:hAnsi="Times New Roman" w:cs="Times New Roman"/>
          <w:sz w:val="24"/>
          <w:szCs w:val="24"/>
        </w:rPr>
        <w:tab/>
        <w:t>Міологія</w:t>
      </w:r>
      <w:r w:rsidR="0069058E">
        <w:rPr>
          <w:rFonts w:ascii="Times New Roman" w:hAnsi="Times New Roman" w:cs="Times New Roman"/>
          <w:sz w:val="24"/>
          <w:szCs w:val="24"/>
        </w:rPr>
        <w:t>.</w:t>
      </w:r>
    </w:p>
    <w:p w14:paraId="311037B9" w14:textId="77777777" w:rsidR="00190CC5" w:rsidRPr="006F3A9B" w:rsidRDefault="00190CC5" w:rsidP="00DD1D82">
      <w:pPr>
        <w:tabs>
          <w:tab w:val="left" w:pos="284"/>
        </w:tabs>
        <w:spacing w:after="0" w:line="240" w:lineRule="auto"/>
        <w:jc w:val="both"/>
        <w:rPr>
          <w:rFonts w:ascii="Times New Roman" w:hAnsi="Times New Roman" w:cs="Times New Roman"/>
          <w:sz w:val="24"/>
          <w:szCs w:val="24"/>
        </w:rPr>
      </w:pPr>
      <w:r w:rsidRPr="006F3A9B">
        <w:rPr>
          <w:rFonts w:ascii="Times New Roman" w:hAnsi="Times New Roman" w:cs="Times New Roman"/>
          <w:sz w:val="24"/>
          <w:szCs w:val="24"/>
        </w:rPr>
        <w:t>3.</w:t>
      </w:r>
      <w:r w:rsidRPr="006F3A9B">
        <w:rPr>
          <w:rFonts w:ascii="Times New Roman" w:hAnsi="Times New Roman" w:cs="Times New Roman"/>
          <w:sz w:val="24"/>
          <w:szCs w:val="24"/>
        </w:rPr>
        <w:tab/>
        <w:t>Спланхнологія</w:t>
      </w:r>
      <w:r w:rsidR="0069058E">
        <w:rPr>
          <w:rFonts w:ascii="Times New Roman" w:hAnsi="Times New Roman" w:cs="Times New Roman"/>
          <w:sz w:val="24"/>
          <w:szCs w:val="24"/>
        </w:rPr>
        <w:t>.</w:t>
      </w:r>
    </w:p>
    <w:p w14:paraId="56368B7F" w14:textId="77777777" w:rsidR="00190CC5" w:rsidRPr="006F3A9B" w:rsidRDefault="00190CC5" w:rsidP="00DD1D82">
      <w:pPr>
        <w:tabs>
          <w:tab w:val="left" w:pos="284"/>
        </w:tabs>
        <w:spacing w:after="0" w:line="240" w:lineRule="auto"/>
        <w:jc w:val="both"/>
        <w:rPr>
          <w:rFonts w:ascii="Times New Roman" w:hAnsi="Times New Roman" w:cs="Times New Roman"/>
          <w:sz w:val="24"/>
          <w:szCs w:val="24"/>
        </w:rPr>
      </w:pPr>
      <w:r w:rsidRPr="006F3A9B">
        <w:rPr>
          <w:rFonts w:ascii="Times New Roman" w:hAnsi="Times New Roman" w:cs="Times New Roman"/>
          <w:sz w:val="24"/>
          <w:szCs w:val="24"/>
        </w:rPr>
        <w:t>4.</w:t>
      </w:r>
      <w:r w:rsidRPr="006F3A9B">
        <w:rPr>
          <w:rFonts w:ascii="Times New Roman" w:hAnsi="Times New Roman" w:cs="Times New Roman"/>
          <w:sz w:val="24"/>
          <w:szCs w:val="24"/>
        </w:rPr>
        <w:tab/>
        <w:t>Ангіологія</w:t>
      </w:r>
      <w:r w:rsidR="0069058E">
        <w:rPr>
          <w:rFonts w:ascii="Times New Roman" w:hAnsi="Times New Roman" w:cs="Times New Roman"/>
          <w:sz w:val="24"/>
          <w:szCs w:val="24"/>
        </w:rPr>
        <w:t>.</w:t>
      </w:r>
    </w:p>
    <w:p w14:paraId="0592786F" w14:textId="77777777" w:rsidR="00190CC5" w:rsidRPr="006F3A9B" w:rsidRDefault="00190CC5" w:rsidP="00DD1D82">
      <w:pPr>
        <w:tabs>
          <w:tab w:val="left" w:pos="284"/>
        </w:tabs>
        <w:spacing w:after="0" w:line="240" w:lineRule="auto"/>
        <w:jc w:val="both"/>
        <w:rPr>
          <w:rFonts w:ascii="Times New Roman" w:hAnsi="Times New Roman" w:cs="Times New Roman"/>
          <w:sz w:val="24"/>
          <w:szCs w:val="24"/>
        </w:rPr>
      </w:pPr>
      <w:r w:rsidRPr="006F3A9B">
        <w:rPr>
          <w:rFonts w:ascii="Times New Roman" w:hAnsi="Times New Roman" w:cs="Times New Roman"/>
          <w:sz w:val="24"/>
          <w:szCs w:val="24"/>
        </w:rPr>
        <w:t>5.</w:t>
      </w:r>
      <w:r w:rsidRPr="006F3A9B">
        <w:rPr>
          <w:rFonts w:ascii="Times New Roman" w:hAnsi="Times New Roman" w:cs="Times New Roman"/>
          <w:sz w:val="24"/>
          <w:szCs w:val="24"/>
        </w:rPr>
        <w:tab/>
        <w:t>Вища нервова діяльність</w:t>
      </w:r>
      <w:r w:rsidR="0069058E">
        <w:rPr>
          <w:rFonts w:ascii="Times New Roman" w:hAnsi="Times New Roman" w:cs="Times New Roman"/>
          <w:sz w:val="24"/>
          <w:szCs w:val="24"/>
        </w:rPr>
        <w:t>.</w:t>
      </w:r>
    </w:p>
    <w:p w14:paraId="5F22E003" w14:textId="77777777" w:rsidR="00190CC5" w:rsidRPr="006F3A9B" w:rsidRDefault="00190CC5" w:rsidP="00DD1D82">
      <w:pPr>
        <w:tabs>
          <w:tab w:val="left" w:pos="284"/>
        </w:tabs>
        <w:spacing w:after="0" w:line="240" w:lineRule="auto"/>
        <w:jc w:val="both"/>
        <w:rPr>
          <w:rFonts w:ascii="Times New Roman" w:hAnsi="Times New Roman" w:cs="Times New Roman"/>
          <w:sz w:val="24"/>
          <w:szCs w:val="24"/>
        </w:rPr>
      </w:pPr>
      <w:r w:rsidRPr="006F3A9B">
        <w:rPr>
          <w:rFonts w:ascii="Times New Roman" w:hAnsi="Times New Roman" w:cs="Times New Roman"/>
          <w:sz w:val="24"/>
          <w:szCs w:val="24"/>
        </w:rPr>
        <w:t>6.</w:t>
      </w:r>
      <w:r w:rsidRPr="006F3A9B">
        <w:rPr>
          <w:rFonts w:ascii="Times New Roman" w:hAnsi="Times New Roman" w:cs="Times New Roman"/>
          <w:sz w:val="24"/>
          <w:szCs w:val="24"/>
        </w:rPr>
        <w:tab/>
        <w:t>Сенсорні системи організму</w:t>
      </w:r>
      <w:r w:rsidR="0069058E">
        <w:rPr>
          <w:rFonts w:ascii="Times New Roman" w:hAnsi="Times New Roman" w:cs="Times New Roman"/>
          <w:sz w:val="24"/>
          <w:szCs w:val="24"/>
        </w:rPr>
        <w:t>.</w:t>
      </w:r>
    </w:p>
    <w:p w14:paraId="57F8BAF0" w14:textId="77777777" w:rsidR="00190CC5" w:rsidRPr="006F3A9B" w:rsidRDefault="0069058E" w:rsidP="00DD1D82">
      <w:pPr>
        <w:tabs>
          <w:tab w:val="left" w:pos="28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rPr>
        <w:tab/>
        <w:t>Аналіза</w:t>
      </w:r>
      <w:r w:rsidR="00190CC5" w:rsidRPr="006F3A9B">
        <w:rPr>
          <w:rFonts w:ascii="Times New Roman" w:hAnsi="Times New Roman" w:cs="Times New Roman"/>
          <w:sz w:val="24"/>
          <w:szCs w:val="24"/>
        </w:rPr>
        <w:t>тори</w:t>
      </w:r>
      <w:r>
        <w:rPr>
          <w:rFonts w:ascii="Times New Roman" w:hAnsi="Times New Roman" w:cs="Times New Roman"/>
          <w:sz w:val="24"/>
          <w:szCs w:val="24"/>
        </w:rPr>
        <w:t>.</w:t>
      </w:r>
    </w:p>
    <w:p w14:paraId="7C287FF2" w14:textId="77777777" w:rsidR="00190CC5" w:rsidRPr="006F3A9B" w:rsidRDefault="00190CC5" w:rsidP="00DD1D82">
      <w:pPr>
        <w:tabs>
          <w:tab w:val="left" w:pos="284"/>
        </w:tabs>
        <w:spacing w:after="0" w:line="240" w:lineRule="auto"/>
        <w:jc w:val="both"/>
        <w:rPr>
          <w:rFonts w:ascii="Times New Roman" w:hAnsi="Times New Roman" w:cs="Times New Roman"/>
          <w:sz w:val="24"/>
          <w:szCs w:val="24"/>
        </w:rPr>
      </w:pPr>
      <w:r w:rsidRPr="006F3A9B">
        <w:rPr>
          <w:rFonts w:ascii="Times New Roman" w:hAnsi="Times New Roman" w:cs="Times New Roman"/>
          <w:sz w:val="24"/>
          <w:szCs w:val="24"/>
        </w:rPr>
        <w:t>8.</w:t>
      </w:r>
      <w:r w:rsidRPr="006F3A9B">
        <w:rPr>
          <w:rFonts w:ascii="Times New Roman" w:hAnsi="Times New Roman" w:cs="Times New Roman"/>
          <w:sz w:val="24"/>
          <w:szCs w:val="24"/>
        </w:rPr>
        <w:tab/>
        <w:t>Фізіологія</w:t>
      </w:r>
      <w:r w:rsidR="0069058E">
        <w:rPr>
          <w:rFonts w:ascii="Times New Roman" w:hAnsi="Times New Roman" w:cs="Times New Roman"/>
          <w:sz w:val="24"/>
          <w:szCs w:val="24"/>
        </w:rPr>
        <w:t>.</w:t>
      </w:r>
    </w:p>
    <w:p w14:paraId="38C1634C" w14:textId="77777777" w:rsidR="00FA6597" w:rsidRPr="00FA6597" w:rsidRDefault="00DD1D82" w:rsidP="00DD1D82">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ab/>
      </w:r>
      <w:r w:rsidR="00FA6597" w:rsidRPr="00FA6597">
        <w:rPr>
          <w:rFonts w:ascii="Times New Roman" w:eastAsia="Times New Roman" w:hAnsi="Times New Roman" w:cs="Times New Roman"/>
          <w:sz w:val="24"/>
          <w:szCs w:val="24"/>
          <w:lang w:eastAsia="ru-RU"/>
        </w:rPr>
        <w:t>Курс</w:t>
      </w:r>
      <w:r w:rsidR="00FA6597" w:rsidRPr="00FA6597">
        <w:rPr>
          <w:rFonts w:ascii="Times New Roman" w:eastAsia="Times New Roman" w:hAnsi="Times New Roman" w:cs="Times New Roman"/>
          <w:b/>
          <w:sz w:val="24"/>
          <w:szCs w:val="24"/>
          <w:lang w:eastAsia="ru-RU"/>
        </w:rPr>
        <w:t xml:space="preserve"> </w:t>
      </w:r>
      <w:r w:rsidR="00FA6597" w:rsidRPr="00FA6597">
        <w:rPr>
          <w:rFonts w:ascii="Times New Roman" w:eastAsia="Times New Roman" w:hAnsi="Times New Roman" w:cs="Times New Roman"/>
          <w:sz w:val="24"/>
          <w:szCs w:val="24"/>
          <w:lang w:eastAsia="ru-RU"/>
        </w:rPr>
        <w:t>«Анатомія, фізіологія, еволюція нервової системи. Фізіологія поведінки» базується на наступних дисциплінах:</w:t>
      </w:r>
    </w:p>
    <w:p w14:paraId="6E0B222A" w14:textId="62EE5E49" w:rsidR="00FA6597" w:rsidRPr="00FA6597" w:rsidRDefault="00FA6597" w:rsidP="00DD1D82">
      <w:pPr>
        <w:spacing w:after="0" w:line="240" w:lineRule="auto"/>
        <w:jc w:val="both"/>
        <w:rPr>
          <w:rFonts w:ascii="Times New Roman" w:eastAsia="Times New Roman" w:hAnsi="Times New Roman" w:cs="Times New Roman"/>
          <w:sz w:val="24"/>
          <w:szCs w:val="24"/>
          <w:lang w:eastAsia="ru-RU"/>
        </w:rPr>
      </w:pPr>
      <w:r w:rsidRPr="00FA6597">
        <w:rPr>
          <w:rFonts w:ascii="Times New Roman" w:eastAsia="Times New Roman" w:hAnsi="Times New Roman" w:cs="Times New Roman"/>
          <w:sz w:val="24"/>
          <w:szCs w:val="24"/>
          <w:lang w:eastAsia="ru-RU"/>
        </w:rPr>
        <w:t xml:space="preserve">1. </w:t>
      </w:r>
      <w:r w:rsidR="00554048">
        <w:rPr>
          <w:rFonts w:ascii="Times New Roman" w:eastAsia="Times New Roman" w:hAnsi="Times New Roman" w:cs="Times New Roman"/>
          <w:sz w:val="24"/>
          <w:szCs w:val="24"/>
          <w:lang w:eastAsia="ru-RU"/>
        </w:rPr>
        <w:t>«</w:t>
      </w:r>
      <w:r w:rsidRPr="00FA6597">
        <w:rPr>
          <w:rFonts w:ascii="Times New Roman" w:eastAsia="Times New Roman" w:hAnsi="Times New Roman" w:cs="Times New Roman"/>
          <w:sz w:val="24"/>
          <w:szCs w:val="24"/>
          <w:lang w:eastAsia="ru-RU"/>
        </w:rPr>
        <w:t>Біологія і генетика людини</w:t>
      </w:r>
      <w:r w:rsidR="00554048">
        <w:rPr>
          <w:rFonts w:ascii="Times New Roman" w:eastAsia="Times New Roman" w:hAnsi="Times New Roman" w:cs="Times New Roman"/>
          <w:sz w:val="24"/>
          <w:szCs w:val="24"/>
          <w:lang w:eastAsia="ru-RU"/>
        </w:rPr>
        <w:t>»</w:t>
      </w:r>
      <w:r w:rsidRPr="00FA6597">
        <w:rPr>
          <w:rFonts w:ascii="Times New Roman" w:eastAsia="Times New Roman" w:hAnsi="Times New Roman" w:cs="Times New Roman"/>
          <w:sz w:val="24"/>
          <w:szCs w:val="24"/>
          <w:lang w:eastAsia="ru-RU"/>
        </w:rPr>
        <w:t>.</w:t>
      </w:r>
    </w:p>
    <w:p w14:paraId="3C2A9101" w14:textId="77777777" w:rsidR="00FA6597" w:rsidRPr="00FA6597" w:rsidRDefault="00FA6597" w:rsidP="00DD1D82">
      <w:pPr>
        <w:spacing w:after="0" w:line="240" w:lineRule="auto"/>
        <w:jc w:val="both"/>
        <w:rPr>
          <w:rFonts w:ascii="Times New Roman" w:eastAsia="Times New Roman" w:hAnsi="Times New Roman" w:cs="Times New Roman"/>
          <w:sz w:val="24"/>
          <w:szCs w:val="24"/>
          <w:lang w:eastAsia="ru-RU"/>
        </w:rPr>
      </w:pPr>
      <w:r w:rsidRPr="00FA6597">
        <w:rPr>
          <w:rFonts w:ascii="Times New Roman" w:eastAsia="Times New Roman" w:hAnsi="Times New Roman" w:cs="Times New Roman"/>
          <w:sz w:val="24"/>
          <w:szCs w:val="24"/>
          <w:lang w:eastAsia="ru-RU"/>
        </w:rPr>
        <w:t>- Біологічні основи життєдіяльності людини. Рівні організації життя. Людина в системі природи. Біологія розвитку. Принципи еволюції органів. Антропогенез.</w:t>
      </w:r>
    </w:p>
    <w:p w14:paraId="4809B4FF" w14:textId="0420BD55" w:rsidR="00FA6597" w:rsidRPr="00FA6597" w:rsidRDefault="00DD1D82" w:rsidP="00DD1D8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 </w:t>
      </w:r>
      <w:r w:rsidR="00554048">
        <w:rPr>
          <w:rFonts w:ascii="Times New Roman" w:eastAsia="Times New Roman" w:hAnsi="Times New Roman" w:cs="Times New Roman"/>
          <w:sz w:val="24"/>
          <w:szCs w:val="24"/>
          <w:lang w:eastAsia="ru-RU"/>
        </w:rPr>
        <w:t>«</w:t>
      </w:r>
      <w:r w:rsidR="00FA6597" w:rsidRPr="00FA6597">
        <w:rPr>
          <w:rFonts w:ascii="Times New Roman" w:eastAsia="Times New Roman" w:hAnsi="Times New Roman" w:cs="Times New Roman"/>
          <w:sz w:val="24"/>
          <w:szCs w:val="24"/>
          <w:lang w:eastAsia="ru-RU"/>
        </w:rPr>
        <w:t>Людини і біосфера</w:t>
      </w:r>
      <w:r w:rsidR="00554048">
        <w:rPr>
          <w:rFonts w:ascii="Times New Roman" w:eastAsia="Times New Roman" w:hAnsi="Times New Roman" w:cs="Times New Roman"/>
          <w:sz w:val="24"/>
          <w:szCs w:val="24"/>
          <w:lang w:eastAsia="ru-RU"/>
        </w:rPr>
        <w:t>»</w:t>
      </w:r>
      <w:r w:rsidR="00FA6597" w:rsidRPr="00FA6597">
        <w:rPr>
          <w:rFonts w:ascii="Times New Roman" w:eastAsia="Times New Roman" w:hAnsi="Times New Roman" w:cs="Times New Roman"/>
          <w:sz w:val="24"/>
          <w:szCs w:val="24"/>
          <w:lang w:eastAsia="ru-RU"/>
        </w:rPr>
        <w:t>.</w:t>
      </w:r>
    </w:p>
    <w:p w14:paraId="3771681D" w14:textId="77777777" w:rsidR="00FA6597" w:rsidRPr="00FA6597" w:rsidRDefault="00FA6597" w:rsidP="00DD1D82">
      <w:pPr>
        <w:spacing w:after="0" w:line="240" w:lineRule="auto"/>
        <w:jc w:val="both"/>
        <w:rPr>
          <w:rFonts w:ascii="Times New Roman" w:eastAsia="Times New Roman" w:hAnsi="Times New Roman" w:cs="Times New Roman"/>
          <w:sz w:val="24"/>
          <w:szCs w:val="24"/>
          <w:lang w:eastAsia="ru-RU"/>
        </w:rPr>
      </w:pPr>
      <w:r w:rsidRPr="00FA6597">
        <w:rPr>
          <w:rFonts w:ascii="Times New Roman" w:eastAsia="Times New Roman" w:hAnsi="Times New Roman" w:cs="Times New Roman"/>
          <w:sz w:val="24"/>
          <w:szCs w:val="24"/>
          <w:lang w:eastAsia="ru-RU"/>
        </w:rPr>
        <w:t>- Біологічні аспекти екології людини. Медико-біологічні аспекти біогеографічних та антропогенних характеристик середовища.</w:t>
      </w:r>
    </w:p>
    <w:p w14:paraId="14B3F355" w14:textId="276307DB" w:rsidR="00EC5C48" w:rsidRPr="006F3A9B" w:rsidRDefault="00DD1D82" w:rsidP="00DD1D82">
      <w:pPr>
        <w:spacing w:after="0" w:line="240" w:lineRule="auto"/>
        <w:jc w:val="both"/>
        <w:rPr>
          <w:rFonts w:ascii="Times New Roman" w:eastAsia="Times New Roman" w:hAnsi="Times New Roman" w:cs="Times New Roman"/>
          <w:b/>
          <w:bCs/>
          <w:color w:val="000000"/>
          <w:sz w:val="24"/>
          <w:szCs w:val="24"/>
          <w:lang w:eastAsia="uk-UA"/>
        </w:rPr>
      </w:pPr>
      <w:r>
        <w:rPr>
          <w:rFonts w:ascii="Times New Roman" w:eastAsia="Times New Roman" w:hAnsi="Times New Roman" w:cs="Times New Roman"/>
          <w:sz w:val="24"/>
          <w:szCs w:val="24"/>
          <w:lang w:eastAsia="ru-RU"/>
        </w:rPr>
        <w:tab/>
      </w:r>
      <w:r w:rsidR="00190CC5" w:rsidRPr="006F3A9B">
        <w:rPr>
          <w:rFonts w:ascii="Times New Roman" w:eastAsia="Times New Roman" w:hAnsi="Times New Roman" w:cs="Times New Roman"/>
          <w:sz w:val="24"/>
          <w:szCs w:val="24"/>
          <w:lang w:eastAsia="ru-RU"/>
        </w:rPr>
        <w:t xml:space="preserve">Основні положення анатомії людини повинні бути використані в подальшому під час вивчення наступних дисциплін: </w:t>
      </w:r>
      <w:r w:rsidR="00FA6597">
        <w:rPr>
          <w:rFonts w:ascii="Times New Roman" w:eastAsia="Times New Roman" w:hAnsi="Times New Roman" w:cs="Times New Roman"/>
          <w:sz w:val="24"/>
          <w:szCs w:val="24"/>
          <w:lang w:eastAsia="ru-RU"/>
        </w:rPr>
        <w:t>«</w:t>
      </w:r>
      <w:r w:rsidR="00190CC5" w:rsidRPr="006F3A9B">
        <w:rPr>
          <w:rFonts w:ascii="Times New Roman" w:eastAsia="Times New Roman" w:hAnsi="Times New Roman" w:cs="Times New Roman"/>
          <w:sz w:val="24"/>
          <w:szCs w:val="24"/>
          <w:lang w:eastAsia="ru-RU"/>
        </w:rPr>
        <w:t>Фізіологія людини</w:t>
      </w:r>
      <w:r w:rsidR="00FA6597">
        <w:rPr>
          <w:rFonts w:ascii="Times New Roman" w:eastAsia="Times New Roman" w:hAnsi="Times New Roman" w:cs="Times New Roman"/>
          <w:sz w:val="24"/>
          <w:szCs w:val="24"/>
          <w:lang w:eastAsia="ru-RU"/>
        </w:rPr>
        <w:t>»</w:t>
      </w:r>
      <w:r w:rsidR="00190CC5" w:rsidRPr="006F3A9B">
        <w:rPr>
          <w:rFonts w:ascii="Times New Roman" w:eastAsia="Times New Roman" w:hAnsi="Times New Roman" w:cs="Times New Roman"/>
          <w:sz w:val="24"/>
          <w:szCs w:val="24"/>
          <w:lang w:eastAsia="ru-RU"/>
        </w:rPr>
        <w:t xml:space="preserve">, </w:t>
      </w:r>
      <w:r w:rsidR="00FA6597">
        <w:rPr>
          <w:rFonts w:ascii="Times New Roman" w:eastAsia="Times New Roman" w:hAnsi="Times New Roman" w:cs="Times New Roman"/>
          <w:sz w:val="24"/>
          <w:szCs w:val="24"/>
          <w:lang w:eastAsia="ru-RU"/>
        </w:rPr>
        <w:t>«</w:t>
      </w:r>
      <w:r w:rsidR="00190CC5" w:rsidRPr="006F3A9B">
        <w:rPr>
          <w:rFonts w:ascii="Times New Roman" w:eastAsia="Times New Roman" w:hAnsi="Times New Roman" w:cs="Times New Roman"/>
          <w:sz w:val="24"/>
          <w:szCs w:val="24"/>
          <w:lang w:eastAsia="ru-RU"/>
        </w:rPr>
        <w:t>Психофізіологія</w:t>
      </w:r>
      <w:r w:rsidR="00FA6597">
        <w:rPr>
          <w:rFonts w:ascii="Times New Roman" w:eastAsia="Times New Roman" w:hAnsi="Times New Roman" w:cs="Times New Roman"/>
          <w:sz w:val="24"/>
          <w:szCs w:val="24"/>
          <w:lang w:eastAsia="ru-RU"/>
        </w:rPr>
        <w:t>»</w:t>
      </w:r>
      <w:r w:rsidR="00190CC5" w:rsidRPr="006F3A9B">
        <w:rPr>
          <w:rFonts w:ascii="Times New Roman" w:eastAsia="Times New Roman" w:hAnsi="Times New Roman" w:cs="Times New Roman"/>
          <w:sz w:val="24"/>
          <w:szCs w:val="24"/>
          <w:lang w:eastAsia="ru-RU"/>
        </w:rPr>
        <w:t xml:space="preserve">, </w:t>
      </w:r>
      <w:r w:rsidR="00FA6597">
        <w:rPr>
          <w:rFonts w:ascii="Times New Roman" w:eastAsia="Times New Roman" w:hAnsi="Times New Roman" w:cs="Times New Roman"/>
          <w:sz w:val="24"/>
          <w:szCs w:val="24"/>
          <w:lang w:eastAsia="ru-RU"/>
        </w:rPr>
        <w:t>«</w:t>
      </w:r>
      <w:r w:rsidR="00190CC5" w:rsidRPr="006F3A9B">
        <w:rPr>
          <w:rFonts w:ascii="Times New Roman" w:eastAsia="Times New Roman" w:hAnsi="Times New Roman" w:cs="Times New Roman"/>
          <w:sz w:val="24"/>
          <w:szCs w:val="24"/>
          <w:lang w:eastAsia="ru-RU"/>
        </w:rPr>
        <w:t>Анатомо-фізіологічні основи дефектології</w:t>
      </w:r>
      <w:r w:rsidR="00FA6597">
        <w:rPr>
          <w:rFonts w:ascii="Times New Roman" w:eastAsia="Times New Roman" w:hAnsi="Times New Roman" w:cs="Times New Roman"/>
          <w:sz w:val="24"/>
          <w:szCs w:val="24"/>
          <w:lang w:eastAsia="ru-RU"/>
        </w:rPr>
        <w:t>»</w:t>
      </w:r>
      <w:r w:rsidR="00190CC5" w:rsidRPr="006F3A9B">
        <w:rPr>
          <w:rFonts w:ascii="Times New Roman" w:eastAsia="Times New Roman" w:hAnsi="Times New Roman" w:cs="Times New Roman"/>
          <w:sz w:val="24"/>
          <w:szCs w:val="24"/>
          <w:lang w:eastAsia="ru-RU"/>
        </w:rPr>
        <w:t>.</w:t>
      </w:r>
    </w:p>
    <w:p w14:paraId="568AD2B4" w14:textId="77777777" w:rsidR="00EC5C48" w:rsidRPr="006F3A9B" w:rsidRDefault="00EC5C48" w:rsidP="00DD1D82">
      <w:pPr>
        <w:spacing w:after="0" w:line="240" w:lineRule="auto"/>
        <w:jc w:val="both"/>
        <w:rPr>
          <w:rFonts w:ascii="Times New Roman" w:eastAsia="Times New Roman" w:hAnsi="Times New Roman" w:cs="Times New Roman"/>
          <w:b/>
          <w:bCs/>
          <w:color w:val="000000"/>
          <w:sz w:val="24"/>
          <w:szCs w:val="24"/>
          <w:lang w:eastAsia="uk-UA"/>
        </w:rPr>
      </w:pPr>
    </w:p>
    <w:p w14:paraId="26C22087"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Мета курсу</w:t>
      </w:r>
    </w:p>
    <w:p w14:paraId="0066AC6B" w14:textId="77777777" w:rsidR="00C976ED" w:rsidRPr="006F3A9B" w:rsidRDefault="00C976ED" w:rsidP="00F77B84">
      <w:pPr>
        <w:spacing w:after="0" w:line="240" w:lineRule="auto"/>
        <w:ind w:firstLine="560"/>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Вивчення структурно-функціональних особливостей організму людини, його органів та систем; розглянути організм, як єдине ціле, нерозривно пов’язане із зовнішнім середовищем, вивчити взаємодії форми і функції в філогенетичному та онтогенетичному аспектах.</w:t>
      </w:r>
    </w:p>
    <w:p w14:paraId="23864442" w14:textId="77777777" w:rsidR="00485FEB" w:rsidRDefault="00C976ED" w:rsidP="00485FEB">
      <w:pPr>
        <w:spacing w:after="0" w:line="240" w:lineRule="auto"/>
        <w:ind w:firstLine="426"/>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t xml:space="preserve">1.2. Основними завданнями вивчення дисципліни </w:t>
      </w:r>
      <w:r w:rsidRPr="006F3A9B">
        <w:rPr>
          <w:rFonts w:ascii="Times New Roman" w:eastAsia="Times New Roman" w:hAnsi="Times New Roman" w:cs="Times New Roman"/>
          <w:sz w:val="24"/>
          <w:szCs w:val="24"/>
          <w:lang w:eastAsia="ru-RU"/>
        </w:rPr>
        <w:t>«Анатомія, фізіологія, еволюція нервової системи. Фізіологія поведінки»</w:t>
      </w:r>
      <w:r w:rsidRPr="006F3A9B">
        <w:rPr>
          <w:rFonts w:ascii="Times New Roman" w:eastAsia="Times New Roman" w:hAnsi="Times New Roman" w:cs="Times New Roman"/>
          <w:bCs/>
          <w:sz w:val="24"/>
          <w:szCs w:val="24"/>
          <w:lang w:eastAsia="ru-RU"/>
        </w:rPr>
        <w:t xml:space="preserve"> є:</w:t>
      </w:r>
    </w:p>
    <w:p w14:paraId="2B8EF535" w14:textId="2D977A18" w:rsidR="00485FEB" w:rsidRPr="00485FEB" w:rsidRDefault="00485FEB" w:rsidP="00485FEB">
      <w:pPr>
        <w:pStyle w:val="a4"/>
        <w:numPr>
          <w:ilvl w:val="0"/>
          <w:numId w:val="24"/>
        </w:numPr>
        <w:tabs>
          <w:tab w:val="left" w:pos="993"/>
        </w:tabs>
        <w:spacing w:after="0" w:line="240" w:lineRule="auto"/>
        <w:ind w:left="709" w:firstLine="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sz w:val="24"/>
          <w:szCs w:val="24"/>
          <w:lang w:val="uk-UA" w:eastAsia="ru-RU"/>
        </w:rPr>
        <w:t>в</w:t>
      </w:r>
      <w:proofErr w:type="spellStart"/>
      <w:r w:rsidR="00C976ED" w:rsidRPr="00485FEB">
        <w:rPr>
          <w:rFonts w:ascii="Times New Roman" w:eastAsia="Times New Roman" w:hAnsi="Times New Roman" w:cs="Times New Roman"/>
          <w:sz w:val="24"/>
          <w:szCs w:val="24"/>
          <w:lang w:eastAsia="ru-RU"/>
        </w:rPr>
        <w:t>ивчення</w:t>
      </w:r>
      <w:proofErr w:type="spellEnd"/>
      <w:r w:rsidR="00C976ED" w:rsidRPr="00485FEB">
        <w:rPr>
          <w:rFonts w:ascii="Times New Roman" w:eastAsia="Times New Roman" w:hAnsi="Times New Roman" w:cs="Times New Roman"/>
          <w:bCs/>
          <w:sz w:val="24"/>
          <w:szCs w:val="24"/>
          <w:lang w:eastAsia="ru-RU"/>
        </w:rPr>
        <w:t xml:space="preserve"> зовнішніх форм і внутрішньої будови організму людини і з’ясування закономірностей будови органів у </w:t>
      </w:r>
      <w:proofErr w:type="spellStart"/>
      <w:r w:rsidR="00C976ED" w:rsidRPr="00485FEB">
        <w:rPr>
          <w:rFonts w:ascii="Times New Roman" w:eastAsia="Times New Roman" w:hAnsi="Times New Roman" w:cs="Times New Roman"/>
          <w:bCs/>
          <w:sz w:val="24"/>
          <w:szCs w:val="24"/>
          <w:lang w:eastAsia="ru-RU"/>
        </w:rPr>
        <w:t>зв’язку</w:t>
      </w:r>
      <w:proofErr w:type="spellEnd"/>
      <w:r w:rsidR="00C976ED" w:rsidRPr="00485FEB">
        <w:rPr>
          <w:rFonts w:ascii="Times New Roman" w:eastAsia="Times New Roman" w:hAnsi="Times New Roman" w:cs="Times New Roman"/>
          <w:bCs/>
          <w:sz w:val="24"/>
          <w:szCs w:val="24"/>
          <w:lang w:eastAsia="ru-RU"/>
        </w:rPr>
        <w:t xml:space="preserve"> з </w:t>
      </w:r>
      <w:proofErr w:type="spellStart"/>
      <w:r w:rsidR="00C976ED" w:rsidRPr="00485FEB">
        <w:rPr>
          <w:rFonts w:ascii="Times New Roman" w:eastAsia="Times New Roman" w:hAnsi="Times New Roman" w:cs="Times New Roman"/>
          <w:bCs/>
          <w:sz w:val="24"/>
          <w:szCs w:val="24"/>
          <w:lang w:eastAsia="ru-RU"/>
        </w:rPr>
        <w:t>їх</w:t>
      </w:r>
      <w:proofErr w:type="spellEnd"/>
      <w:r w:rsidR="00C976ED" w:rsidRPr="00485FEB">
        <w:rPr>
          <w:rFonts w:ascii="Times New Roman" w:eastAsia="Times New Roman" w:hAnsi="Times New Roman" w:cs="Times New Roman"/>
          <w:bCs/>
          <w:sz w:val="24"/>
          <w:szCs w:val="24"/>
          <w:lang w:eastAsia="ru-RU"/>
        </w:rPr>
        <w:t xml:space="preserve"> </w:t>
      </w:r>
      <w:proofErr w:type="spellStart"/>
      <w:r w:rsidR="00C976ED" w:rsidRPr="00485FEB">
        <w:rPr>
          <w:rFonts w:ascii="Times New Roman" w:eastAsia="Times New Roman" w:hAnsi="Times New Roman" w:cs="Times New Roman"/>
          <w:bCs/>
          <w:sz w:val="24"/>
          <w:szCs w:val="24"/>
          <w:lang w:eastAsia="ru-RU"/>
        </w:rPr>
        <w:t>функцією</w:t>
      </w:r>
      <w:proofErr w:type="spellEnd"/>
      <w:r>
        <w:rPr>
          <w:rFonts w:ascii="Times New Roman" w:eastAsia="Times New Roman" w:hAnsi="Times New Roman" w:cs="Times New Roman"/>
          <w:bCs/>
          <w:sz w:val="24"/>
          <w:szCs w:val="24"/>
          <w:lang w:val="uk-UA" w:eastAsia="ru-RU"/>
        </w:rPr>
        <w:t>;</w:t>
      </w:r>
    </w:p>
    <w:p w14:paraId="2DB4BBBB" w14:textId="307142B8" w:rsidR="00485FEB" w:rsidRPr="00485FEB" w:rsidRDefault="00485FEB" w:rsidP="00485FEB">
      <w:pPr>
        <w:pStyle w:val="a4"/>
        <w:numPr>
          <w:ilvl w:val="0"/>
          <w:numId w:val="24"/>
        </w:numPr>
        <w:tabs>
          <w:tab w:val="left" w:pos="993"/>
        </w:tabs>
        <w:spacing w:after="0" w:line="240" w:lineRule="auto"/>
        <w:ind w:left="709" w:firstLine="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uk-UA" w:eastAsia="ru-RU"/>
        </w:rPr>
        <w:t>в</w:t>
      </w:r>
      <w:proofErr w:type="spellStart"/>
      <w:r w:rsidR="00C976ED" w:rsidRPr="00485FEB">
        <w:rPr>
          <w:rFonts w:ascii="Times New Roman" w:eastAsia="Times New Roman" w:hAnsi="Times New Roman" w:cs="Times New Roman"/>
          <w:bCs/>
          <w:sz w:val="24"/>
          <w:szCs w:val="24"/>
          <w:lang w:eastAsia="ru-RU"/>
        </w:rPr>
        <w:t>ивчення</w:t>
      </w:r>
      <w:proofErr w:type="spellEnd"/>
      <w:r w:rsidR="00C976ED" w:rsidRPr="00485FEB">
        <w:rPr>
          <w:rFonts w:ascii="Times New Roman" w:eastAsia="Times New Roman" w:hAnsi="Times New Roman" w:cs="Times New Roman"/>
          <w:bCs/>
          <w:sz w:val="24"/>
          <w:szCs w:val="24"/>
          <w:lang w:eastAsia="ru-RU"/>
        </w:rPr>
        <w:t xml:space="preserve"> змін будови людського організму в процесі онтогенезу, відповідно до умов життя, роду занять, </w:t>
      </w:r>
      <w:proofErr w:type="spellStart"/>
      <w:r w:rsidR="00C976ED" w:rsidRPr="00485FEB">
        <w:rPr>
          <w:rFonts w:ascii="Times New Roman" w:eastAsia="Times New Roman" w:hAnsi="Times New Roman" w:cs="Times New Roman"/>
          <w:bCs/>
          <w:sz w:val="24"/>
          <w:szCs w:val="24"/>
          <w:lang w:eastAsia="ru-RU"/>
        </w:rPr>
        <w:t>фізичних</w:t>
      </w:r>
      <w:proofErr w:type="spellEnd"/>
      <w:r w:rsidR="00C976ED" w:rsidRPr="00485FEB">
        <w:rPr>
          <w:rFonts w:ascii="Times New Roman" w:eastAsia="Times New Roman" w:hAnsi="Times New Roman" w:cs="Times New Roman"/>
          <w:bCs/>
          <w:sz w:val="24"/>
          <w:szCs w:val="24"/>
          <w:lang w:eastAsia="ru-RU"/>
        </w:rPr>
        <w:t xml:space="preserve"> </w:t>
      </w:r>
      <w:proofErr w:type="spellStart"/>
      <w:r w:rsidR="00C976ED" w:rsidRPr="00485FEB">
        <w:rPr>
          <w:rFonts w:ascii="Times New Roman" w:eastAsia="Times New Roman" w:hAnsi="Times New Roman" w:cs="Times New Roman"/>
          <w:bCs/>
          <w:sz w:val="24"/>
          <w:szCs w:val="24"/>
          <w:lang w:eastAsia="ru-RU"/>
        </w:rPr>
        <w:t>навантажень</w:t>
      </w:r>
      <w:proofErr w:type="spellEnd"/>
      <w:r>
        <w:rPr>
          <w:rFonts w:ascii="Times New Roman" w:eastAsia="Times New Roman" w:hAnsi="Times New Roman" w:cs="Times New Roman"/>
          <w:bCs/>
          <w:sz w:val="24"/>
          <w:szCs w:val="24"/>
          <w:lang w:val="uk-UA" w:eastAsia="ru-RU"/>
        </w:rPr>
        <w:t>;</w:t>
      </w:r>
      <w:r w:rsidR="00C976ED" w:rsidRPr="00485FEB">
        <w:rPr>
          <w:rFonts w:ascii="Times New Roman" w:eastAsia="Times New Roman" w:hAnsi="Times New Roman" w:cs="Times New Roman"/>
          <w:bCs/>
          <w:sz w:val="24"/>
          <w:szCs w:val="24"/>
          <w:lang w:eastAsia="ru-RU"/>
        </w:rPr>
        <w:t xml:space="preserve"> </w:t>
      </w:r>
    </w:p>
    <w:p w14:paraId="7EABDBA1" w14:textId="78B2B7B5" w:rsidR="00485FEB" w:rsidRPr="00485FEB" w:rsidRDefault="00485FEB" w:rsidP="00485FEB">
      <w:pPr>
        <w:pStyle w:val="a4"/>
        <w:numPr>
          <w:ilvl w:val="0"/>
          <w:numId w:val="24"/>
        </w:numPr>
        <w:tabs>
          <w:tab w:val="left" w:pos="993"/>
        </w:tabs>
        <w:spacing w:after="0" w:line="240" w:lineRule="auto"/>
        <w:ind w:left="709" w:firstLine="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uk-UA" w:eastAsia="ru-RU"/>
        </w:rPr>
        <w:t>в</w:t>
      </w:r>
      <w:proofErr w:type="spellStart"/>
      <w:r w:rsidR="00C976ED" w:rsidRPr="00485FEB">
        <w:rPr>
          <w:rFonts w:ascii="Times New Roman" w:eastAsia="Times New Roman" w:hAnsi="Times New Roman" w:cs="Times New Roman"/>
          <w:bCs/>
          <w:sz w:val="24"/>
          <w:szCs w:val="24"/>
          <w:lang w:eastAsia="ru-RU"/>
        </w:rPr>
        <w:t>ивчення</w:t>
      </w:r>
      <w:proofErr w:type="spellEnd"/>
      <w:r w:rsidR="00C976ED" w:rsidRPr="00485FEB">
        <w:rPr>
          <w:rFonts w:ascii="Times New Roman" w:eastAsia="Times New Roman" w:hAnsi="Times New Roman" w:cs="Times New Roman"/>
          <w:bCs/>
          <w:sz w:val="24"/>
          <w:szCs w:val="24"/>
          <w:lang w:eastAsia="ru-RU"/>
        </w:rPr>
        <w:t xml:space="preserve"> участі різних ланок опорно-рухового апарату у виконанні рухів і в </w:t>
      </w:r>
      <w:proofErr w:type="spellStart"/>
      <w:r w:rsidR="00C976ED" w:rsidRPr="00485FEB">
        <w:rPr>
          <w:rFonts w:ascii="Times New Roman" w:eastAsia="Times New Roman" w:hAnsi="Times New Roman" w:cs="Times New Roman"/>
          <w:bCs/>
          <w:sz w:val="24"/>
          <w:szCs w:val="24"/>
          <w:lang w:eastAsia="ru-RU"/>
        </w:rPr>
        <w:t>підтримці</w:t>
      </w:r>
      <w:proofErr w:type="spellEnd"/>
      <w:r w:rsidR="00C976ED" w:rsidRPr="00485FEB">
        <w:rPr>
          <w:rFonts w:ascii="Times New Roman" w:eastAsia="Times New Roman" w:hAnsi="Times New Roman" w:cs="Times New Roman"/>
          <w:bCs/>
          <w:sz w:val="24"/>
          <w:szCs w:val="24"/>
          <w:lang w:eastAsia="ru-RU"/>
        </w:rPr>
        <w:t xml:space="preserve"> </w:t>
      </w:r>
      <w:proofErr w:type="spellStart"/>
      <w:r w:rsidR="00C976ED" w:rsidRPr="00485FEB">
        <w:rPr>
          <w:rFonts w:ascii="Times New Roman" w:eastAsia="Times New Roman" w:hAnsi="Times New Roman" w:cs="Times New Roman"/>
          <w:bCs/>
          <w:sz w:val="24"/>
          <w:szCs w:val="24"/>
          <w:lang w:eastAsia="ru-RU"/>
        </w:rPr>
        <w:t>положень</w:t>
      </w:r>
      <w:proofErr w:type="spellEnd"/>
      <w:r w:rsidR="00C976ED" w:rsidRPr="00485FEB">
        <w:rPr>
          <w:rFonts w:ascii="Times New Roman" w:eastAsia="Times New Roman" w:hAnsi="Times New Roman" w:cs="Times New Roman"/>
          <w:bCs/>
          <w:sz w:val="24"/>
          <w:szCs w:val="24"/>
          <w:lang w:eastAsia="ru-RU"/>
        </w:rPr>
        <w:t xml:space="preserve"> </w:t>
      </w:r>
      <w:proofErr w:type="spellStart"/>
      <w:r w:rsidR="00C976ED" w:rsidRPr="00485FEB">
        <w:rPr>
          <w:rFonts w:ascii="Times New Roman" w:eastAsia="Times New Roman" w:hAnsi="Times New Roman" w:cs="Times New Roman"/>
          <w:bCs/>
          <w:sz w:val="24"/>
          <w:szCs w:val="24"/>
          <w:lang w:eastAsia="ru-RU"/>
        </w:rPr>
        <w:t>тіла</w:t>
      </w:r>
      <w:proofErr w:type="spellEnd"/>
      <w:r w:rsidR="00C976ED" w:rsidRPr="00485FEB">
        <w:rPr>
          <w:rFonts w:ascii="Times New Roman" w:eastAsia="Times New Roman" w:hAnsi="Times New Roman" w:cs="Times New Roman"/>
          <w:bCs/>
          <w:sz w:val="24"/>
          <w:szCs w:val="24"/>
          <w:lang w:eastAsia="ru-RU"/>
        </w:rPr>
        <w:t xml:space="preserve"> </w:t>
      </w:r>
      <w:proofErr w:type="spellStart"/>
      <w:r w:rsidR="00C976ED" w:rsidRPr="00485FEB">
        <w:rPr>
          <w:rFonts w:ascii="Times New Roman" w:eastAsia="Times New Roman" w:hAnsi="Times New Roman" w:cs="Times New Roman"/>
          <w:bCs/>
          <w:sz w:val="24"/>
          <w:szCs w:val="24"/>
          <w:lang w:eastAsia="ru-RU"/>
        </w:rPr>
        <w:t>людини</w:t>
      </w:r>
      <w:proofErr w:type="spellEnd"/>
      <w:r>
        <w:rPr>
          <w:rFonts w:ascii="Times New Roman" w:eastAsia="Times New Roman" w:hAnsi="Times New Roman" w:cs="Times New Roman"/>
          <w:bCs/>
          <w:sz w:val="24"/>
          <w:szCs w:val="24"/>
          <w:lang w:val="uk-UA" w:eastAsia="ru-RU"/>
        </w:rPr>
        <w:t>;</w:t>
      </w:r>
    </w:p>
    <w:p w14:paraId="3C8F44D0" w14:textId="286761CF" w:rsidR="00C976ED" w:rsidRPr="00485FEB" w:rsidRDefault="00485FEB" w:rsidP="00485FEB">
      <w:pPr>
        <w:pStyle w:val="a4"/>
        <w:numPr>
          <w:ilvl w:val="0"/>
          <w:numId w:val="24"/>
        </w:numPr>
        <w:tabs>
          <w:tab w:val="left" w:pos="993"/>
        </w:tabs>
        <w:spacing w:after="0" w:line="240" w:lineRule="auto"/>
        <w:ind w:left="709" w:firstLine="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uk-UA" w:eastAsia="ru-RU"/>
        </w:rPr>
        <w:t>в</w:t>
      </w:r>
      <w:proofErr w:type="spellStart"/>
      <w:r w:rsidR="00C976ED" w:rsidRPr="00485FEB">
        <w:rPr>
          <w:rFonts w:ascii="Times New Roman" w:eastAsia="Times New Roman" w:hAnsi="Times New Roman" w:cs="Times New Roman"/>
          <w:bCs/>
          <w:sz w:val="24"/>
          <w:szCs w:val="24"/>
          <w:lang w:eastAsia="ru-RU"/>
        </w:rPr>
        <w:t>ивчення</w:t>
      </w:r>
      <w:proofErr w:type="spellEnd"/>
      <w:r w:rsidR="00C976ED" w:rsidRPr="00485FEB">
        <w:rPr>
          <w:rFonts w:ascii="Times New Roman" w:eastAsia="Times New Roman" w:hAnsi="Times New Roman" w:cs="Times New Roman"/>
          <w:bCs/>
          <w:sz w:val="24"/>
          <w:szCs w:val="24"/>
          <w:lang w:eastAsia="ru-RU"/>
        </w:rPr>
        <w:t xml:space="preserve"> </w:t>
      </w:r>
      <w:proofErr w:type="spellStart"/>
      <w:r w:rsidR="00C976ED" w:rsidRPr="00485FEB">
        <w:rPr>
          <w:rFonts w:ascii="Times New Roman" w:eastAsia="Times New Roman" w:hAnsi="Times New Roman" w:cs="Times New Roman"/>
          <w:bCs/>
          <w:sz w:val="24"/>
          <w:szCs w:val="24"/>
          <w:lang w:eastAsia="ru-RU"/>
        </w:rPr>
        <w:t>розміщення</w:t>
      </w:r>
      <w:proofErr w:type="spellEnd"/>
      <w:r w:rsidR="00C976ED" w:rsidRPr="00485FEB">
        <w:rPr>
          <w:rFonts w:ascii="Times New Roman" w:eastAsia="Times New Roman" w:hAnsi="Times New Roman" w:cs="Times New Roman"/>
          <w:bCs/>
          <w:sz w:val="24"/>
          <w:szCs w:val="24"/>
          <w:lang w:eastAsia="ru-RU"/>
        </w:rPr>
        <w:t xml:space="preserve"> </w:t>
      </w:r>
      <w:proofErr w:type="spellStart"/>
      <w:r w:rsidR="00C976ED" w:rsidRPr="00485FEB">
        <w:rPr>
          <w:rFonts w:ascii="Times New Roman" w:eastAsia="Times New Roman" w:hAnsi="Times New Roman" w:cs="Times New Roman"/>
          <w:bCs/>
          <w:sz w:val="24"/>
          <w:szCs w:val="24"/>
          <w:lang w:eastAsia="ru-RU"/>
        </w:rPr>
        <w:t>внутрішніх</w:t>
      </w:r>
      <w:proofErr w:type="spellEnd"/>
      <w:r w:rsidR="00C976ED" w:rsidRPr="00485FEB">
        <w:rPr>
          <w:rFonts w:ascii="Times New Roman" w:eastAsia="Times New Roman" w:hAnsi="Times New Roman" w:cs="Times New Roman"/>
          <w:bCs/>
          <w:sz w:val="24"/>
          <w:szCs w:val="24"/>
          <w:lang w:eastAsia="ru-RU"/>
        </w:rPr>
        <w:t xml:space="preserve"> </w:t>
      </w:r>
      <w:proofErr w:type="spellStart"/>
      <w:r w:rsidR="00C976ED" w:rsidRPr="00485FEB">
        <w:rPr>
          <w:rFonts w:ascii="Times New Roman" w:eastAsia="Times New Roman" w:hAnsi="Times New Roman" w:cs="Times New Roman"/>
          <w:bCs/>
          <w:sz w:val="24"/>
          <w:szCs w:val="24"/>
          <w:lang w:eastAsia="ru-RU"/>
        </w:rPr>
        <w:t>органів</w:t>
      </w:r>
      <w:proofErr w:type="spellEnd"/>
      <w:r w:rsidR="00C976ED" w:rsidRPr="00485FEB">
        <w:rPr>
          <w:rFonts w:ascii="Times New Roman" w:eastAsia="Times New Roman" w:hAnsi="Times New Roman" w:cs="Times New Roman"/>
          <w:bCs/>
          <w:sz w:val="24"/>
          <w:szCs w:val="24"/>
          <w:lang w:eastAsia="ru-RU"/>
        </w:rPr>
        <w:t xml:space="preserve"> при виконанні рухів та у різних положеннях тіла.</w:t>
      </w:r>
    </w:p>
    <w:p w14:paraId="5F4FA7CB" w14:textId="77777777" w:rsidR="00C976ED" w:rsidRPr="006F3A9B" w:rsidRDefault="00C976ED" w:rsidP="00485FEB">
      <w:pPr>
        <w:spacing w:after="0" w:line="240" w:lineRule="auto"/>
        <w:ind w:firstLine="426"/>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t>1.3. Згідно з вимогами освітньо-професійної програми курсанти, студенти повинні:</w:t>
      </w:r>
    </w:p>
    <w:p w14:paraId="0DE4F47C" w14:textId="77777777" w:rsidR="00C976ED" w:rsidRPr="006F3A9B" w:rsidRDefault="00C976ED" w:rsidP="00F77B84">
      <w:pPr>
        <w:spacing w:after="0" w:line="240" w:lineRule="auto"/>
        <w:ind w:firstLine="708"/>
        <w:jc w:val="both"/>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 xml:space="preserve">Знати: </w:t>
      </w:r>
    </w:p>
    <w:p w14:paraId="2383F571" w14:textId="77777777" w:rsidR="00C976ED" w:rsidRPr="006F3A9B" w:rsidRDefault="00C976ED" w:rsidP="00F77B84">
      <w:pPr>
        <w:spacing w:after="0" w:line="240" w:lineRule="auto"/>
        <w:ind w:firstLine="708"/>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t xml:space="preserve">•будову організму людини, його окремих частин і органів; </w:t>
      </w:r>
    </w:p>
    <w:p w14:paraId="186BB2F7" w14:textId="77777777" w:rsidR="00C976ED" w:rsidRPr="006F3A9B" w:rsidRDefault="00C976ED" w:rsidP="00F77B84">
      <w:pPr>
        <w:spacing w:after="0" w:line="240" w:lineRule="auto"/>
        <w:ind w:firstLine="708"/>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t xml:space="preserve">• закономірності змін у будові організму відповідно до віку, роду занять, фізичних навантажень; </w:t>
      </w:r>
    </w:p>
    <w:p w14:paraId="76BD6912" w14:textId="77777777" w:rsidR="00C976ED" w:rsidRPr="006F3A9B" w:rsidRDefault="00C976ED" w:rsidP="00F77B84">
      <w:pPr>
        <w:spacing w:after="0" w:line="240" w:lineRule="auto"/>
        <w:ind w:firstLine="708"/>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t xml:space="preserve">• розміщення внутрішніх органів і їх проекцію на зовнішню поверхню </w:t>
      </w:r>
    </w:p>
    <w:p w14:paraId="5B74D258" w14:textId="77777777" w:rsidR="00C976ED" w:rsidRPr="006F3A9B" w:rsidRDefault="00C976ED" w:rsidP="00F77B84">
      <w:pPr>
        <w:spacing w:after="0" w:line="240" w:lineRule="auto"/>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t xml:space="preserve">тіла; </w:t>
      </w:r>
    </w:p>
    <w:p w14:paraId="2BB66F15" w14:textId="77777777" w:rsidR="00C976ED" w:rsidRPr="006F3A9B" w:rsidRDefault="00C976ED" w:rsidP="00F77B84">
      <w:pPr>
        <w:spacing w:after="0" w:line="240" w:lineRule="auto"/>
        <w:ind w:firstLine="708"/>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t xml:space="preserve">• зміщення внутрішніх органів під час рухів тіла людини; </w:t>
      </w:r>
    </w:p>
    <w:p w14:paraId="10D04ECD" w14:textId="77777777" w:rsidR="00C976ED" w:rsidRPr="006F3A9B" w:rsidRDefault="00C976ED" w:rsidP="00F77B84">
      <w:pPr>
        <w:spacing w:after="0" w:line="240" w:lineRule="auto"/>
        <w:ind w:firstLine="708"/>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t xml:space="preserve">• участь та стан систем організму людини при фізичних вправах. </w:t>
      </w:r>
    </w:p>
    <w:p w14:paraId="226BBD9B" w14:textId="77777777" w:rsidR="00C976ED" w:rsidRPr="006F3A9B" w:rsidRDefault="00C976ED" w:rsidP="00F77B84">
      <w:pPr>
        <w:spacing w:after="0" w:line="240" w:lineRule="auto"/>
        <w:ind w:firstLine="708"/>
        <w:jc w:val="both"/>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 xml:space="preserve">Уміти: </w:t>
      </w:r>
    </w:p>
    <w:p w14:paraId="1A55A074" w14:textId="77777777" w:rsidR="00C976ED" w:rsidRPr="006F3A9B" w:rsidRDefault="00C976ED" w:rsidP="00F77B84">
      <w:pPr>
        <w:spacing w:after="0" w:line="240" w:lineRule="auto"/>
        <w:ind w:firstLine="708"/>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t xml:space="preserve">• показати на муляжах, таблицях, демонстраторі основні анатомічні орієнтири; </w:t>
      </w:r>
    </w:p>
    <w:p w14:paraId="61F93E02" w14:textId="77777777" w:rsidR="00C976ED" w:rsidRPr="006F3A9B" w:rsidRDefault="00C976ED" w:rsidP="00F77B84">
      <w:pPr>
        <w:spacing w:after="0" w:line="240" w:lineRule="auto"/>
        <w:ind w:firstLine="708"/>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t xml:space="preserve">• показати на муляжах, таблицях, демонстраторі обриси м’язів і пальпаторно визначати їх стан; показати на демонстраторі проекцію </w:t>
      </w:r>
      <w:r w:rsidR="00DD1D82">
        <w:rPr>
          <w:rFonts w:ascii="Times New Roman" w:eastAsia="Times New Roman" w:hAnsi="Times New Roman" w:cs="Times New Roman"/>
          <w:bCs/>
          <w:sz w:val="24"/>
          <w:szCs w:val="24"/>
          <w:lang w:eastAsia="ru-RU"/>
        </w:rPr>
        <w:t xml:space="preserve">внутрішніх органів на зовнішню </w:t>
      </w:r>
      <w:r w:rsidRPr="006F3A9B">
        <w:rPr>
          <w:rFonts w:ascii="Times New Roman" w:eastAsia="Times New Roman" w:hAnsi="Times New Roman" w:cs="Times New Roman"/>
          <w:bCs/>
          <w:sz w:val="24"/>
          <w:szCs w:val="24"/>
          <w:lang w:eastAsia="ru-RU"/>
        </w:rPr>
        <w:t xml:space="preserve">поверхню тіла; </w:t>
      </w:r>
    </w:p>
    <w:p w14:paraId="31CCB196" w14:textId="77777777" w:rsidR="00C976ED" w:rsidRPr="006F3A9B" w:rsidRDefault="00C976ED" w:rsidP="00F77B84">
      <w:pPr>
        <w:spacing w:after="0" w:line="240" w:lineRule="auto"/>
        <w:ind w:firstLine="708"/>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lastRenderedPageBreak/>
        <w:t xml:space="preserve">• визначати м’язи, які забезпечують виконання тих чи інших спортивних вправ і проводити анатомічний аналіз рухів і положень тіла людини; </w:t>
      </w:r>
    </w:p>
    <w:p w14:paraId="14C59FB0" w14:textId="77777777" w:rsidR="00C976ED" w:rsidRPr="006F3A9B" w:rsidRDefault="00C976ED" w:rsidP="00F77B84">
      <w:pPr>
        <w:spacing w:after="0" w:line="240" w:lineRule="auto"/>
        <w:ind w:firstLine="708"/>
        <w:jc w:val="both"/>
        <w:rPr>
          <w:rFonts w:ascii="Times New Roman" w:eastAsia="Times New Roman" w:hAnsi="Times New Roman" w:cs="Times New Roman"/>
          <w:bCs/>
          <w:sz w:val="24"/>
          <w:szCs w:val="24"/>
          <w:lang w:eastAsia="ru-RU"/>
        </w:rPr>
      </w:pPr>
      <w:r w:rsidRPr="006F3A9B">
        <w:rPr>
          <w:rFonts w:ascii="Times New Roman" w:eastAsia="Times New Roman" w:hAnsi="Times New Roman" w:cs="Times New Roman"/>
          <w:bCs/>
          <w:sz w:val="24"/>
          <w:szCs w:val="24"/>
          <w:lang w:eastAsia="ru-RU"/>
        </w:rPr>
        <w:t>• використати отримані знання для в</w:t>
      </w:r>
      <w:r w:rsidR="00F77B84" w:rsidRPr="006F3A9B">
        <w:rPr>
          <w:rFonts w:ascii="Times New Roman" w:eastAsia="Times New Roman" w:hAnsi="Times New Roman" w:cs="Times New Roman"/>
          <w:bCs/>
          <w:sz w:val="24"/>
          <w:szCs w:val="24"/>
          <w:lang w:eastAsia="ru-RU"/>
        </w:rPr>
        <w:t>ивчення інших предметів медико-</w:t>
      </w:r>
      <w:r w:rsidRPr="006F3A9B">
        <w:rPr>
          <w:rFonts w:ascii="Times New Roman" w:eastAsia="Times New Roman" w:hAnsi="Times New Roman" w:cs="Times New Roman"/>
          <w:bCs/>
          <w:sz w:val="24"/>
          <w:szCs w:val="24"/>
          <w:lang w:eastAsia="ru-RU"/>
        </w:rPr>
        <w:t>біологічного циклу, а також під час планування, реалізації, та вдосконалення фізичних вправ.</w:t>
      </w:r>
    </w:p>
    <w:p w14:paraId="7C8BCE64" w14:textId="77777777" w:rsidR="00EC5C48" w:rsidRPr="006F3A9B" w:rsidRDefault="00EC5C48" w:rsidP="00EC5C48">
      <w:pPr>
        <w:spacing w:after="0" w:line="240" w:lineRule="auto"/>
        <w:jc w:val="center"/>
        <w:rPr>
          <w:rFonts w:ascii="Times New Roman" w:eastAsia="Times New Roman" w:hAnsi="Times New Roman" w:cs="Times New Roman"/>
          <w:b/>
          <w:bCs/>
          <w:color w:val="000000"/>
          <w:sz w:val="24"/>
          <w:szCs w:val="24"/>
          <w:lang w:eastAsia="uk-UA"/>
        </w:rPr>
      </w:pPr>
    </w:p>
    <w:p w14:paraId="1A79E005"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Організація навчання</w:t>
      </w:r>
    </w:p>
    <w:p w14:paraId="5093E5E0"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Тематичний план</w:t>
      </w:r>
    </w:p>
    <w:tbl>
      <w:tblPr>
        <w:tblW w:w="0" w:type="auto"/>
        <w:tblCellMar>
          <w:top w:w="15" w:type="dxa"/>
          <w:left w:w="15" w:type="dxa"/>
          <w:bottom w:w="15" w:type="dxa"/>
          <w:right w:w="15" w:type="dxa"/>
        </w:tblCellMar>
        <w:tblLook w:val="04A0" w:firstRow="1" w:lastRow="0" w:firstColumn="1" w:lastColumn="0" w:noHBand="0" w:noVBand="1"/>
      </w:tblPr>
      <w:tblGrid>
        <w:gridCol w:w="456"/>
        <w:gridCol w:w="3150"/>
        <w:gridCol w:w="959"/>
        <w:gridCol w:w="912"/>
        <w:gridCol w:w="1257"/>
        <w:gridCol w:w="1391"/>
        <w:gridCol w:w="1991"/>
      </w:tblGrid>
      <w:tr w:rsidR="00EC5C48" w:rsidRPr="006F3A9B" w14:paraId="461E3F11" w14:textId="77777777" w:rsidTr="00906CE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E695D8" w14:textId="77777777" w:rsidR="00EC5C48" w:rsidRPr="006F3A9B" w:rsidRDefault="00EC5C48" w:rsidP="00906CE3">
            <w:pPr>
              <w:spacing w:after="0" w:line="240" w:lineRule="auto"/>
              <w:ind w:hanging="34"/>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0F66A6" w14:textId="77777777" w:rsidR="00EC5C48" w:rsidRPr="006F3A9B" w:rsidRDefault="00EC5C48"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Назва теми</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E1A65A" w14:textId="77777777" w:rsidR="00EC5C48" w:rsidRPr="006F3A9B" w:rsidRDefault="00EC5C48"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Всього</w:t>
            </w:r>
          </w:p>
          <w:p w14:paraId="65B79F70" w14:textId="77777777" w:rsidR="00EC5C48" w:rsidRPr="006F3A9B" w:rsidRDefault="00EC5C48"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годин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6C763C" w14:textId="77777777" w:rsidR="00EC5C48" w:rsidRPr="006F3A9B" w:rsidRDefault="00EC5C48"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Лекції</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00C0DF" w14:textId="77777777" w:rsidR="00EC5C48" w:rsidRPr="006F3A9B" w:rsidRDefault="00EC5C48"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Семінари</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F42C7C" w14:textId="77777777" w:rsidR="00EC5C48" w:rsidRPr="006F3A9B" w:rsidRDefault="00EC5C48"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Практичні</w:t>
            </w:r>
          </w:p>
          <w:p w14:paraId="795B8C73" w14:textId="77777777" w:rsidR="00EC5C48" w:rsidRPr="006F3A9B" w:rsidRDefault="00EC5C48"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заняття</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281E46" w14:textId="77777777" w:rsidR="00EC5C48" w:rsidRPr="006F3A9B" w:rsidRDefault="00EC5C48"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Самостійна робота</w:t>
            </w:r>
          </w:p>
        </w:tc>
      </w:tr>
      <w:tr w:rsidR="00EC5C48" w:rsidRPr="006F3A9B" w14:paraId="1CE3866E" w14:textId="77777777" w:rsidTr="00906CE3">
        <w:trPr>
          <w:trHeight w:val="334"/>
        </w:trPr>
        <w:tc>
          <w:tcPr>
            <w:tcW w:w="0" w:type="auto"/>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664EA3" w14:textId="77777777" w:rsidR="00EC5C48" w:rsidRPr="006F3A9B" w:rsidRDefault="002C14C8" w:rsidP="00F77B84">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color w:val="000000"/>
                <w:sz w:val="24"/>
                <w:szCs w:val="24"/>
                <w:lang w:eastAsia="uk-UA"/>
              </w:rPr>
              <w:t>1 Семестр</w:t>
            </w:r>
            <w:r w:rsidR="00D4301D">
              <w:rPr>
                <w:rFonts w:ascii="Times New Roman" w:eastAsia="Times New Roman" w:hAnsi="Times New Roman" w:cs="Times New Roman"/>
                <w:b/>
                <w:color w:val="000000"/>
                <w:sz w:val="24"/>
                <w:szCs w:val="24"/>
                <w:lang w:eastAsia="uk-UA"/>
              </w:rPr>
              <w:t>.</w:t>
            </w:r>
            <w:r w:rsidRPr="006F3A9B">
              <w:rPr>
                <w:rFonts w:ascii="Times New Roman" w:eastAsia="Times New Roman" w:hAnsi="Times New Roman" w:cs="Times New Roman"/>
                <w:b/>
                <w:color w:val="000000"/>
                <w:sz w:val="24"/>
                <w:szCs w:val="24"/>
                <w:lang w:eastAsia="uk-UA"/>
              </w:rPr>
              <w:t xml:space="preserve"> </w:t>
            </w:r>
            <w:r w:rsidR="00EC5C48" w:rsidRPr="00FA6597">
              <w:rPr>
                <w:rFonts w:ascii="Times New Roman" w:eastAsia="Times New Roman" w:hAnsi="Times New Roman" w:cs="Times New Roman"/>
                <w:b/>
                <w:color w:val="000000"/>
                <w:sz w:val="24"/>
                <w:szCs w:val="24"/>
                <w:lang w:eastAsia="uk-UA"/>
              </w:rPr>
              <w:t>Розділ 1</w:t>
            </w:r>
            <w:r w:rsidR="00EC5C48" w:rsidRPr="006F3A9B">
              <w:rPr>
                <w:rFonts w:ascii="Times New Roman" w:eastAsia="Times New Roman" w:hAnsi="Times New Roman" w:cs="Times New Roman"/>
                <w:color w:val="000000"/>
                <w:sz w:val="24"/>
                <w:szCs w:val="24"/>
                <w:lang w:eastAsia="uk-UA"/>
              </w:rPr>
              <w:t xml:space="preserve">. </w:t>
            </w:r>
            <w:r w:rsidR="00A1165F" w:rsidRPr="006F3A9B">
              <w:rPr>
                <w:rFonts w:ascii="Times New Roman" w:hAnsi="Times New Roman" w:cs="Times New Roman"/>
                <w:b/>
                <w:sz w:val="24"/>
                <w:szCs w:val="24"/>
              </w:rPr>
              <w:t>Будова тіла людини</w:t>
            </w:r>
          </w:p>
        </w:tc>
      </w:tr>
      <w:tr w:rsidR="00A1165F" w:rsidRPr="006F3A9B" w14:paraId="32CFAC1E" w14:textId="77777777" w:rsidTr="002C14C8">
        <w:trPr>
          <w:trHeight w:val="67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A8DAD0" w14:textId="77777777" w:rsidR="00A1165F" w:rsidRPr="006F3A9B" w:rsidRDefault="00A1165F" w:rsidP="00A1165F">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DF47E2"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Розвиток анатомічної науки</w:t>
            </w:r>
            <w:r w:rsidR="00F77B84" w:rsidRPr="006F3A9B">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D59FA3"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5A17D7"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51750A"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03C3B1"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774CF2"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A1165F" w:rsidRPr="006F3A9B" w14:paraId="4BC35FCD" w14:textId="77777777" w:rsidTr="00A1165F">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0ACA52" w14:textId="77777777" w:rsidR="00A1165F" w:rsidRPr="006F3A9B" w:rsidRDefault="00A1165F" w:rsidP="00A1165F">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009A50" w14:textId="77777777" w:rsidR="00A1165F" w:rsidRPr="006F3A9B" w:rsidRDefault="00A1165F" w:rsidP="00485FEB">
            <w:pPr>
              <w:rPr>
                <w:rFonts w:ascii="Times New Roman" w:hAnsi="Times New Roman" w:cs="Times New Roman"/>
                <w:sz w:val="24"/>
                <w:szCs w:val="24"/>
              </w:rPr>
            </w:pPr>
            <w:r w:rsidRPr="006F3A9B">
              <w:rPr>
                <w:rFonts w:ascii="Times New Roman" w:hAnsi="Times New Roman" w:cs="Times New Roman"/>
                <w:sz w:val="24"/>
                <w:szCs w:val="24"/>
              </w:rPr>
              <w:t>Будова та функції кісток</w:t>
            </w:r>
            <w:r w:rsidR="00F77B84" w:rsidRPr="006F3A9B">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2C9F77"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EE7F1C"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8F17C9"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903FDB"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EE731F"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A1165F" w:rsidRPr="006F3A9B" w14:paraId="16A10948" w14:textId="77777777" w:rsidTr="002C14C8">
        <w:trPr>
          <w:trHeight w:val="447"/>
        </w:trPr>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213F18E9" w14:textId="77777777" w:rsidR="00A1165F" w:rsidRPr="006F3A9B" w:rsidRDefault="00A1165F" w:rsidP="00A1165F">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3</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0CAB6988"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Скелет тулуба</w:t>
            </w:r>
            <w:r w:rsidR="00F77B84" w:rsidRPr="006F3A9B">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6FC3371"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10</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44E2FE5"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69046B9"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7F5FB93"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6</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2C1247A"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A1165F" w:rsidRPr="006F3A9B" w14:paraId="7903BB4F" w14:textId="77777777" w:rsidTr="00906CE3">
        <w:trPr>
          <w:trHeight w:val="512"/>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AEDC208" w14:textId="77777777" w:rsidR="00A1165F" w:rsidRPr="006F3A9B" w:rsidRDefault="00A1165F" w:rsidP="00A1165F">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E39938F"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Скелет верхньої кінцівки</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1DEA8F2"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6041725"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5F8A802"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F5205BB"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8B2A8D4"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A1165F" w:rsidRPr="006F3A9B" w14:paraId="1B684B45" w14:textId="77777777" w:rsidTr="00906CE3">
        <w:trPr>
          <w:trHeight w:val="407"/>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F35ADED" w14:textId="77777777" w:rsidR="00A1165F" w:rsidRPr="006F3A9B" w:rsidRDefault="00A1165F" w:rsidP="00A1165F">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5</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95E2A0C"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Скелет нижньої кінцівки</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C7FFD1A"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51DBA1E"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079EB69"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049052A"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C581D49"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A1165F" w:rsidRPr="006F3A9B" w14:paraId="70DD2863" w14:textId="77777777" w:rsidTr="00906CE3">
        <w:trPr>
          <w:trHeight w:val="422"/>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B1C5011" w14:textId="77777777" w:rsidR="00A1165F" w:rsidRPr="006F3A9B" w:rsidRDefault="00A1165F" w:rsidP="00A1165F">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8383FEA"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Скелет черепа</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0F8E681"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7AF84F4"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38C7748"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EC8E703"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C534079"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A1165F" w:rsidRPr="006F3A9B" w14:paraId="30C6B13B" w14:textId="77777777" w:rsidTr="00906CE3">
        <w:trPr>
          <w:trHeight w:val="395"/>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F635446" w14:textId="77777777" w:rsidR="00A1165F" w:rsidRPr="006F3A9B" w:rsidRDefault="00A1165F" w:rsidP="00A1165F">
            <w:pPr>
              <w:spacing w:after="0" w:line="240" w:lineRule="auto"/>
              <w:jc w:val="both"/>
              <w:rPr>
                <w:rFonts w:ascii="Times New Roman" w:eastAsia="Times New Roman" w:hAnsi="Times New Roman" w:cs="Times New Roman"/>
                <w:color w:val="000000"/>
                <w:sz w:val="24"/>
                <w:szCs w:val="24"/>
                <w:lang w:eastAsia="uk-UA"/>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0A4FA70" w14:textId="77777777" w:rsidR="00A1165F" w:rsidRPr="006F3A9B" w:rsidRDefault="00A1165F" w:rsidP="00D4301D">
            <w:pPr>
              <w:rPr>
                <w:rFonts w:ascii="Times New Roman" w:hAnsi="Times New Roman" w:cs="Times New Roman"/>
                <w:b/>
                <w:sz w:val="24"/>
                <w:szCs w:val="24"/>
              </w:rPr>
            </w:pPr>
            <w:r w:rsidRPr="006F3A9B">
              <w:rPr>
                <w:rFonts w:ascii="Times New Roman" w:hAnsi="Times New Roman" w:cs="Times New Roman"/>
                <w:b/>
                <w:sz w:val="24"/>
                <w:szCs w:val="24"/>
              </w:rPr>
              <w:t>Всього за розділ 1</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4288203" w14:textId="77777777" w:rsidR="00A1165F" w:rsidRPr="00FA6597" w:rsidRDefault="00A1165F" w:rsidP="00F77B84">
            <w:pPr>
              <w:jc w:val="center"/>
              <w:rPr>
                <w:rFonts w:ascii="Times New Roman" w:hAnsi="Times New Roman" w:cs="Times New Roman"/>
                <w:b/>
                <w:sz w:val="24"/>
                <w:szCs w:val="24"/>
              </w:rPr>
            </w:pPr>
            <w:r w:rsidRPr="00FA6597">
              <w:rPr>
                <w:rFonts w:ascii="Times New Roman" w:hAnsi="Times New Roman" w:cs="Times New Roman"/>
                <w:b/>
                <w:sz w:val="24"/>
                <w:szCs w:val="24"/>
              </w:rPr>
              <w:t>28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1109971" w14:textId="77777777" w:rsidR="00A1165F" w:rsidRPr="00FA6597" w:rsidRDefault="00A1165F" w:rsidP="00F77B84">
            <w:pPr>
              <w:jc w:val="center"/>
              <w:rPr>
                <w:rFonts w:ascii="Times New Roman" w:hAnsi="Times New Roman" w:cs="Times New Roman"/>
                <w:b/>
                <w:sz w:val="24"/>
                <w:szCs w:val="24"/>
              </w:rPr>
            </w:pPr>
            <w:r w:rsidRPr="00FA6597">
              <w:rPr>
                <w:rFonts w:ascii="Times New Roman" w:hAnsi="Times New Roman" w:cs="Times New Roman"/>
                <w:b/>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4DB2A30" w14:textId="77777777" w:rsidR="00A1165F" w:rsidRPr="00FA6597" w:rsidRDefault="00A1165F" w:rsidP="00F77B84">
            <w:pPr>
              <w:jc w:val="center"/>
              <w:rPr>
                <w:rFonts w:ascii="Times New Roman" w:hAnsi="Times New Roman" w:cs="Times New Roman"/>
                <w:b/>
                <w:sz w:val="24"/>
                <w:szCs w:val="24"/>
              </w:rPr>
            </w:pPr>
            <w:r w:rsidRPr="00FA6597">
              <w:rPr>
                <w:rFonts w:ascii="Times New Roman" w:hAnsi="Times New Roman" w:cs="Times New Roman"/>
                <w:b/>
                <w:sz w:val="24"/>
                <w:szCs w:val="24"/>
              </w:rPr>
              <w:t>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6EE5EBD" w14:textId="77777777" w:rsidR="00A1165F" w:rsidRPr="00FA6597" w:rsidRDefault="00A1165F" w:rsidP="00F77B84">
            <w:pPr>
              <w:jc w:val="center"/>
              <w:rPr>
                <w:rFonts w:ascii="Times New Roman" w:hAnsi="Times New Roman" w:cs="Times New Roman"/>
                <w:b/>
                <w:sz w:val="24"/>
                <w:szCs w:val="24"/>
              </w:rPr>
            </w:pPr>
            <w:r w:rsidRPr="00FA6597">
              <w:rPr>
                <w:rFonts w:ascii="Times New Roman" w:hAnsi="Times New Roman" w:cs="Times New Roman"/>
                <w:b/>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1B53BDF" w14:textId="77777777" w:rsidR="00A1165F" w:rsidRPr="00FA6597" w:rsidRDefault="00A1165F" w:rsidP="00F77B84">
            <w:pPr>
              <w:jc w:val="center"/>
              <w:rPr>
                <w:rFonts w:ascii="Times New Roman" w:hAnsi="Times New Roman" w:cs="Times New Roman"/>
                <w:b/>
                <w:sz w:val="24"/>
                <w:szCs w:val="24"/>
              </w:rPr>
            </w:pPr>
            <w:r w:rsidRPr="00FA6597">
              <w:rPr>
                <w:rFonts w:ascii="Times New Roman" w:hAnsi="Times New Roman" w:cs="Times New Roman"/>
                <w:b/>
                <w:sz w:val="24"/>
                <w:szCs w:val="24"/>
              </w:rPr>
              <w:t>12</w:t>
            </w:r>
          </w:p>
        </w:tc>
      </w:tr>
      <w:tr w:rsidR="00EC5C48" w:rsidRPr="006F3A9B" w14:paraId="32A53ADE" w14:textId="77777777" w:rsidTr="00906CE3">
        <w:tc>
          <w:tcPr>
            <w:tcW w:w="0" w:type="auto"/>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89E865" w14:textId="77777777" w:rsidR="00EC5C48" w:rsidRPr="006F3A9B" w:rsidRDefault="00EC5C48" w:rsidP="00D4301D">
            <w:pPr>
              <w:spacing w:after="0" w:line="240" w:lineRule="auto"/>
              <w:jc w:val="center"/>
              <w:rPr>
                <w:rFonts w:ascii="Times New Roman" w:eastAsia="Times New Roman" w:hAnsi="Times New Roman" w:cs="Times New Roman"/>
                <w:sz w:val="24"/>
                <w:szCs w:val="24"/>
                <w:lang w:eastAsia="uk-UA"/>
              </w:rPr>
            </w:pPr>
            <w:r w:rsidRPr="00FA6597">
              <w:rPr>
                <w:rFonts w:ascii="Times New Roman" w:eastAsia="Times New Roman" w:hAnsi="Times New Roman" w:cs="Times New Roman"/>
                <w:b/>
                <w:color w:val="000000"/>
                <w:sz w:val="24"/>
                <w:szCs w:val="24"/>
                <w:lang w:eastAsia="uk-UA"/>
              </w:rPr>
              <w:t>Розділ 2</w:t>
            </w:r>
            <w:r w:rsidRPr="006F3A9B">
              <w:rPr>
                <w:rFonts w:ascii="Times New Roman" w:eastAsia="Times New Roman" w:hAnsi="Times New Roman" w:cs="Times New Roman"/>
                <w:color w:val="000000"/>
                <w:sz w:val="24"/>
                <w:szCs w:val="24"/>
                <w:lang w:eastAsia="uk-UA"/>
              </w:rPr>
              <w:t xml:space="preserve">. </w:t>
            </w:r>
            <w:r w:rsidR="00A1165F" w:rsidRPr="006F3A9B">
              <w:rPr>
                <w:rFonts w:ascii="Times New Roman" w:hAnsi="Times New Roman" w:cs="Times New Roman"/>
                <w:b/>
                <w:bCs/>
                <w:color w:val="000000"/>
                <w:sz w:val="24"/>
                <w:szCs w:val="24"/>
              </w:rPr>
              <w:t>Міологія</w:t>
            </w:r>
          </w:p>
        </w:tc>
      </w:tr>
      <w:tr w:rsidR="00A1165F" w:rsidRPr="006F3A9B" w14:paraId="3E45D209" w14:textId="77777777" w:rsidTr="00906CE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D017C4" w14:textId="77777777" w:rsidR="00A1165F" w:rsidRPr="006F3A9B" w:rsidRDefault="002C14C8" w:rsidP="00A1165F">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7</w:t>
            </w:r>
          </w:p>
        </w:tc>
        <w:tc>
          <w:tcPr>
            <w:tcW w:w="0" w:type="auto"/>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hideMark/>
          </w:tcPr>
          <w:p w14:paraId="552C67C2"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Будова м’язів</w:t>
            </w:r>
            <w:r w:rsidR="00F77B84" w:rsidRPr="006F3A9B">
              <w:rPr>
                <w:rFonts w:ascii="Times New Roman" w:hAnsi="Times New Roman" w:cs="Times New Roman"/>
                <w:sz w:val="24"/>
                <w:szCs w:val="24"/>
              </w:rPr>
              <w:t>.</w:t>
            </w:r>
            <w:r w:rsidRPr="006F3A9B">
              <w:rPr>
                <w:rFonts w:ascii="Times New Roman" w:hAnsi="Times New Roman" w:cs="Times New Roman"/>
                <w:sz w:val="24"/>
                <w:szCs w:val="24"/>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95681A"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C77321"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988FFB"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D8659A"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BEA17B"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r>
      <w:tr w:rsidR="00A1165F" w:rsidRPr="006F3A9B" w14:paraId="40C4F5EF" w14:textId="77777777" w:rsidTr="00906CE3">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9781C2" w14:textId="77777777" w:rsidR="00A1165F" w:rsidRPr="006F3A9B" w:rsidRDefault="002C14C8" w:rsidP="00A1165F">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8</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2A59A4D4"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М’язи тулуба</w:t>
            </w:r>
            <w:r w:rsidR="00F77B84" w:rsidRPr="006F3A9B">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151914"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6FF9B8"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CBDF6F"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478C21"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D7898F"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3</w:t>
            </w:r>
          </w:p>
        </w:tc>
      </w:tr>
      <w:tr w:rsidR="00A1165F" w:rsidRPr="006F3A9B" w14:paraId="4E4E7720" w14:textId="77777777" w:rsidTr="002C14C8">
        <w:trPr>
          <w:trHeight w:val="419"/>
        </w:trPr>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5F1BBA7F" w14:textId="77777777" w:rsidR="00A1165F" w:rsidRPr="006F3A9B" w:rsidRDefault="002C14C8" w:rsidP="00A1165F">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9</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hideMark/>
          </w:tcPr>
          <w:p w14:paraId="45CE90D3"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М’язи верхньої кінцівки</w:t>
            </w:r>
            <w:r w:rsidR="00F77B84" w:rsidRPr="006F3A9B">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2096BDB4"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5</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51F86E11"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42A36D8C"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12AE78DE"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4A5F8A6E"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3</w:t>
            </w:r>
          </w:p>
        </w:tc>
      </w:tr>
      <w:tr w:rsidR="00A1165F" w:rsidRPr="006F3A9B" w14:paraId="6EC06A0F" w14:textId="77777777" w:rsidTr="002C14C8">
        <w:trPr>
          <w:trHeight w:val="525"/>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33CE64F" w14:textId="77777777" w:rsidR="00A1165F" w:rsidRPr="006F3A9B" w:rsidRDefault="002C14C8" w:rsidP="00A1165F">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25C3CD1"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М’язи нижньої кінцівки</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795E8C7"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D1005BD"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AB90FA1"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89989F3"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54E0FCA"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A1165F" w:rsidRPr="006F3A9B" w14:paraId="41002EF2" w14:textId="77777777" w:rsidTr="00A1165F">
        <w:trPr>
          <w:trHeight w:val="374"/>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6B1ABB2" w14:textId="77777777" w:rsidR="00A1165F" w:rsidRPr="006F3A9B" w:rsidRDefault="00A1165F" w:rsidP="00A1165F">
            <w:pPr>
              <w:spacing w:after="0" w:line="240" w:lineRule="auto"/>
              <w:jc w:val="both"/>
              <w:rPr>
                <w:rFonts w:ascii="Times New Roman" w:eastAsia="Times New Roman" w:hAnsi="Times New Roman" w:cs="Times New Roman"/>
                <w:color w:val="000000"/>
                <w:sz w:val="24"/>
                <w:szCs w:val="24"/>
                <w:lang w:eastAsia="uk-UA"/>
              </w:rPr>
            </w:pPr>
          </w:p>
        </w:tc>
        <w:tc>
          <w:tcPr>
            <w:tcW w:w="0" w:type="auto"/>
            <w:tcBorders>
              <w:right w:val="single" w:sz="4" w:space="0" w:color="auto"/>
            </w:tcBorders>
            <w:tcMar>
              <w:top w:w="0" w:type="dxa"/>
              <w:left w:w="108" w:type="dxa"/>
              <w:bottom w:w="0" w:type="dxa"/>
              <w:right w:w="108" w:type="dxa"/>
            </w:tcMar>
          </w:tcPr>
          <w:p w14:paraId="4914BB62"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b/>
                <w:sz w:val="24"/>
                <w:szCs w:val="24"/>
              </w:rPr>
              <w:t>Всього за розділ 2</w:t>
            </w:r>
          </w:p>
        </w:tc>
        <w:tc>
          <w:tcPr>
            <w:tcW w:w="0" w:type="auto"/>
            <w:tcBorders>
              <w:left w:val="single" w:sz="4" w:space="0" w:color="auto"/>
              <w:right w:val="single" w:sz="4" w:space="0" w:color="auto"/>
            </w:tcBorders>
            <w:tcMar>
              <w:top w:w="0" w:type="dxa"/>
              <w:left w:w="108" w:type="dxa"/>
              <w:bottom w:w="0" w:type="dxa"/>
              <w:right w:w="108" w:type="dxa"/>
            </w:tcMar>
            <w:vAlign w:val="center"/>
          </w:tcPr>
          <w:p w14:paraId="3B6571C6" w14:textId="77777777" w:rsidR="00A1165F" w:rsidRPr="006F3A9B" w:rsidRDefault="00A1165F"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20</w:t>
            </w:r>
          </w:p>
        </w:tc>
        <w:tc>
          <w:tcPr>
            <w:tcW w:w="0" w:type="auto"/>
            <w:tcBorders>
              <w:left w:val="single" w:sz="4" w:space="0" w:color="auto"/>
              <w:right w:val="single" w:sz="4" w:space="0" w:color="auto"/>
            </w:tcBorders>
            <w:tcMar>
              <w:top w:w="0" w:type="dxa"/>
              <w:left w:w="108" w:type="dxa"/>
              <w:bottom w:w="0" w:type="dxa"/>
              <w:right w:w="108" w:type="dxa"/>
            </w:tcMar>
            <w:vAlign w:val="center"/>
          </w:tcPr>
          <w:p w14:paraId="3DCA843C" w14:textId="77777777" w:rsidR="00A1165F" w:rsidRPr="006F3A9B" w:rsidRDefault="00A1165F"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w:t>
            </w:r>
          </w:p>
        </w:tc>
        <w:tc>
          <w:tcPr>
            <w:tcW w:w="0" w:type="auto"/>
            <w:tcBorders>
              <w:left w:val="single" w:sz="4" w:space="0" w:color="auto"/>
              <w:right w:val="single" w:sz="4" w:space="0" w:color="auto"/>
            </w:tcBorders>
            <w:tcMar>
              <w:top w:w="0" w:type="dxa"/>
              <w:left w:w="108" w:type="dxa"/>
              <w:bottom w:w="0" w:type="dxa"/>
              <w:right w:w="108" w:type="dxa"/>
            </w:tcMar>
            <w:vAlign w:val="center"/>
          </w:tcPr>
          <w:p w14:paraId="1D3FBA54" w14:textId="77777777" w:rsidR="00A1165F" w:rsidRPr="006F3A9B" w:rsidRDefault="00A1165F"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w:t>
            </w:r>
          </w:p>
        </w:tc>
        <w:tc>
          <w:tcPr>
            <w:tcW w:w="0" w:type="auto"/>
            <w:tcBorders>
              <w:left w:val="single" w:sz="4" w:space="0" w:color="auto"/>
              <w:right w:val="single" w:sz="4" w:space="0" w:color="auto"/>
            </w:tcBorders>
            <w:tcMar>
              <w:top w:w="0" w:type="dxa"/>
              <w:left w:w="108" w:type="dxa"/>
              <w:bottom w:w="0" w:type="dxa"/>
              <w:right w:w="108" w:type="dxa"/>
            </w:tcMar>
            <w:vAlign w:val="center"/>
          </w:tcPr>
          <w:p w14:paraId="30DBFBC3" w14:textId="77777777" w:rsidR="00A1165F" w:rsidRPr="006F3A9B" w:rsidRDefault="00A1165F" w:rsidP="00F77B84">
            <w:pPr>
              <w:jc w:val="center"/>
              <w:rPr>
                <w:rFonts w:ascii="Times New Roman" w:hAnsi="Times New Roman" w:cs="Times New Roman"/>
                <w:b/>
                <w:sz w:val="24"/>
                <w:szCs w:val="24"/>
              </w:rPr>
            </w:pPr>
            <w:r w:rsidRPr="006F3A9B">
              <w:rPr>
                <w:rFonts w:ascii="Times New Roman" w:hAnsi="Times New Roman" w:cs="Times New Roman"/>
                <w:b/>
                <w:sz w:val="24"/>
                <w:szCs w:val="24"/>
              </w:rPr>
              <w:t>4</w:t>
            </w:r>
          </w:p>
        </w:tc>
        <w:tc>
          <w:tcPr>
            <w:tcW w:w="0" w:type="auto"/>
            <w:tcBorders>
              <w:left w:val="single" w:sz="4" w:space="0" w:color="auto"/>
              <w:right w:val="single" w:sz="4" w:space="0" w:color="auto"/>
            </w:tcBorders>
            <w:tcMar>
              <w:top w:w="0" w:type="dxa"/>
              <w:left w:w="108" w:type="dxa"/>
              <w:bottom w:w="0" w:type="dxa"/>
              <w:right w:w="108" w:type="dxa"/>
            </w:tcMar>
            <w:vAlign w:val="center"/>
          </w:tcPr>
          <w:p w14:paraId="02563A1D" w14:textId="77777777" w:rsidR="00A1165F" w:rsidRPr="006F3A9B" w:rsidRDefault="00A1165F"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12</w:t>
            </w:r>
          </w:p>
        </w:tc>
      </w:tr>
      <w:tr w:rsidR="00A1165F" w:rsidRPr="006F3A9B" w14:paraId="427AE686" w14:textId="77777777" w:rsidTr="008E0EEB">
        <w:trPr>
          <w:trHeight w:val="404"/>
        </w:trPr>
        <w:tc>
          <w:tcPr>
            <w:tcW w:w="0" w:type="auto"/>
            <w:gridSpan w:val="7"/>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F15CD89" w14:textId="77777777" w:rsidR="00A1165F" w:rsidRPr="006F3A9B" w:rsidRDefault="00A1165F" w:rsidP="00D4301D">
            <w:pPr>
              <w:spacing w:after="0" w:line="240" w:lineRule="auto"/>
              <w:jc w:val="center"/>
              <w:rPr>
                <w:rFonts w:ascii="Times New Roman" w:eastAsia="Times New Roman" w:hAnsi="Times New Roman" w:cs="Times New Roman"/>
                <w:sz w:val="24"/>
                <w:szCs w:val="24"/>
                <w:lang w:eastAsia="uk-UA"/>
              </w:rPr>
            </w:pPr>
            <w:r w:rsidRPr="00FA6597">
              <w:rPr>
                <w:rFonts w:ascii="Times New Roman" w:eastAsia="Times New Roman" w:hAnsi="Times New Roman" w:cs="Times New Roman"/>
                <w:b/>
                <w:sz w:val="24"/>
                <w:szCs w:val="24"/>
                <w:lang w:eastAsia="uk-UA"/>
              </w:rPr>
              <w:t>Розділ 3</w:t>
            </w:r>
            <w:r w:rsidRPr="006F3A9B">
              <w:rPr>
                <w:rFonts w:ascii="Times New Roman" w:eastAsia="Times New Roman" w:hAnsi="Times New Roman" w:cs="Times New Roman"/>
                <w:sz w:val="24"/>
                <w:szCs w:val="24"/>
                <w:lang w:eastAsia="uk-UA"/>
              </w:rPr>
              <w:t xml:space="preserve">. </w:t>
            </w:r>
            <w:r w:rsidRPr="006F3A9B">
              <w:rPr>
                <w:rFonts w:ascii="Times New Roman" w:hAnsi="Times New Roman" w:cs="Times New Roman"/>
                <w:b/>
                <w:sz w:val="24"/>
                <w:szCs w:val="24"/>
              </w:rPr>
              <w:t>Спланхнологія</w:t>
            </w:r>
          </w:p>
        </w:tc>
      </w:tr>
      <w:tr w:rsidR="00A1165F" w:rsidRPr="006F3A9B" w14:paraId="6BB09A63" w14:textId="77777777" w:rsidTr="00A1165F">
        <w:trPr>
          <w:trHeight w:val="30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FEA6FC7" w14:textId="77777777" w:rsidR="00A1165F" w:rsidRPr="006F3A9B" w:rsidRDefault="002C14C8" w:rsidP="00A1165F">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11</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FCF21F9"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Травна система</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85730E3"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3FB4FBB"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B2E758D"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0607A0A"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036A6FA"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r>
      <w:tr w:rsidR="00A1165F" w:rsidRPr="006F3A9B" w14:paraId="2489FD5F" w14:textId="77777777" w:rsidTr="00A1165F">
        <w:trPr>
          <w:trHeight w:val="24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11FB26F" w14:textId="77777777" w:rsidR="00A1165F" w:rsidRPr="006F3A9B" w:rsidRDefault="002C14C8" w:rsidP="00A1165F">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80D50DF"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Дихальний апарат</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1E46149"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1752B67"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70EC7E3"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D173584"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E6CF1EE"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A1165F" w:rsidRPr="006F3A9B" w14:paraId="6DB6D7A0" w14:textId="77777777" w:rsidTr="00906CE3">
        <w:trPr>
          <w:trHeight w:val="225"/>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CC9EB0B" w14:textId="77777777" w:rsidR="00A1165F" w:rsidRPr="006F3A9B" w:rsidRDefault="002C14C8" w:rsidP="00A1165F">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13</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94AF46A"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Сечостатевий апарат</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B8F642B"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702A169"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AF7002E"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0CE9FAE"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1D0AE2D"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A1165F" w:rsidRPr="006F3A9B" w14:paraId="6E887837" w14:textId="77777777" w:rsidTr="00A1165F">
        <w:trPr>
          <w:trHeight w:val="225"/>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A7B08E4" w14:textId="77777777" w:rsidR="00A1165F" w:rsidRPr="006F3A9B" w:rsidRDefault="002C14C8" w:rsidP="00A1165F">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D10DEBA" w14:textId="77777777" w:rsidR="00A1165F" w:rsidRPr="006F3A9B" w:rsidRDefault="00A1165F" w:rsidP="00D4301D">
            <w:pPr>
              <w:rPr>
                <w:rFonts w:ascii="Times New Roman" w:hAnsi="Times New Roman" w:cs="Times New Roman"/>
                <w:sz w:val="24"/>
                <w:szCs w:val="24"/>
              </w:rPr>
            </w:pPr>
            <w:r w:rsidRPr="006F3A9B">
              <w:rPr>
                <w:rFonts w:ascii="Times New Roman" w:hAnsi="Times New Roman" w:cs="Times New Roman"/>
                <w:sz w:val="24"/>
                <w:szCs w:val="24"/>
              </w:rPr>
              <w:t>Нервова система</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B3D85DA"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244AE79"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FE62D3A" w14:textId="77777777" w:rsidR="00A1165F" w:rsidRPr="006F3A9B" w:rsidRDefault="00A1165F"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C61D8AC"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0C206B7" w14:textId="77777777" w:rsidR="00A1165F" w:rsidRPr="006F3A9B" w:rsidRDefault="00A1165F"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A1165F" w:rsidRPr="006F3A9B" w14:paraId="5ED799FE" w14:textId="77777777" w:rsidTr="00906CE3">
        <w:trPr>
          <w:trHeight w:val="24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478B8BD" w14:textId="77777777" w:rsidR="00A1165F" w:rsidRPr="006F3A9B" w:rsidRDefault="00A1165F" w:rsidP="00A1165F">
            <w:pPr>
              <w:spacing w:after="0" w:line="240" w:lineRule="auto"/>
              <w:jc w:val="both"/>
              <w:rPr>
                <w:rFonts w:ascii="Times New Roman" w:eastAsia="Times New Roman" w:hAnsi="Times New Roman" w:cs="Times New Roman"/>
                <w:color w:val="000000"/>
                <w:sz w:val="24"/>
                <w:szCs w:val="24"/>
                <w:lang w:eastAsia="uk-UA"/>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653EDB9" w14:textId="77777777" w:rsidR="00A1165F" w:rsidRPr="006F3A9B" w:rsidRDefault="00A1165F" w:rsidP="00D4301D">
            <w:pPr>
              <w:rPr>
                <w:rFonts w:ascii="Times New Roman" w:hAnsi="Times New Roman" w:cs="Times New Roman"/>
                <w:b/>
                <w:sz w:val="24"/>
                <w:szCs w:val="24"/>
              </w:rPr>
            </w:pPr>
            <w:r w:rsidRPr="006F3A9B">
              <w:rPr>
                <w:rFonts w:ascii="Times New Roman" w:hAnsi="Times New Roman" w:cs="Times New Roman"/>
                <w:b/>
                <w:sz w:val="24"/>
                <w:szCs w:val="24"/>
              </w:rPr>
              <w:t xml:space="preserve">Всього за розділ 3 </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CD39B7C" w14:textId="77777777" w:rsidR="00A1165F" w:rsidRPr="006F3A9B" w:rsidRDefault="00A1165F"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D00D69C" w14:textId="77777777" w:rsidR="00A1165F" w:rsidRPr="006F3A9B" w:rsidRDefault="00A1165F" w:rsidP="00F77B84">
            <w:pPr>
              <w:jc w:val="center"/>
              <w:rPr>
                <w:rFonts w:ascii="Times New Roman" w:hAnsi="Times New Roman" w:cs="Times New Roman"/>
                <w:b/>
                <w:sz w:val="24"/>
                <w:szCs w:val="24"/>
              </w:rPr>
            </w:pPr>
            <w:r w:rsidRPr="006F3A9B">
              <w:rPr>
                <w:rFonts w:ascii="Times New Roman" w:hAnsi="Times New Roman" w:cs="Times New Roman"/>
                <w:b/>
                <w:sz w:val="24"/>
                <w:szCs w:val="24"/>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436148A" w14:textId="77777777" w:rsidR="00A1165F" w:rsidRPr="006F3A9B" w:rsidRDefault="00A1165F" w:rsidP="00F77B84">
            <w:pPr>
              <w:jc w:val="center"/>
              <w:rPr>
                <w:rFonts w:ascii="Times New Roman" w:hAnsi="Times New Roman" w:cs="Times New Roman"/>
                <w:b/>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9BE9AE5" w14:textId="77777777" w:rsidR="00A1165F" w:rsidRPr="006F3A9B" w:rsidRDefault="00A1165F" w:rsidP="00F77B84">
            <w:pPr>
              <w:jc w:val="center"/>
              <w:rPr>
                <w:rFonts w:ascii="Times New Roman" w:hAnsi="Times New Roman" w:cs="Times New Roman"/>
                <w:b/>
                <w:sz w:val="24"/>
                <w:szCs w:val="24"/>
              </w:rPr>
            </w:pPr>
            <w:r w:rsidRPr="006F3A9B">
              <w:rPr>
                <w:rFonts w:ascii="Times New Roman" w:hAnsi="Times New Roman" w:cs="Times New Roman"/>
                <w:b/>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04915D7" w14:textId="77777777" w:rsidR="00A1165F" w:rsidRPr="006F3A9B" w:rsidRDefault="00A1165F"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10</w:t>
            </w:r>
          </w:p>
        </w:tc>
      </w:tr>
      <w:tr w:rsidR="002C14C8" w:rsidRPr="006F3A9B" w14:paraId="5742F94A" w14:textId="77777777" w:rsidTr="008E0EEB">
        <w:trPr>
          <w:trHeight w:val="389"/>
        </w:trPr>
        <w:tc>
          <w:tcPr>
            <w:tcW w:w="0" w:type="auto"/>
            <w:gridSpan w:val="7"/>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03B8AA8" w14:textId="77777777" w:rsidR="002C14C8" w:rsidRPr="006F3A9B" w:rsidRDefault="002C14C8" w:rsidP="00D4301D">
            <w:pPr>
              <w:spacing w:after="0" w:line="240" w:lineRule="auto"/>
              <w:jc w:val="center"/>
              <w:rPr>
                <w:rFonts w:ascii="Times New Roman" w:eastAsia="Times New Roman" w:hAnsi="Times New Roman" w:cs="Times New Roman"/>
                <w:sz w:val="24"/>
                <w:szCs w:val="24"/>
                <w:lang w:eastAsia="uk-UA"/>
              </w:rPr>
            </w:pPr>
            <w:r w:rsidRPr="00FA6597">
              <w:rPr>
                <w:rFonts w:ascii="Times New Roman" w:eastAsia="Times New Roman" w:hAnsi="Times New Roman" w:cs="Times New Roman"/>
                <w:b/>
                <w:sz w:val="24"/>
                <w:szCs w:val="24"/>
                <w:lang w:eastAsia="uk-UA"/>
              </w:rPr>
              <w:t>Розділ 4.</w:t>
            </w:r>
            <w:r w:rsidRPr="006F3A9B">
              <w:rPr>
                <w:rFonts w:ascii="Times New Roman" w:eastAsia="Times New Roman" w:hAnsi="Times New Roman" w:cs="Times New Roman"/>
                <w:sz w:val="24"/>
                <w:szCs w:val="24"/>
                <w:lang w:eastAsia="uk-UA"/>
              </w:rPr>
              <w:t xml:space="preserve"> </w:t>
            </w:r>
            <w:r w:rsidRPr="006F3A9B">
              <w:rPr>
                <w:rFonts w:ascii="Times New Roman" w:hAnsi="Times New Roman" w:cs="Times New Roman"/>
                <w:b/>
                <w:sz w:val="24"/>
                <w:szCs w:val="24"/>
              </w:rPr>
              <w:t>Ангіологія</w:t>
            </w:r>
          </w:p>
        </w:tc>
      </w:tr>
      <w:tr w:rsidR="002C14C8" w:rsidRPr="006F3A9B" w14:paraId="41DC9F0D" w14:textId="77777777" w:rsidTr="00A1165F">
        <w:trPr>
          <w:trHeight w:val="255"/>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F6276CE" w14:textId="77777777" w:rsidR="002C14C8" w:rsidRPr="006F3A9B" w:rsidRDefault="002C14C8" w:rsidP="002C14C8">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15</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F749E65" w14:textId="77777777" w:rsidR="002C14C8" w:rsidRPr="006F3A9B" w:rsidRDefault="002C14C8" w:rsidP="00D4301D">
            <w:pPr>
              <w:rPr>
                <w:rFonts w:ascii="Times New Roman" w:hAnsi="Times New Roman" w:cs="Times New Roman"/>
                <w:sz w:val="24"/>
                <w:szCs w:val="24"/>
              </w:rPr>
            </w:pPr>
            <w:r w:rsidRPr="006F3A9B">
              <w:rPr>
                <w:rFonts w:ascii="Times New Roman" w:hAnsi="Times New Roman" w:cs="Times New Roman"/>
                <w:sz w:val="24"/>
                <w:szCs w:val="24"/>
              </w:rPr>
              <w:t>Анатомія серцево-судинної системи</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7ED4F32"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6042E71"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97699DD"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5F993F1"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2AD6A88"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2C14C8" w:rsidRPr="006F3A9B" w14:paraId="197A9A6A" w14:textId="77777777" w:rsidTr="00A1165F">
        <w:trPr>
          <w:trHeight w:val="21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7CE7FAD" w14:textId="77777777" w:rsidR="002C14C8" w:rsidRPr="006F3A9B" w:rsidRDefault="002C14C8" w:rsidP="002C14C8">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804F466" w14:textId="77777777" w:rsidR="002C14C8" w:rsidRPr="006F3A9B" w:rsidRDefault="002C14C8" w:rsidP="00D4301D">
            <w:pPr>
              <w:rPr>
                <w:rFonts w:ascii="Times New Roman" w:hAnsi="Times New Roman" w:cs="Times New Roman"/>
                <w:sz w:val="24"/>
                <w:szCs w:val="24"/>
              </w:rPr>
            </w:pPr>
            <w:r w:rsidRPr="006F3A9B">
              <w:rPr>
                <w:rFonts w:ascii="Times New Roman" w:hAnsi="Times New Roman" w:cs="Times New Roman"/>
                <w:sz w:val="24"/>
                <w:szCs w:val="24"/>
              </w:rPr>
              <w:t>Артерії</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120E41D"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5DC1E6C" w14:textId="77777777" w:rsidR="002C14C8" w:rsidRPr="006F3A9B" w:rsidRDefault="002C14C8"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8881909" w14:textId="77777777" w:rsidR="002C14C8" w:rsidRPr="006F3A9B" w:rsidRDefault="002C14C8"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835353A" w14:textId="77777777" w:rsidR="002C14C8" w:rsidRPr="006F3A9B" w:rsidRDefault="002C14C8"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C47CC6E"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2C14C8" w:rsidRPr="006F3A9B" w14:paraId="071481C6" w14:textId="77777777" w:rsidTr="00A1165F">
        <w:trPr>
          <w:trHeight w:val="222"/>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F829121" w14:textId="77777777" w:rsidR="002C14C8" w:rsidRPr="006F3A9B" w:rsidRDefault="002C14C8" w:rsidP="002C14C8">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17</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F065071" w14:textId="77777777" w:rsidR="002C14C8" w:rsidRPr="006F3A9B" w:rsidRDefault="002C14C8" w:rsidP="00D4301D">
            <w:pPr>
              <w:rPr>
                <w:rFonts w:ascii="Times New Roman" w:hAnsi="Times New Roman" w:cs="Times New Roman"/>
                <w:sz w:val="24"/>
                <w:szCs w:val="24"/>
              </w:rPr>
            </w:pPr>
            <w:r w:rsidRPr="006F3A9B">
              <w:rPr>
                <w:rFonts w:ascii="Times New Roman" w:hAnsi="Times New Roman" w:cs="Times New Roman"/>
                <w:sz w:val="24"/>
                <w:szCs w:val="24"/>
              </w:rPr>
              <w:t>Вени</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048D465"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508FC43" w14:textId="77777777" w:rsidR="002C14C8" w:rsidRPr="006F3A9B" w:rsidRDefault="002C14C8"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4C25A74" w14:textId="77777777" w:rsidR="002C14C8" w:rsidRPr="006F3A9B" w:rsidRDefault="002C14C8"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F14CBE2"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BDEA2B3"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2C14C8" w:rsidRPr="006F3A9B" w14:paraId="03B25417" w14:textId="77777777" w:rsidTr="00A1165F">
        <w:trPr>
          <w:trHeight w:val="24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8C34D1D" w14:textId="77777777" w:rsidR="002C14C8" w:rsidRPr="006F3A9B" w:rsidRDefault="002C14C8" w:rsidP="002C14C8">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772369D" w14:textId="77777777" w:rsidR="002C14C8" w:rsidRPr="006F3A9B" w:rsidRDefault="002C14C8" w:rsidP="00D4301D">
            <w:pPr>
              <w:rPr>
                <w:rFonts w:ascii="Times New Roman" w:hAnsi="Times New Roman" w:cs="Times New Roman"/>
                <w:sz w:val="24"/>
                <w:szCs w:val="24"/>
              </w:rPr>
            </w:pPr>
            <w:r w:rsidRPr="006F3A9B">
              <w:rPr>
                <w:rFonts w:ascii="Times New Roman" w:hAnsi="Times New Roman" w:cs="Times New Roman"/>
                <w:sz w:val="24"/>
                <w:szCs w:val="24"/>
              </w:rPr>
              <w:t>Лімфатична система</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3A60026"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26086DA" w14:textId="77777777" w:rsidR="002C14C8" w:rsidRPr="006F3A9B" w:rsidRDefault="002C14C8"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C2212E4" w14:textId="77777777" w:rsidR="002C14C8" w:rsidRPr="006F3A9B" w:rsidRDefault="002C14C8"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23B896C"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113E7D9" w14:textId="77777777" w:rsidR="002C14C8" w:rsidRPr="006F3A9B" w:rsidRDefault="002C14C8"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r>
      <w:tr w:rsidR="002C14C8" w:rsidRPr="006F3A9B" w14:paraId="5A90FF7E" w14:textId="77777777" w:rsidTr="00A1165F">
        <w:trPr>
          <w:trHeight w:val="24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B50AB2D" w14:textId="77777777" w:rsidR="002C14C8" w:rsidRPr="006F3A9B" w:rsidRDefault="002C14C8" w:rsidP="002C14C8">
            <w:pPr>
              <w:spacing w:after="0" w:line="240" w:lineRule="auto"/>
              <w:jc w:val="both"/>
              <w:rPr>
                <w:rFonts w:ascii="Times New Roman" w:eastAsia="Times New Roman" w:hAnsi="Times New Roman" w:cs="Times New Roman"/>
                <w:color w:val="000000"/>
                <w:sz w:val="24"/>
                <w:szCs w:val="24"/>
                <w:lang w:eastAsia="uk-UA"/>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0C3DFBA" w14:textId="77777777" w:rsidR="002C14C8" w:rsidRPr="006F3A9B" w:rsidRDefault="002C14C8" w:rsidP="00D4301D">
            <w:pPr>
              <w:spacing w:line="276" w:lineRule="auto"/>
              <w:rPr>
                <w:rFonts w:ascii="Times New Roman" w:hAnsi="Times New Roman" w:cs="Times New Roman"/>
                <w:b/>
                <w:sz w:val="24"/>
                <w:szCs w:val="24"/>
                <w:lang w:val="ru-RU"/>
              </w:rPr>
            </w:pPr>
            <w:r w:rsidRPr="006F3A9B">
              <w:rPr>
                <w:rFonts w:ascii="Times New Roman" w:hAnsi="Times New Roman" w:cs="Times New Roman"/>
                <w:b/>
                <w:sz w:val="24"/>
                <w:szCs w:val="24"/>
              </w:rPr>
              <w:t>Всього</w:t>
            </w:r>
            <w:r w:rsidRPr="006F3A9B">
              <w:rPr>
                <w:rFonts w:ascii="Times New Roman" w:hAnsi="Times New Roman" w:cs="Times New Roman"/>
                <w:b/>
                <w:sz w:val="24"/>
                <w:szCs w:val="24"/>
                <w:lang w:val="ru-RU"/>
              </w:rPr>
              <w:t xml:space="preserve"> за 4 </w:t>
            </w:r>
            <w:proofErr w:type="spellStart"/>
            <w:r w:rsidRPr="006F3A9B">
              <w:rPr>
                <w:rFonts w:ascii="Times New Roman" w:hAnsi="Times New Roman" w:cs="Times New Roman"/>
                <w:b/>
                <w:sz w:val="24"/>
                <w:szCs w:val="24"/>
                <w:lang w:val="ru-RU"/>
              </w:rPr>
              <w:t>розділ</w:t>
            </w:r>
            <w:proofErr w:type="spellEnd"/>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56A9825" w14:textId="77777777" w:rsidR="002C14C8" w:rsidRPr="006F3A9B" w:rsidRDefault="002C14C8"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55B9869" w14:textId="77777777" w:rsidR="002C14C8" w:rsidRPr="006F3A9B" w:rsidRDefault="002C14C8"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5F2CD3C" w14:textId="77777777" w:rsidR="002C14C8" w:rsidRPr="006F3A9B" w:rsidRDefault="002C14C8"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EB84F84" w14:textId="77777777" w:rsidR="002C14C8" w:rsidRPr="006F3A9B" w:rsidRDefault="002C14C8" w:rsidP="00F77B84">
            <w:pPr>
              <w:jc w:val="center"/>
              <w:rPr>
                <w:rFonts w:ascii="Times New Roman" w:hAnsi="Times New Roman" w:cs="Times New Roman"/>
                <w:b/>
                <w:sz w:val="24"/>
                <w:szCs w:val="24"/>
              </w:rPr>
            </w:pPr>
            <w:r w:rsidRPr="006F3A9B">
              <w:rPr>
                <w:rFonts w:ascii="Times New Roman" w:hAnsi="Times New Roman" w:cs="Times New Roman"/>
                <w:b/>
                <w:sz w:val="24"/>
                <w:szCs w:val="24"/>
              </w:rPr>
              <w:t>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FCF30D3" w14:textId="77777777" w:rsidR="002C14C8" w:rsidRPr="006F3A9B" w:rsidRDefault="002C14C8"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10</w:t>
            </w:r>
          </w:p>
        </w:tc>
      </w:tr>
      <w:tr w:rsidR="002C14C8" w:rsidRPr="006F3A9B" w14:paraId="62D6295C" w14:textId="77777777" w:rsidTr="00A1165F">
        <w:trPr>
          <w:trHeight w:val="177"/>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7A673BF" w14:textId="77777777" w:rsidR="002C14C8" w:rsidRPr="006F3A9B" w:rsidRDefault="002C14C8" w:rsidP="002C14C8">
            <w:pPr>
              <w:spacing w:after="0" w:line="240" w:lineRule="auto"/>
              <w:jc w:val="both"/>
              <w:rPr>
                <w:rFonts w:ascii="Times New Roman" w:eastAsia="Times New Roman" w:hAnsi="Times New Roman" w:cs="Times New Roman"/>
                <w:color w:val="000000"/>
                <w:sz w:val="24"/>
                <w:szCs w:val="24"/>
                <w:lang w:eastAsia="uk-UA"/>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7B31A3D" w14:textId="77777777" w:rsidR="002C14C8" w:rsidRPr="006F3A9B" w:rsidRDefault="002C14C8" w:rsidP="00D4301D">
            <w:pPr>
              <w:spacing w:line="276" w:lineRule="auto"/>
              <w:rPr>
                <w:rFonts w:ascii="Times New Roman" w:hAnsi="Times New Roman" w:cs="Times New Roman"/>
                <w:b/>
                <w:sz w:val="24"/>
                <w:szCs w:val="24"/>
                <w:lang w:val="ru-RU"/>
              </w:rPr>
            </w:pPr>
            <w:r w:rsidRPr="006F3A9B">
              <w:rPr>
                <w:rFonts w:ascii="Times New Roman" w:hAnsi="Times New Roman" w:cs="Times New Roman"/>
                <w:b/>
                <w:sz w:val="24"/>
                <w:szCs w:val="24"/>
              </w:rPr>
              <w:t>Всього за семестр</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D02644F" w14:textId="77777777" w:rsidR="002C14C8" w:rsidRPr="006F3A9B" w:rsidRDefault="002C14C8" w:rsidP="00F77B84">
            <w:pPr>
              <w:jc w:val="center"/>
              <w:rPr>
                <w:rFonts w:ascii="Times New Roman" w:hAnsi="Times New Roman" w:cs="Times New Roman"/>
                <w:b/>
                <w:sz w:val="24"/>
                <w:szCs w:val="24"/>
              </w:rPr>
            </w:pPr>
            <w:r w:rsidRPr="006F3A9B">
              <w:rPr>
                <w:rFonts w:ascii="Times New Roman" w:hAnsi="Times New Roman" w:cs="Times New Roman"/>
                <w:b/>
                <w:sz w:val="24"/>
                <w:szCs w:val="24"/>
              </w:rPr>
              <w:t>90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FCF15D8" w14:textId="77777777" w:rsidR="002C14C8" w:rsidRPr="006F3A9B" w:rsidRDefault="002C14C8"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685F5ED" w14:textId="77777777" w:rsidR="002C14C8" w:rsidRPr="006F3A9B" w:rsidRDefault="002C14C8"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C388C0C" w14:textId="77777777" w:rsidR="002C14C8" w:rsidRPr="006F3A9B" w:rsidRDefault="002C14C8"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0616114" w14:textId="77777777" w:rsidR="002C14C8" w:rsidRPr="006F3A9B" w:rsidRDefault="002C14C8" w:rsidP="00F77B84">
            <w:pPr>
              <w:jc w:val="center"/>
              <w:rPr>
                <w:rFonts w:ascii="Times New Roman" w:hAnsi="Times New Roman" w:cs="Times New Roman"/>
                <w:b/>
                <w:sz w:val="24"/>
                <w:szCs w:val="24"/>
              </w:rPr>
            </w:pPr>
            <w:r w:rsidRPr="006F3A9B">
              <w:rPr>
                <w:rFonts w:ascii="Times New Roman" w:hAnsi="Times New Roman" w:cs="Times New Roman"/>
                <w:b/>
                <w:sz w:val="24"/>
                <w:szCs w:val="24"/>
              </w:rPr>
              <w:t>44</w:t>
            </w:r>
          </w:p>
        </w:tc>
      </w:tr>
      <w:tr w:rsidR="002C14C8" w:rsidRPr="006F3A9B" w14:paraId="4191CBBB" w14:textId="77777777" w:rsidTr="00906CE3">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FD9A3E" w14:textId="77777777" w:rsidR="002C14C8" w:rsidRPr="006F3A9B" w:rsidRDefault="002C14C8" w:rsidP="00D4301D">
            <w:pPr>
              <w:rPr>
                <w:rFonts w:ascii="Times New Roman" w:hAnsi="Times New Roman" w:cs="Times New Roman"/>
                <w:b/>
                <w:sz w:val="24"/>
                <w:szCs w:val="24"/>
              </w:rPr>
            </w:pPr>
            <w:r w:rsidRPr="006F3A9B">
              <w:rPr>
                <w:rFonts w:ascii="Times New Roman" w:hAnsi="Times New Roman" w:cs="Times New Roman"/>
                <w:b/>
                <w:sz w:val="24"/>
                <w:szCs w:val="24"/>
              </w:rPr>
              <w:t>Всього годин за курсом</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1324F9" w14:textId="77777777" w:rsidR="002C14C8" w:rsidRPr="006F3A9B" w:rsidRDefault="002C14C8" w:rsidP="00B5360B">
            <w:pPr>
              <w:jc w:val="center"/>
              <w:rPr>
                <w:rFonts w:ascii="Times New Roman" w:hAnsi="Times New Roman" w:cs="Times New Roman"/>
                <w:b/>
                <w:sz w:val="24"/>
                <w:szCs w:val="24"/>
              </w:rPr>
            </w:pPr>
            <w:r w:rsidRPr="006F3A9B">
              <w:rPr>
                <w:rFonts w:ascii="Times New Roman" w:hAnsi="Times New Roman" w:cs="Times New Roman"/>
                <w:b/>
                <w:sz w:val="24"/>
                <w:szCs w:val="24"/>
              </w:rPr>
              <w:t>210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7E463D" w14:textId="77777777" w:rsidR="002C14C8" w:rsidRPr="006F3A9B" w:rsidRDefault="002C14C8" w:rsidP="00B5360B">
            <w:pPr>
              <w:jc w:val="center"/>
              <w:rPr>
                <w:rFonts w:ascii="Times New Roman" w:hAnsi="Times New Roman" w:cs="Times New Roman"/>
                <w:b/>
                <w:sz w:val="24"/>
                <w:szCs w:val="24"/>
              </w:rPr>
            </w:pPr>
            <w:r w:rsidRPr="006F3A9B">
              <w:rPr>
                <w:rFonts w:ascii="Times New Roman" w:hAnsi="Times New Roman" w:cs="Times New Roman"/>
                <w:b/>
                <w:sz w:val="24"/>
                <w:szCs w:val="24"/>
              </w:rPr>
              <w:t>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596D92" w14:textId="77777777" w:rsidR="002C14C8" w:rsidRPr="006F3A9B" w:rsidRDefault="002C14C8" w:rsidP="00B5360B">
            <w:pPr>
              <w:jc w:val="center"/>
              <w:rPr>
                <w:rFonts w:ascii="Times New Roman" w:hAnsi="Times New Roman" w:cs="Times New Roman"/>
                <w:b/>
                <w:sz w:val="24"/>
                <w:szCs w:val="24"/>
              </w:rPr>
            </w:pPr>
            <w:r w:rsidRPr="006F3A9B">
              <w:rPr>
                <w:rFonts w:ascii="Times New Roman" w:hAnsi="Times New Roman" w:cs="Times New Roman"/>
                <w:b/>
                <w:sz w:val="24"/>
                <w:szCs w:val="24"/>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CD6AF5" w14:textId="77777777" w:rsidR="002C14C8" w:rsidRPr="006F3A9B" w:rsidRDefault="002C14C8" w:rsidP="00B5360B">
            <w:pPr>
              <w:jc w:val="center"/>
              <w:rPr>
                <w:rFonts w:ascii="Times New Roman" w:hAnsi="Times New Roman" w:cs="Times New Roman"/>
                <w:b/>
                <w:sz w:val="24"/>
                <w:szCs w:val="24"/>
              </w:rPr>
            </w:pPr>
            <w:r w:rsidRPr="006F3A9B">
              <w:rPr>
                <w:rFonts w:ascii="Times New Roman" w:hAnsi="Times New Roman" w:cs="Times New Roman"/>
                <w:b/>
                <w:sz w:val="24"/>
                <w:szCs w:val="24"/>
              </w:rPr>
              <w:t>56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8D08A7" w14:textId="77777777" w:rsidR="002C14C8" w:rsidRPr="006F3A9B" w:rsidRDefault="002C14C8" w:rsidP="00B5360B">
            <w:pPr>
              <w:jc w:val="center"/>
              <w:rPr>
                <w:rFonts w:ascii="Times New Roman" w:hAnsi="Times New Roman" w:cs="Times New Roman"/>
                <w:b/>
                <w:sz w:val="24"/>
                <w:szCs w:val="24"/>
              </w:rPr>
            </w:pPr>
            <w:r w:rsidRPr="006F3A9B">
              <w:rPr>
                <w:rFonts w:ascii="Times New Roman" w:hAnsi="Times New Roman" w:cs="Times New Roman"/>
                <w:b/>
                <w:sz w:val="24"/>
                <w:szCs w:val="24"/>
              </w:rPr>
              <w:t>104</w:t>
            </w:r>
          </w:p>
        </w:tc>
      </w:tr>
    </w:tbl>
    <w:p w14:paraId="11418F57" w14:textId="77777777" w:rsidR="00EC5C48" w:rsidRPr="006F3A9B" w:rsidRDefault="00EC5C48" w:rsidP="00EC5C48">
      <w:pPr>
        <w:spacing w:after="240" w:line="240" w:lineRule="auto"/>
        <w:rPr>
          <w:rFonts w:ascii="Times New Roman" w:eastAsia="Times New Roman" w:hAnsi="Times New Roman" w:cs="Times New Roman"/>
          <w:b/>
          <w:sz w:val="24"/>
          <w:szCs w:val="24"/>
          <w:lang w:eastAsia="uk-UA"/>
        </w:rPr>
      </w:pPr>
    </w:p>
    <w:tbl>
      <w:tblPr>
        <w:tblW w:w="0" w:type="auto"/>
        <w:tblCellMar>
          <w:top w:w="15" w:type="dxa"/>
          <w:left w:w="15" w:type="dxa"/>
          <w:bottom w:w="15" w:type="dxa"/>
          <w:right w:w="15" w:type="dxa"/>
        </w:tblCellMar>
        <w:tblLook w:val="04A0" w:firstRow="1" w:lastRow="0" w:firstColumn="1" w:lastColumn="0" w:noHBand="0" w:noVBand="1"/>
      </w:tblPr>
      <w:tblGrid>
        <w:gridCol w:w="456"/>
        <w:gridCol w:w="3479"/>
        <w:gridCol w:w="959"/>
        <w:gridCol w:w="912"/>
        <w:gridCol w:w="1257"/>
        <w:gridCol w:w="1391"/>
        <w:gridCol w:w="1662"/>
      </w:tblGrid>
      <w:tr w:rsidR="00D55304" w:rsidRPr="006F3A9B" w14:paraId="43AA2067" w14:textId="77777777" w:rsidTr="008E0EE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24BE3F" w14:textId="77777777" w:rsidR="00D55304" w:rsidRPr="006F3A9B" w:rsidRDefault="00D55304" w:rsidP="008E0EEB">
            <w:pPr>
              <w:spacing w:after="0" w:line="240" w:lineRule="auto"/>
              <w:ind w:hanging="34"/>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A32EDB" w14:textId="77777777" w:rsidR="00D55304" w:rsidRPr="006F3A9B" w:rsidRDefault="00D55304"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Назва теми</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497BB2" w14:textId="77777777" w:rsidR="00D55304" w:rsidRPr="006F3A9B" w:rsidRDefault="00D55304"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Всього</w:t>
            </w:r>
          </w:p>
          <w:p w14:paraId="141B4A7C" w14:textId="77777777" w:rsidR="00D55304" w:rsidRPr="006F3A9B" w:rsidRDefault="00D55304"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годин</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054365" w14:textId="77777777" w:rsidR="00D55304" w:rsidRPr="006F3A9B" w:rsidRDefault="00D55304"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Лекції</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F77D6A" w14:textId="77777777" w:rsidR="00D55304" w:rsidRPr="006F3A9B" w:rsidRDefault="00D55304"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Семінари</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9331F0" w14:textId="77777777" w:rsidR="00D55304" w:rsidRPr="006F3A9B" w:rsidRDefault="00D55304"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Практичні</w:t>
            </w:r>
          </w:p>
          <w:p w14:paraId="48EF8347" w14:textId="77777777" w:rsidR="00D55304" w:rsidRPr="006F3A9B" w:rsidRDefault="00D55304"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заняття</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8C1263" w14:textId="77777777" w:rsidR="00D55304" w:rsidRPr="006F3A9B" w:rsidRDefault="00D55304" w:rsidP="00B5360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Самостійна робота</w:t>
            </w:r>
          </w:p>
        </w:tc>
      </w:tr>
      <w:tr w:rsidR="00D55304" w:rsidRPr="006F3A9B" w14:paraId="429CCCAE" w14:textId="77777777" w:rsidTr="008E0EEB">
        <w:trPr>
          <w:trHeight w:val="334"/>
        </w:trPr>
        <w:tc>
          <w:tcPr>
            <w:tcW w:w="0" w:type="auto"/>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A9F159" w14:textId="77777777" w:rsidR="00D55304" w:rsidRPr="006F3A9B" w:rsidRDefault="00D55304" w:rsidP="008E0EEB">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color w:val="000000"/>
                <w:sz w:val="24"/>
                <w:szCs w:val="24"/>
                <w:lang w:eastAsia="uk-UA"/>
              </w:rPr>
              <w:t>2 Семестр</w:t>
            </w:r>
            <w:r w:rsidR="00D4301D">
              <w:rPr>
                <w:rFonts w:ascii="Times New Roman" w:eastAsia="Times New Roman" w:hAnsi="Times New Roman" w:cs="Times New Roman"/>
                <w:b/>
                <w:color w:val="000000"/>
                <w:sz w:val="24"/>
                <w:szCs w:val="24"/>
                <w:lang w:eastAsia="uk-UA"/>
              </w:rPr>
              <w:t>.</w:t>
            </w:r>
            <w:r w:rsidRPr="006F3A9B">
              <w:rPr>
                <w:rFonts w:ascii="Times New Roman" w:eastAsia="Times New Roman" w:hAnsi="Times New Roman" w:cs="Times New Roman"/>
                <w:b/>
                <w:color w:val="000000"/>
                <w:sz w:val="24"/>
                <w:szCs w:val="24"/>
                <w:lang w:eastAsia="uk-UA"/>
              </w:rPr>
              <w:t xml:space="preserve"> </w:t>
            </w:r>
            <w:r w:rsidRPr="006F3A9B">
              <w:rPr>
                <w:rFonts w:ascii="Times New Roman" w:hAnsi="Times New Roman" w:cs="Times New Roman"/>
                <w:b/>
                <w:sz w:val="24"/>
                <w:szCs w:val="24"/>
              </w:rPr>
              <w:t>Розділ 5. Вища нервова діяльність</w:t>
            </w:r>
          </w:p>
        </w:tc>
      </w:tr>
      <w:tr w:rsidR="00D55304" w:rsidRPr="006F3A9B" w14:paraId="73C9C6E8" w14:textId="77777777" w:rsidTr="008E0EEB">
        <w:trPr>
          <w:trHeight w:val="67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65180A" w14:textId="77777777" w:rsidR="00D55304" w:rsidRPr="006F3A9B" w:rsidRDefault="00D55304" w:rsidP="00D55304">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57EF89"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Еволюція нервової системи</w:t>
            </w:r>
            <w:r w:rsidR="00B5360B" w:rsidRPr="006F3A9B">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8CFB37"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8E3968"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3D2F1B"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452753"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02998E"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D55304" w:rsidRPr="006F3A9B" w14:paraId="49FDAFC7" w14:textId="77777777" w:rsidTr="008E0EE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E0A8E5" w14:textId="77777777" w:rsidR="00D55304" w:rsidRPr="006F3A9B" w:rsidRDefault="00D55304" w:rsidP="00D55304">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BC2159"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Нервова система, її біологічне значення</w:t>
            </w:r>
            <w:r w:rsidR="00B5360B" w:rsidRPr="006F3A9B">
              <w:rPr>
                <w:rFonts w:ascii="Times New Roman" w:hAnsi="Times New Roman" w:cs="Times New Roman"/>
                <w:sz w:val="24"/>
                <w:szCs w:val="24"/>
              </w:rPr>
              <w:t>.</w:t>
            </w:r>
            <w:r w:rsidRPr="006F3A9B">
              <w:rPr>
                <w:rFonts w:ascii="Times New Roman" w:hAnsi="Times New Roman" w:cs="Times New Roman"/>
                <w:sz w:val="24"/>
                <w:szCs w:val="24"/>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582A19"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53E7F6"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F68AFB"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3E8505"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81CF61"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D55304" w:rsidRPr="006F3A9B" w14:paraId="40B24581" w14:textId="77777777" w:rsidTr="008E0EEB">
        <w:trPr>
          <w:trHeight w:val="447"/>
        </w:trPr>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244D42BB" w14:textId="77777777" w:rsidR="00D55304" w:rsidRPr="006F3A9B" w:rsidRDefault="00D55304" w:rsidP="00D55304">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3</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4305C6D1"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Спинний мозок</w:t>
            </w:r>
            <w:r w:rsidR="00B5360B" w:rsidRPr="006F3A9B">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4FA91352"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8</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4571100"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B33E92B"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184EAFD"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337D9FA"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D55304" w:rsidRPr="006F3A9B" w14:paraId="708D57FF" w14:textId="77777777" w:rsidTr="008E0EEB">
        <w:trPr>
          <w:trHeight w:val="512"/>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2213F1B"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07EAF19"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Головний мозок</w:t>
            </w:r>
            <w:r w:rsidR="00B5360B" w:rsidRPr="006F3A9B">
              <w:rPr>
                <w:rFonts w:ascii="Times New Roman" w:hAnsi="Times New Roman" w:cs="Times New Roman"/>
                <w:sz w:val="24"/>
                <w:szCs w:val="24"/>
              </w:rPr>
              <w:t>.</w:t>
            </w:r>
            <w:r w:rsidRPr="006F3A9B">
              <w:rPr>
                <w:rFonts w:ascii="Times New Roman" w:hAnsi="Times New Roman" w:cs="Times New Roman"/>
                <w:sz w:val="24"/>
                <w:szCs w:val="24"/>
              </w:rPr>
              <w:t xml:space="preserve"> </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7102614"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191987F"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99401B3"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E120765"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4B28B0E"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D55304" w:rsidRPr="006F3A9B" w14:paraId="385C0F55" w14:textId="77777777" w:rsidTr="008E0EEB">
        <w:trPr>
          <w:trHeight w:val="407"/>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975CF83"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5</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7A6DACA" w14:textId="77777777" w:rsidR="00D55304" w:rsidRPr="006F3A9B" w:rsidRDefault="00D55304" w:rsidP="00D55304">
            <w:pPr>
              <w:rPr>
                <w:rFonts w:ascii="Times New Roman" w:hAnsi="Times New Roman" w:cs="Times New Roman"/>
                <w:sz w:val="24"/>
                <w:szCs w:val="24"/>
              </w:rPr>
            </w:pPr>
            <w:proofErr w:type="spellStart"/>
            <w:r w:rsidRPr="006F3A9B">
              <w:rPr>
                <w:rFonts w:ascii="Times New Roman" w:hAnsi="Times New Roman" w:cs="Times New Roman"/>
                <w:sz w:val="24"/>
                <w:szCs w:val="24"/>
              </w:rPr>
              <w:t>Переферична</w:t>
            </w:r>
            <w:proofErr w:type="spellEnd"/>
            <w:r w:rsidRPr="006F3A9B">
              <w:rPr>
                <w:rFonts w:ascii="Times New Roman" w:hAnsi="Times New Roman" w:cs="Times New Roman"/>
                <w:sz w:val="24"/>
                <w:szCs w:val="24"/>
              </w:rPr>
              <w:t xml:space="preserve"> нервова системи</w:t>
            </w:r>
            <w:r w:rsidR="00B5360B"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7243726"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3647662"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01E75AE"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B955326"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AA3C8D3"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D55304" w:rsidRPr="006F3A9B" w14:paraId="5E1A0AF7" w14:textId="77777777" w:rsidTr="008E0EEB">
        <w:trPr>
          <w:trHeight w:val="422"/>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EC51110"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92C5CD8"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Вегетативна нервова система</w:t>
            </w:r>
            <w:r w:rsidR="00B5360B"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5F28FA1"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57CE010"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2ACB815"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71EB12E"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F800A5B"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D55304" w:rsidRPr="006F3A9B" w14:paraId="57C7FF5E" w14:textId="77777777" w:rsidTr="008E0EEB">
        <w:trPr>
          <w:trHeight w:val="395"/>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82391A1"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796968A" w14:textId="77777777" w:rsidR="00D55304" w:rsidRPr="006F3A9B" w:rsidRDefault="00D55304" w:rsidP="00D55304">
            <w:pPr>
              <w:rPr>
                <w:rFonts w:ascii="Times New Roman" w:hAnsi="Times New Roman" w:cs="Times New Roman"/>
                <w:b/>
                <w:sz w:val="24"/>
                <w:szCs w:val="24"/>
              </w:rPr>
            </w:pPr>
            <w:r w:rsidRPr="006F3A9B">
              <w:rPr>
                <w:rFonts w:ascii="Times New Roman" w:hAnsi="Times New Roman" w:cs="Times New Roman"/>
                <w:b/>
                <w:sz w:val="24"/>
                <w:szCs w:val="24"/>
              </w:rPr>
              <w:t>Всього за розділ 1</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71A3028"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30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2B64A77"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653B290"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3F6178D"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2F262DF"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12</w:t>
            </w:r>
          </w:p>
        </w:tc>
      </w:tr>
      <w:tr w:rsidR="00D55304" w:rsidRPr="006F3A9B" w14:paraId="4B51DC75" w14:textId="77777777" w:rsidTr="008E0EEB">
        <w:tc>
          <w:tcPr>
            <w:tcW w:w="0" w:type="auto"/>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9CAAD1" w14:textId="77777777" w:rsidR="00D55304" w:rsidRPr="006F3A9B" w:rsidRDefault="00D55304" w:rsidP="00F77B84">
            <w:pPr>
              <w:spacing w:after="0" w:line="240" w:lineRule="auto"/>
              <w:jc w:val="center"/>
              <w:rPr>
                <w:rFonts w:ascii="Times New Roman" w:eastAsia="Times New Roman" w:hAnsi="Times New Roman" w:cs="Times New Roman"/>
                <w:sz w:val="24"/>
                <w:szCs w:val="24"/>
                <w:lang w:eastAsia="uk-UA"/>
              </w:rPr>
            </w:pPr>
            <w:r w:rsidRPr="006F3A9B">
              <w:rPr>
                <w:rFonts w:ascii="Times New Roman" w:hAnsi="Times New Roman" w:cs="Times New Roman"/>
                <w:b/>
                <w:sz w:val="24"/>
                <w:szCs w:val="24"/>
              </w:rPr>
              <w:t>Розділ 6. Сенсорні системи організму</w:t>
            </w:r>
          </w:p>
        </w:tc>
      </w:tr>
      <w:tr w:rsidR="00D55304" w:rsidRPr="006F3A9B" w14:paraId="567F5164" w14:textId="77777777" w:rsidTr="008E0EE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8347C0" w14:textId="77777777" w:rsidR="00D55304" w:rsidRPr="006F3A9B" w:rsidRDefault="00D55304" w:rsidP="00D55304">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7</w:t>
            </w:r>
          </w:p>
        </w:tc>
        <w:tc>
          <w:tcPr>
            <w:tcW w:w="0" w:type="auto"/>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hideMark/>
          </w:tcPr>
          <w:p w14:paraId="2D646306"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Загальна характеристика сенсорних систем</w:t>
            </w:r>
            <w:r w:rsidR="00F77B84" w:rsidRPr="006F3A9B">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37A196"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3EF17A"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C2A412"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1D1CB5"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E3213F"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r>
      <w:tr w:rsidR="00D55304" w:rsidRPr="006F3A9B" w14:paraId="0FCF49C9" w14:textId="77777777" w:rsidTr="008E0EE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624B8F" w14:textId="77777777" w:rsidR="00D55304" w:rsidRPr="006F3A9B" w:rsidRDefault="00D55304" w:rsidP="00D55304">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8</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6EF98BCE" w14:textId="77777777" w:rsidR="00D55304" w:rsidRPr="006F3A9B" w:rsidRDefault="00D55304" w:rsidP="00D55304">
            <w:pPr>
              <w:rPr>
                <w:rFonts w:ascii="Times New Roman" w:hAnsi="Times New Roman" w:cs="Times New Roman"/>
                <w:sz w:val="24"/>
                <w:szCs w:val="24"/>
              </w:rPr>
            </w:pPr>
            <w:proofErr w:type="spellStart"/>
            <w:r w:rsidRPr="006F3A9B">
              <w:rPr>
                <w:rFonts w:ascii="Times New Roman" w:hAnsi="Times New Roman" w:cs="Times New Roman"/>
                <w:sz w:val="24"/>
                <w:szCs w:val="24"/>
              </w:rPr>
              <w:t>Інтерорецептивна</w:t>
            </w:r>
            <w:proofErr w:type="spellEnd"/>
            <w:r w:rsidRPr="006F3A9B">
              <w:rPr>
                <w:rFonts w:ascii="Times New Roman" w:hAnsi="Times New Roman" w:cs="Times New Roman"/>
                <w:sz w:val="24"/>
                <w:szCs w:val="24"/>
              </w:rPr>
              <w:t xml:space="preserve"> аналізаторна система</w:t>
            </w:r>
            <w:r w:rsidR="00F77B84" w:rsidRPr="006F3A9B">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755C89"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6BF9F8"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615EDC"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80E77F"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3E0194"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3</w:t>
            </w:r>
          </w:p>
        </w:tc>
      </w:tr>
      <w:tr w:rsidR="00D55304" w:rsidRPr="006F3A9B" w14:paraId="09557649" w14:textId="77777777" w:rsidTr="008E0EEB">
        <w:trPr>
          <w:trHeight w:val="419"/>
        </w:trPr>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1E4E4E48" w14:textId="77777777" w:rsidR="00D55304" w:rsidRPr="006F3A9B" w:rsidRDefault="00D55304" w:rsidP="00D55304">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9</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hideMark/>
          </w:tcPr>
          <w:p w14:paraId="3D1DE4B7"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Слухова сенсорна система</w:t>
            </w:r>
            <w:r w:rsidR="00F77B84" w:rsidRPr="006F3A9B">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3EDC220A"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7</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1E12A025"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4B965BFF"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hideMark/>
          </w:tcPr>
          <w:p w14:paraId="62541416"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4E9370A6"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5</w:t>
            </w:r>
          </w:p>
        </w:tc>
      </w:tr>
      <w:tr w:rsidR="00D55304" w:rsidRPr="006F3A9B" w14:paraId="3839D7AE" w14:textId="77777777" w:rsidTr="008E0EEB">
        <w:trPr>
          <w:trHeight w:val="525"/>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EA78A2A"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C6C3736"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Вестибулярна сенсорна система</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E8EF72D"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DAD23D6"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6447BD9"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C4FE2A9"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FB75B63"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6</w:t>
            </w:r>
          </w:p>
        </w:tc>
      </w:tr>
      <w:tr w:rsidR="00D55304" w:rsidRPr="006F3A9B" w14:paraId="7F9247CF" w14:textId="77777777" w:rsidTr="008E0EEB">
        <w:trPr>
          <w:trHeight w:val="374"/>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E140BA6"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p>
        </w:tc>
        <w:tc>
          <w:tcPr>
            <w:tcW w:w="0" w:type="auto"/>
            <w:tcBorders>
              <w:right w:val="single" w:sz="4" w:space="0" w:color="auto"/>
            </w:tcBorders>
            <w:tcMar>
              <w:top w:w="0" w:type="dxa"/>
              <w:left w:w="108" w:type="dxa"/>
              <w:bottom w:w="0" w:type="dxa"/>
              <w:right w:w="108" w:type="dxa"/>
            </w:tcMar>
          </w:tcPr>
          <w:p w14:paraId="020FA631"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b/>
                <w:sz w:val="24"/>
                <w:szCs w:val="24"/>
              </w:rPr>
              <w:t>Всього за розділ 2</w:t>
            </w:r>
          </w:p>
        </w:tc>
        <w:tc>
          <w:tcPr>
            <w:tcW w:w="0" w:type="auto"/>
            <w:tcBorders>
              <w:left w:val="single" w:sz="4" w:space="0" w:color="auto"/>
              <w:right w:val="single" w:sz="4" w:space="0" w:color="auto"/>
            </w:tcBorders>
            <w:tcMar>
              <w:top w:w="0" w:type="dxa"/>
              <w:left w:w="108" w:type="dxa"/>
              <w:bottom w:w="0" w:type="dxa"/>
              <w:right w:w="108" w:type="dxa"/>
            </w:tcMar>
          </w:tcPr>
          <w:p w14:paraId="2D6752D6"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30</w:t>
            </w:r>
          </w:p>
        </w:tc>
        <w:tc>
          <w:tcPr>
            <w:tcW w:w="0" w:type="auto"/>
            <w:tcBorders>
              <w:left w:val="single" w:sz="4" w:space="0" w:color="auto"/>
              <w:right w:val="single" w:sz="4" w:space="0" w:color="auto"/>
            </w:tcBorders>
            <w:tcMar>
              <w:top w:w="0" w:type="dxa"/>
              <w:left w:w="108" w:type="dxa"/>
              <w:bottom w:w="0" w:type="dxa"/>
              <w:right w:w="108" w:type="dxa"/>
            </w:tcMar>
          </w:tcPr>
          <w:p w14:paraId="6FE19596"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4</w:t>
            </w:r>
          </w:p>
        </w:tc>
        <w:tc>
          <w:tcPr>
            <w:tcW w:w="0" w:type="auto"/>
            <w:tcBorders>
              <w:left w:val="single" w:sz="4" w:space="0" w:color="auto"/>
              <w:right w:val="single" w:sz="4" w:space="0" w:color="auto"/>
            </w:tcBorders>
            <w:tcMar>
              <w:top w:w="0" w:type="dxa"/>
              <w:left w:w="108" w:type="dxa"/>
              <w:bottom w:w="0" w:type="dxa"/>
              <w:right w:w="108" w:type="dxa"/>
            </w:tcMar>
          </w:tcPr>
          <w:p w14:paraId="3C349507"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w:t>
            </w:r>
          </w:p>
        </w:tc>
        <w:tc>
          <w:tcPr>
            <w:tcW w:w="0" w:type="auto"/>
            <w:tcBorders>
              <w:left w:val="single" w:sz="4" w:space="0" w:color="auto"/>
              <w:right w:val="single" w:sz="4" w:space="0" w:color="auto"/>
            </w:tcBorders>
            <w:tcMar>
              <w:top w:w="0" w:type="dxa"/>
              <w:left w:w="108" w:type="dxa"/>
              <w:bottom w:w="0" w:type="dxa"/>
              <w:right w:w="108" w:type="dxa"/>
            </w:tcMar>
          </w:tcPr>
          <w:p w14:paraId="4845F8FF"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6</w:t>
            </w:r>
          </w:p>
        </w:tc>
        <w:tc>
          <w:tcPr>
            <w:tcW w:w="0" w:type="auto"/>
            <w:tcBorders>
              <w:left w:val="single" w:sz="4" w:space="0" w:color="auto"/>
              <w:right w:val="single" w:sz="4" w:space="0" w:color="auto"/>
            </w:tcBorders>
            <w:tcMar>
              <w:top w:w="0" w:type="dxa"/>
              <w:left w:w="108" w:type="dxa"/>
              <w:bottom w:w="0" w:type="dxa"/>
              <w:right w:w="108" w:type="dxa"/>
            </w:tcMar>
          </w:tcPr>
          <w:p w14:paraId="3F6E251B"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18</w:t>
            </w:r>
          </w:p>
        </w:tc>
      </w:tr>
      <w:tr w:rsidR="00D55304" w:rsidRPr="006F3A9B" w14:paraId="23173CDC" w14:textId="77777777" w:rsidTr="008E0EEB">
        <w:trPr>
          <w:trHeight w:val="404"/>
        </w:trPr>
        <w:tc>
          <w:tcPr>
            <w:tcW w:w="0" w:type="auto"/>
            <w:gridSpan w:val="7"/>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9D9C996" w14:textId="0293267B" w:rsidR="00D55304" w:rsidRPr="006F3A9B" w:rsidRDefault="00D55304" w:rsidP="00F77B84">
            <w:pPr>
              <w:spacing w:after="0" w:line="240" w:lineRule="auto"/>
              <w:jc w:val="center"/>
              <w:rPr>
                <w:rFonts w:ascii="Times New Roman" w:eastAsia="Times New Roman" w:hAnsi="Times New Roman" w:cs="Times New Roman"/>
                <w:sz w:val="24"/>
                <w:szCs w:val="24"/>
                <w:lang w:eastAsia="uk-UA"/>
              </w:rPr>
            </w:pPr>
            <w:r w:rsidRPr="006F3A9B">
              <w:rPr>
                <w:rFonts w:ascii="Times New Roman" w:hAnsi="Times New Roman" w:cs="Times New Roman"/>
                <w:b/>
                <w:sz w:val="24"/>
                <w:szCs w:val="24"/>
              </w:rPr>
              <w:t>Розділ 7.</w:t>
            </w:r>
            <w:r w:rsidR="00FF033F">
              <w:rPr>
                <w:rFonts w:ascii="Times New Roman" w:hAnsi="Times New Roman" w:cs="Times New Roman"/>
                <w:b/>
                <w:sz w:val="24"/>
                <w:szCs w:val="24"/>
              </w:rPr>
              <w:t xml:space="preserve"> </w:t>
            </w:r>
            <w:r w:rsidRPr="006F3A9B">
              <w:rPr>
                <w:rFonts w:ascii="Times New Roman" w:hAnsi="Times New Roman" w:cs="Times New Roman"/>
                <w:b/>
                <w:sz w:val="24"/>
                <w:szCs w:val="24"/>
              </w:rPr>
              <w:t>Анатомічна характеристика аналізаторів</w:t>
            </w:r>
          </w:p>
        </w:tc>
      </w:tr>
      <w:tr w:rsidR="00D55304" w:rsidRPr="006F3A9B" w14:paraId="660DDFE8" w14:textId="77777777" w:rsidTr="008E0EEB">
        <w:trPr>
          <w:trHeight w:val="30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D8694B2"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11</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F034329"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Нюховий аналізатор</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B345535"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1B5BFE0"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48EC453"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40E76BA"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9ED777E"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r>
      <w:tr w:rsidR="00D55304" w:rsidRPr="006F3A9B" w14:paraId="4E88586B" w14:textId="77777777" w:rsidTr="008E0EEB">
        <w:trPr>
          <w:trHeight w:val="24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D53BDE5"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0A8C246"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Зоровий аналізатор</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531C73A"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1B4E712"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4115FB3"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9913EC8"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4222F96"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r>
      <w:tr w:rsidR="00D55304" w:rsidRPr="006F3A9B" w14:paraId="3059D71D" w14:textId="77777777" w:rsidTr="008E0EEB">
        <w:trPr>
          <w:trHeight w:val="225"/>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FB4F349"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13</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BE61F5F" w14:textId="77777777" w:rsidR="00D55304" w:rsidRPr="006F3A9B" w:rsidRDefault="00F77B84" w:rsidP="00D55304">
            <w:pPr>
              <w:rPr>
                <w:rFonts w:ascii="Times New Roman" w:hAnsi="Times New Roman" w:cs="Times New Roman"/>
                <w:sz w:val="24"/>
                <w:szCs w:val="24"/>
              </w:rPr>
            </w:pPr>
            <w:r w:rsidRPr="006F3A9B">
              <w:rPr>
                <w:rFonts w:ascii="Times New Roman" w:hAnsi="Times New Roman" w:cs="Times New Roman"/>
                <w:sz w:val="24"/>
                <w:szCs w:val="24"/>
              </w:rPr>
              <w:t xml:space="preserve">Смаковий </w:t>
            </w:r>
            <w:r w:rsidR="00D55304" w:rsidRPr="006F3A9B">
              <w:rPr>
                <w:rFonts w:ascii="Times New Roman" w:hAnsi="Times New Roman" w:cs="Times New Roman"/>
                <w:sz w:val="24"/>
                <w:szCs w:val="24"/>
              </w:rPr>
              <w:t>аналізатор</w:t>
            </w:r>
            <w:r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64E4FEA"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55C73AB"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6CE0850"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921D0CF"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15476AE"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r>
      <w:tr w:rsidR="00D55304" w:rsidRPr="006F3A9B" w14:paraId="51E50009" w14:textId="77777777" w:rsidTr="008E0EEB">
        <w:trPr>
          <w:trHeight w:val="225"/>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19E4E94"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1392B7B"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Аналізатор шкірного чуття</w:t>
            </w:r>
            <w:r w:rsidR="00F77B84"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945CB7F"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59CCD3A"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B79CC29"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A9A3389"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8B7E550"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r>
      <w:tr w:rsidR="00D55304" w:rsidRPr="006F3A9B" w14:paraId="6B66DC60" w14:textId="77777777" w:rsidTr="008E0EEB">
        <w:trPr>
          <w:trHeight w:val="24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93F282B"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6F4DDB9" w14:textId="77777777" w:rsidR="00D55304" w:rsidRPr="006F3A9B" w:rsidRDefault="00D55304" w:rsidP="00D55304">
            <w:pPr>
              <w:rPr>
                <w:rFonts w:ascii="Times New Roman" w:hAnsi="Times New Roman" w:cs="Times New Roman"/>
                <w:b/>
                <w:sz w:val="24"/>
                <w:szCs w:val="24"/>
              </w:rPr>
            </w:pPr>
            <w:r w:rsidRPr="006F3A9B">
              <w:rPr>
                <w:rFonts w:ascii="Times New Roman" w:hAnsi="Times New Roman" w:cs="Times New Roman"/>
                <w:b/>
                <w:sz w:val="24"/>
                <w:szCs w:val="24"/>
              </w:rPr>
              <w:t xml:space="preserve">Всього за розділ 3 </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AEAF5D2"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30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2E55D8C"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44278AF" w14:textId="77777777" w:rsidR="00D55304" w:rsidRPr="006F3A9B" w:rsidRDefault="00D55304" w:rsidP="00F77B84">
            <w:pPr>
              <w:jc w:val="center"/>
              <w:rPr>
                <w:rFonts w:ascii="Times New Roman" w:hAnsi="Times New Roman" w:cs="Times New Roman"/>
                <w:b/>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51CAD96"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83C466E"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14</w:t>
            </w:r>
          </w:p>
        </w:tc>
      </w:tr>
      <w:tr w:rsidR="00D55304" w:rsidRPr="006F3A9B" w14:paraId="693D4E1E" w14:textId="77777777" w:rsidTr="008E0EEB">
        <w:trPr>
          <w:trHeight w:val="389"/>
        </w:trPr>
        <w:tc>
          <w:tcPr>
            <w:tcW w:w="0" w:type="auto"/>
            <w:gridSpan w:val="7"/>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42136B9" w14:textId="77777777" w:rsidR="00D55304" w:rsidRPr="006F3A9B" w:rsidRDefault="00D55304" w:rsidP="00F77B84">
            <w:pPr>
              <w:spacing w:after="0" w:line="240" w:lineRule="auto"/>
              <w:jc w:val="center"/>
              <w:rPr>
                <w:rFonts w:ascii="Times New Roman" w:eastAsia="Times New Roman" w:hAnsi="Times New Roman" w:cs="Times New Roman"/>
                <w:sz w:val="24"/>
                <w:szCs w:val="24"/>
                <w:lang w:eastAsia="uk-UA"/>
              </w:rPr>
            </w:pPr>
            <w:r w:rsidRPr="006F3A9B">
              <w:rPr>
                <w:rFonts w:ascii="Times New Roman" w:hAnsi="Times New Roman" w:cs="Times New Roman"/>
                <w:b/>
                <w:sz w:val="24"/>
                <w:szCs w:val="24"/>
              </w:rPr>
              <w:t>Розділ 8. Фізіологія людини</w:t>
            </w:r>
          </w:p>
        </w:tc>
      </w:tr>
      <w:tr w:rsidR="00D55304" w:rsidRPr="006F3A9B" w14:paraId="638DB353" w14:textId="77777777" w:rsidTr="008E0EEB">
        <w:trPr>
          <w:trHeight w:val="255"/>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FEAB8DA"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15</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AC268E0"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Історія становлення вікової фізіології</w:t>
            </w:r>
            <w:r w:rsidR="00B5360B"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F3E1F96"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10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D4E7888"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672FEB4"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4A21EA0"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A7DB4CC"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r>
      <w:tr w:rsidR="00D55304" w:rsidRPr="006F3A9B" w14:paraId="12D7FDAF" w14:textId="77777777" w:rsidTr="008E0EEB">
        <w:trPr>
          <w:trHeight w:val="21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E25605A"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AEE3770"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Загальні закономірності росту і розвитку людини</w:t>
            </w:r>
            <w:r w:rsidR="00B5360B"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FD175E3"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1A47A21"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DEE16C9"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1ECEBD9"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9209A9B"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r>
      <w:tr w:rsidR="00D55304" w:rsidRPr="006F3A9B" w14:paraId="7C2D8999" w14:textId="77777777" w:rsidTr="008E0EEB">
        <w:trPr>
          <w:trHeight w:val="222"/>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32BE018"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17</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540B111"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 xml:space="preserve">Анатомо-фізіологічні та вікові </w:t>
            </w:r>
            <w:r w:rsidRPr="006F3A9B">
              <w:rPr>
                <w:rFonts w:ascii="Times New Roman" w:hAnsi="Times New Roman" w:cs="Times New Roman"/>
                <w:sz w:val="24"/>
                <w:szCs w:val="24"/>
              </w:rPr>
              <w:lastRenderedPageBreak/>
              <w:t>особливості окремих відділів нервової системи</w:t>
            </w:r>
            <w:r w:rsidR="00B5360B" w:rsidRPr="006F3A9B">
              <w:rPr>
                <w:rFonts w:ascii="Times New Roman" w:hAnsi="Times New Roman" w:cs="Times New Roman"/>
                <w:sz w:val="24"/>
                <w:szCs w:val="24"/>
              </w:rPr>
              <w:t>.</w:t>
            </w:r>
            <w:r w:rsidRPr="006F3A9B">
              <w:rPr>
                <w:rFonts w:ascii="Times New Roman" w:hAnsi="Times New Roman" w:cs="Times New Roman"/>
                <w:sz w:val="24"/>
                <w:szCs w:val="24"/>
              </w:rPr>
              <w:t xml:space="preserve"> </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DD5A36E"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lastRenderedPageBreak/>
              <w:t>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7EBA407"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6007E0D"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BF0ACEF"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B274277"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r>
      <w:tr w:rsidR="00D55304" w:rsidRPr="006F3A9B" w14:paraId="48D208DF" w14:textId="77777777" w:rsidTr="008E0EEB">
        <w:trPr>
          <w:trHeight w:val="24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A049F86"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18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E68DC15" w14:textId="77777777" w:rsidR="00D55304" w:rsidRPr="006F3A9B" w:rsidRDefault="00D55304" w:rsidP="00D55304">
            <w:pPr>
              <w:rPr>
                <w:rFonts w:ascii="Times New Roman" w:hAnsi="Times New Roman" w:cs="Times New Roman"/>
                <w:sz w:val="24"/>
                <w:szCs w:val="24"/>
              </w:rPr>
            </w:pPr>
            <w:r w:rsidRPr="006F3A9B">
              <w:rPr>
                <w:rFonts w:ascii="Times New Roman" w:hAnsi="Times New Roman" w:cs="Times New Roman"/>
                <w:sz w:val="24"/>
                <w:szCs w:val="24"/>
              </w:rPr>
              <w:t>Фізіологія поведінки</w:t>
            </w:r>
            <w:r w:rsidR="00B5360B" w:rsidRPr="006F3A9B">
              <w:rPr>
                <w:rFonts w:ascii="Times New Roman" w:hAnsi="Times New Roman" w:cs="Times New Roman"/>
                <w:sz w:val="24"/>
                <w:szCs w:val="24"/>
              </w:rPr>
              <w:t>.</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7CFC39B"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6</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88FF111"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51FF844" w14:textId="77777777" w:rsidR="00D55304" w:rsidRPr="006F3A9B" w:rsidRDefault="00D55304" w:rsidP="00F77B84">
            <w:pPr>
              <w:jc w:val="center"/>
              <w:rPr>
                <w:rFonts w:ascii="Times New Roman" w:hAnsi="Times New Roman" w:cs="Times New Roman"/>
                <w:sz w:val="24"/>
                <w:szCs w:val="24"/>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683E913"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D91435C" w14:textId="77777777" w:rsidR="00D55304" w:rsidRPr="006F3A9B" w:rsidRDefault="00D55304" w:rsidP="00F77B84">
            <w:pPr>
              <w:jc w:val="center"/>
              <w:rPr>
                <w:rFonts w:ascii="Times New Roman" w:hAnsi="Times New Roman" w:cs="Times New Roman"/>
                <w:sz w:val="24"/>
                <w:szCs w:val="24"/>
              </w:rPr>
            </w:pPr>
            <w:r w:rsidRPr="006F3A9B">
              <w:rPr>
                <w:rFonts w:ascii="Times New Roman" w:hAnsi="Times New Roman" w:cs="Times New Roman"/>
                <w:sz w:val="24"/>
                <w:szCs w:val="24"/>
              </w:rPr>
              <w:t>4</w:t>
            </w:r>
          </w:p>
        </w:tc>
      </w:tr>
      <w:tr w:rsidR="00D55304" w:rsidRPr="006F3A9B" w14:paraId="286F14FC" w14:textId="77777777" w:rsidTr="008E0EEB">
        <w:trPr>
          <w:trHeight w:val="240"/>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CAB34F2"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F1AEAE7" w14:textId="77777777" w:rsidR="00D55304" w:rsidRPr="006F3A9B" w:rsidRDefault="00D55304" w:rsidP="00B5360B">
            <w:pPr>
              <w:jc w:val="center"/>
              <w:rPr>
                <w:rFonts w:ascii="Times New Roman" w:hAnsi="Times New Roman" w:cs="Times New Roman"/>
                <w:b/>
                <w:sz w:val="24"/>
                <w:szCs w:val="24"/>
              </w:rPr>
            </w:pPr>
            <w:r w:rsidRPr="006F3A9B">
              <w:rPr>
                <w:rFonts w:ascii="Times New Roman" w:hAnsi="Times New Roman" w:cs="Times New Roman"/>
                <w:b/>
                <w:sz w:val="24"/>
                <w:szCs w:val="24"/>
              </w:rPr>
              <w:t>Всього</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6B2623B"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30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46F41C1"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4</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B3A7E87"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E14CCB9"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8</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EFE9A38"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16</w:t>
            </w:r>
          </w:p>
        </w:tc>
      </w:tr>
      <w:tr w:rsidR="00D55304" w:rsidRPr="006F3A9B" w14:paraId="00862B36" w14:textId="77777777" w:rsidTr="008E0EEB">
        <w:trPr>
          <w:trHeight w:val="177"/>
        </w:trPr>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884DBB1" w14:textId="77777777" w:rsidR="00D55304" w:rsidRPr="006F3A9B" w:rsidRDefault="00D55304" w:rsidP="00D55304">
            <w:pPr>
              <w:spacing w:after="0" w:line="240" w:lineRule="auto"/>
              <w:jc w:val="both"/>
              <w:rPr>
                <w:rFonts w:ascii="Times New Roman" w:eastAsia="Times New Roman" w:hAnsi="Times New Roman" w:cs="Times New Roman"/>
                <w:color w:val="000000"/>
                <w:sz w:val="24"/>
                <w:szCs w:val="24"/>
                <w:lang w:eastAsia="uk-UA"/>
              </w:rPr>
            </w:pP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BECEE78" w14:textId="77777777" w:rsidR="00D55304" w:rsidRPr="006F3A9B" w:rsidRDefault="00D55304" w:rsidP="00B5360B">
            <w:pPr>
              <w:jc w:val="center"/>
              <w:rPr>
                <w:rFonts w:ascii="Times New Roman" w:hAnsi="Times New Roman" w:cs="Times New Roman"/>
                <w:b/>
                <w:sz w:val="24"/>
                <w:szCs w:val="24"/>
              </w:rPr>
            </w:pPr>
            <w:r w:rsidRPr="006F3A9B">
              <w:rPr>
                <w:rFonts w:ascii="Times New Roman" w:hAnsi="Times New Roman" w:cs="Times New Roman"/>
                <w:b/>
                <w:sz w:val="24"/>
                <w:szCs w:val="24"/>
              </w:rPr>
              <w:t>Всього за семестр</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B852AEA"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120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ECC2B1F"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99F357A"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BD374D7"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30</w:t>
            </w:r>
          </w:p>
        </w:tc>
        <w:tc>
          <w:tcPr>
            <w:tcW w:w="0" w:type="auto"/>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A364F1F"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60</w:t>
            </w:r>
          </w:p>
        </w:tc>
      </w:tr>
      <w:tr w:rsidR="00D55304" w:rsidRPr="006F3A9B" w14:paraId="01E9C205" w14:textId="77777777" w:rsidTr="008E0EEB">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346D04" w14:textId="77777777" w:rsidR="00D55304" w:rsidRPr="006F3A9B" w:rsidRDefault="00D55304" w:rsidP="00B5360B">
            <w:pPr>
              <w:ind w:left="567" w:hanging="426"/>
              <w:jc w:val="center"/>
              <w:rPr>
                <w:rFonts w:ascii="Times New Roman" w:hAnsi="Times New Roman" w:cs="Times New Roman"/>
                <w:b/>
                <w:sz w:val="24"/>
                <w:szCs w:val="24"/>
              </w:rPr>
            </w:pPr>
            <w:r w:rsidRPr="006F3A9B">
              <w:rPr>
                <w:rFonts w:ascii="Times New Roman" w:hAnsi="Times New Roman" w:cs="Times New Roman"/>
                <w:b/>
                <w:sz w:val="24"/>
                <w:szCs w:val="24"/>
              </w:rPr>
              <w:t>Всього годин за курсом</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47075A"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F1BEEC"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30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361230"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64ACF4"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56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4BEDAC" w14:textId="77777777" w:rsidR="00D55304" w:rsidRPr="006F3A9B" w:rsidRDefault="00D55304" w:rsidP="00F77B84">
            <w:pPr>
              <w:jc w:val="center"/>
              <w:rPr>
                <w:rFonts w:ascii="Times New Roman" w:hAnsi="Times New Roman" w:cs="Times New Roman"/>
                <w:b/>
                <w:sz w:val="24"/>
                <w:szCs w:val="24"/>
              </w:rPr>
            </w:pPr>
            <w:r w:rsidRPr="006F3A9B">
              <w:rPr>
                <w:rFonts w:ascii="Times New Roman" w:hAnsi="Times New Roman" w:cs="Times New Roman"/>
                <w:b/>
                <w:sz w:val="24"/>
                <w:szCs w:val="24"/>
              </w:rPr>
              <w:t>104</w:t>
            </w:r>
          </w:p>
        </w:tc>
      </w:tr>
    </w:tbl>
    <w:p w14:paraId="7FC4E7D2" w14:textId="77777777" w:rsidR="00EC5C48" w:rsidRPr="006F3A9B" w:rsidRDefault="00EC5C48" w:rsidP="00EC5C48">
      <w:pPr>
        <w:spacing w:after="0" w:line="240" w:lineRule="auto"/>
        <w:jc w:val="center"/>
        <w:rPr>
          <w:rFonts w:ascii="Times New Roman" w:eastAsia="Times New Roman" w:hAnsi="Times New Roman" w:cs="Times New Roman"/>
          <w:b/>
          <w:bCs/>
          <w:color w:val="000000"/>
          <w:sz w:val="24"/>
          <w:szCs w:val="24"/>
          <w:lang w:eastAsia="uk-UA"/>
        </w:rPr>
      </w:pPr>
    </w:p>
    <w:p w14:paraId="3FFE515D"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Завдання до семінарів та практичних занять</w:t>
      </w:r>
    </w:p>
    <w:p w14:paraId="1A8420BF" w14:textId="77777777" w:rsidR="00EC5C48" w:rsidRPr="006F3A9B" w:rsidRDefault="00EC5C48" w:rsidP="00EC5C48">
      <w:pPr>
        <w:spacing w:after="0" w:line="240" w:lineRule="auto"/>
        <w:rPr>
          <w:rFonts w:ascii="Times New Roman" w:eastAsia="Times New Roman" w:hAnsi="Times New Roman" w:cs="Times New Roman"/>
          <w:sz w:val="24"/>
          <w:szCs w:val="24"/>
          <w:lang w:eastAsia="uk-UA"/>
        </w:rPr>
      </w:pPr>
    </w:p>
    <w:p w14:paraId="59E90F8F"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i/>
          <w:iCs/>
          <w:color w:val="000000"/>
          <w:sz w:val="24"/>
          <w:szCs w:val="24"/>
          <w:lang w:eastAsia="uk-UA"/>
        </w:rPr>
        <w:t>Семінарські заняття</w:t>
      </w:r>
    </w:p>
    <w:p w14:paraId="5D06C86C" w14:textId="77777777" w:rsidR="00EC5C48" w:rsidRPr="006F3A9B" w:rsidRDefault="00EC5C48" w:rsidP="00EC5C48">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ab/>
        <w:t xml:space="preserve">Готуючись до семінарського заняття Ви маєте підготувати конспект питань, що містяться в плані відповідної теми. Наявність конспекту </w:t>
      </w:r>
      <w:r w:rsidRPr="006F3A9B">
        <w:rPr>
          <w:rFonts w:ascii="Times New Roman" w:eastAsia="Times New Roman" w:hAnsi="Times New Roman" w:cs="Times New Roman"/>
          <w:color w:val="000000"/>
          <w:sz w:val="24"/>
          <w:szCs w:val="24"/>
          <w:u w:val="single"/>
          <w:lang w:eastAsia="uk-UA"/>
        </w:rPr>
        <w:t>всіх (!)</w:t>
      </w:r>
      <w:r w:rsidRPr="006F3A9B">
        <w:rPr>
          <w:rFonts w:ascii="Times New Roman" w:eastAsia="Times New Roman" w:hAnsi="Times New Roman" w:cs="Times New Roman"/>
          <w:color w:val="000000"/>
          <w:sz w:val="24"/>
          <w:szCs w:val="24"/>
          <w:lang w:eastAsia="uk-UA"/>
        </w:rPr>
        <w:t xml:space="preserve"> питань та ваша присутність на занятті є запорукою успішної роботи та отримання балів (їх кількість залежить від вашої активності та якості підготовки). Відсутність конспекту або неповний конспект, навіть за умови вашої присутності на семінарі, оцінюється в </w:t>
      </w:r>
      <w:r w:rsidRPr="006F3A9B">
        <w:rPr>
          <w:rFonts w:ascii="Times New Roman" w:eastAsia="Times New Roman" w:hAnsi="Times New Roman" w:cs="Times New Roman"/>
          <w:color w:val="000000"/>
          <w:sz w:val="24"/>
          <w:szCs w:val="24"/>
          <w:u w:val="single"/>
          <w:lang w:eastAsia="uk-UA"/>
        </w:rPr>
        <w:t>0</w:t>
      </w:r>
      <w:r w:rsidRPr="006F3A9B">
        <w:rPr>
          <w:rFonts w:ascii="Times New Roman" w:eastAsia="Times New Roman" w:hAnsi="Times New Roman" w:cs="Times New Roman"/>
          <w:color w:val="000000"/>
          <w:sz w:val="24"/>
          <w:szCs w:val="24"/>
          <w:lang w:eastAsia="uk-UA"/>
        </w:rPr>
        <w:t xml:space="preserve"> балів.</w:t>
      </w:r>
    </w:p>
    <w:p w14:paraId="6843D184" w14:textId="77777777" w:rsidR="00EC5C48" w:rsidRPr="006F3A9B" w:rsidRDefault="00EC5C48" w:rsidP="00EC5C48">
      <w:pPr>
        <w:spacing w:after="240" w:line="240" w:lineRule="auto"/>
        <w:rPr>
          <w:rFonts w:ascii="Times New Roman" w:eastAsia="Times New Roman" w:hAnsi="Times New Roman" w:cs="Times New Roman"/>
          <w:sz w:val="24"/>
          <w:szCs w:val="24"/>
          <w:lang w:eastAsia="uk-UA"/>
        </w:rPr>
      </w:pPr>
    </w:p>
    <w:p w14:paraId="0CC99F94" w14:textId="77777777" w:rsidR="00EC5C48" w:rsidRPr="006F3A9B" w:rsidRDefault="00EC5C48" w:rsidP="00EC5C48">
      <w:pPr>
        <w:spacing w:after="0" w:line="240" w:lineRule="auto"/>
        <w:jc w:val="center"/>
        <w:rPr>
          <w:rFonts w:ascii="Times New Roman" w:eastAsia="Times New Roman" w:hAnsi="Times New Roman" w:cs="Times New Roman"/>
          <w:b/>
          <w:bCs/>
          <w:color w:val="000000"/>
          <w:sz w:val="24"/>
          <w:szCs w:val="24"/>
          <w:lang w:eastAsia="uk-UA"/>
        </w:rPr>
      </w:pPr>
      <w:r w:rsidRPr="006F3A9B">
        <w:rPr>
          <w:rFonts w:ascii="Times New Roman" w:eastAsia="Times New Roman" w:hAnsi="Times New Roman" w:cs="Times New Roman"/>
          <w:b/>
          <w:bCs/>
          <w:color w:val="000000"/>
          <w:sz w:val="24"/>
          <w:szCs w:val="24"/>
          <w:lang w:eastAsia="uk-UA"/>
        </w:rPr>
        <w:t>Плани семінарських занять</w:t>
      </w:r>
    </w:p>
    <w:p w14:paraId="2DFBB673" w14:textId="77777777" w:rsidR="00B5360B" w:rsidRPr="006F3A9B" w:rsidRDefault="00B5360B" w:rsidP="00EC5C48">
      <w:pPr>
        <w:spacing w:after="0" w:line="240" w:lineRule="auto"/>
        <w:jc w:val="center"/>
        <w:rPr>
          <w:rFonts w:ascii="Times New Roman" w:eastAsia="Times New Roman" w:hAnsi="Times New Roman" w:cs="Times New Roman"/>
          <w:sz w:val="24"/>
          <w:szCs w:val="24"/>
          <w:lang w:eastAsia="uk-UA"/>
        </w:rPr>
      </w:pPr>
    </w:p>
    <w:p w14:paraId="2C9330C5" w14:textId="77777777" w:rsidR="00120A42" w:rsidRPr="006F3A9B" w:rsidRDefault="00B5360B" w:rsidP="00904F3B">
      <w:pPr>
        <w:pStyle w:val="7"/>
        <w:spacing w:before="0" w:after="0"/>
        <w:ind w:firstLine="0"/>
        <w:jc w:val="center"/>
        <w:rPr>
          <w:b/>
        </w:rPr>
      </w:pPr>
      <w:r w:rsidRPr="006F3A9B">
        <w:rPr>
          <w:b/>
        </w:rPr>
        <w:t xml:space="preserve">Розділ№ </w:t>
      </w:r>
      <w:r w:rsidR="00120A42" w:rsidRPr="006F3A9B">
        <w:rPr>
          <w:b/>
        </w:rPr>
        <w:t>1. Будова тіла людини</w:t>
      </w:r>
      <w:r w:rsidR="009E2CD9" w:rsidRPr="006F3A9B">
        <w:rPr>
          <w:b/>
        </w:rPr>
        <w:t>.</w:t>
      </w:r>
    </w:p>
    <w:p w14:paraId="25C2CAFD" w14:textId="77777777" w:rsidR="009E2CD9" w:rsidRPr="006F3A9B" w:rsidRDefault="00B5360B" w:rsidP="00904F3B">
      <w:pPr>
        <w:jc w:val="center"/>
        <w:rPr>
          <w:rFonts w:ascii="Times New Roman" w:hAnsi="Times New Roman" w:cs="Times New Roman"/>
          <w:b/>
          <w:sz w:val="24"/>
          <w:szCs w:val="24"/>
        </w:rPr>
      </w:pPr>
      <w:r w:rsidRPr="006F3A9B">
        <w:rPr>
          <w:rFonts w:ascii="Times New Roman" w:hAnsi="Times New Roman" w:cs="Times New Roman"/>
          <w:b/>
          <w:sz w:val="24"/>
          <w:szCs w:val="24"/>
        </w:rPr>
        <w:t xml:space="preserve">Тема № </w:t>
      </w:r>
      <w:r w:rsidR="00120A42" w:rsidRPr="006F3A9B">
        <w:rPr>
          <w:rFonts w:ascii="Times New Roman" w:hAnsi="Times New Roman" w:cs="Times New Roman"/>
          <w:b/>
          <w:sz w:val="24"/>
          <w:szCs w:val="24"/>
        </w:rPr>
        <w:t>1. Розвиток анатомічної науки</w:t>
      </w:r>
      <w:r w:rsidR="008E0EEB" w:rsidRPr="006F3A9B">
        <w:rPr>
          <w:rFonts w:ascii="Times New Roman" w:hAnsi="Times New Roman" w:cs="Times New Roman"/>
          <w:b/>
          <w:sz w:val="24"/>
          <w:szCs w:val="24"/>
        </w:rPr>
        <w:t>.</w:t>
      </w:r>
    </w:p>
    <w:p w14:paraId="3CF20215"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Анатомія</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людини</w:t>
      </w:r>
      <w:proofErr w:type="spellEnd"/>
      <w:r w:rsidRPr="006F3A9B">
        <w:rPr>
          <w:rFonts w:ascii="Times New Roman" w:eastAsia="Times New Roman" w:hAnsi="Times New Roman" w:cs="Times New Roman"/>
          <w:sz w:val="24"/>
          <w:szCs w:val="24"/>
          <w:lang w:eastAsia="ru-RU"/>
        </w:rPr>
        <w:t xml:space="preserve"> як наука.</w:t>
      </w:r>
    </w:p>
    <w:p w14:paraId="2B46C5FC"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Історія</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розвитку</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анатомії</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людини</w:t>
      </w:r>
      <w:proofErr w:type="spellEnd"/>
      <w:r w:rsidRPr="006F3A9B">
        <w:rPr>
          <w:rFonts w:ascii="Times New Roman" w:eastAsia="Times New Roman" w:hAnsi="Times New Roman" w:cs="Times New Roman"/>
          <w:sz w:val="24"/>
          <w:szCs w:val="24"/>
          <w:lang w:eastAsia="ru-RU"/>
        </w:rPr>
        <w:t xml:space="preserve">. </w:t>
      </w:r>
    </w:p>
    <w:p w14:paraId="55260CAB"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Анатомія</w:t>
      </w:r>
      <w:proofErr w:type="spellEnd"/>
      <w:r w:rsidRPr="006F3A9B">
        <w:rPr>
          <w:rFonts w:ascii="Times New Roman" w:eastAsia="Times New Roman" w:hAnsi="Times New Roman" w:cs="Times New Roman"/>
          <w:sz w:val="24"/>
          <w:szCs w:val="24"/>
          <w:lang w:eastAsia="ru-RU"/>
        </w:rPr>
        <w:t xml:space="preserve"> як наука, </w:t>
      </w:r>
      <w:proofErr w:type="spellStart"/>
      <w:r w:rsidRPr="006F3A9B">
        <w:rPr>
          <w:rFonts w:ascii="Times New Roman" w:eastAsia="Times New Roman" w:hAnsi="Times New Roman" w:cs="Times New Roman"/>
          <w:sz w:val="24"/>
          <w:szCs w:val="24"/>
          <w:lang w:eastAsia="ru-RU"/>
        </w:rPr>
        <w:t>її</w:t>
      </w:r>
      <w:proofErr w:type="spellEnd"/>
      <w:r w:rsidRPr="006F3A9B">
        <w:rPr>
          <w:rFonts w:ascii="Times New Roman" w:eastAsia="Times New Roman" w:hAnsi="Times New Roman" w:cs="Times New Roman"/>
          <w:sz w:val="24"/>
          <w:szCs w:val="24"/>
          <w:lang w:eastAsia="ru-RU"/>
        </w:rPr>
        <w:t xml:space="preserve"> предмет, </w:t>
      </w:r>
      <w:proofErr w:type="spellStart"/>
      <w:r w:rsidRPr="006F3A9B">
        <w:rPr>
          <w:rFonts w:ascii="Times New Roman" w:eastAsia="Times New Roman" w:hAnsi="Times New Roman" w:cs="Times New Roman"/>
          <w:sz w:val="24"/>
          <w:szCs w:val="24"/>
          <w:lang w:eastAsia="ru-RU"/>
        </w:rPr>
        <w:t>завдання</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методи</w:t>
      </w:r>
      <w:proofErr w:type="spellEnd"/>
      <w:r w:rsidRPr="006F3A9B">
        <w:rPr>
          <w:rFonts w:ascii="Times New Roman" w:eastAsia="Times New Roman" w:hAnsi="Times New Roman" w:cs="Times New Roman"/>
          <w:sz w:val="24"/>
          <w:szCs w:val="24"/>
          <w:lang w:eastAsia="ru-RU"/>
        </w:rPr>
        <w:t xml:space="preserve"> і </w:t>
      </w:r>
      <w:proofErr w:type="spellStart"/>
      <w:r w:rsidRPr="006F3A9B">
        <w:rPr>
          <w:rFonts w:ascii="Times New Roman" w:eastAsia="Times New Roman" w:hAnsi="Times New Roman" w:cs="Times New Roman"/>
          <w:sz w:val="24"/>
          <w:szCs w:val="24"/>
          <w:lang w:eastAsia="ru-RU"/>
        </w:rPr>
        <w:t>значення</w:t>
      </w:r>
      <w:proofErr w:type="spellEnd"/>
      <w:r w:rsidRPr="006F3A9B">
        <w:rPr>
          <w:rFonts w:ascii="Times New Roman" w:eastAsia="Times New Roman" w:hAnsi="Times New Roman" w:cs="Times New Roman"/>
          <w:sz w:val="24"/>
          <w:szCs w:val="24"/>
          <w:lang w:eastAsia="ru-RU"/>
        </w:rPr>
        <w:t>.</w:t>
      </w:r>
    </w:p>
    <w:p w14:paraId="2FC0D7D6" w14:textId="77777777" w:rsidR="009E2CD9" w:rsidRPr="006F3A9B" w:rsidRDefault="009E2CD9"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З</w:t>
      </w:r>
      <w:r w:rsidR="008E0EEB" w:rsidRPr="006F3A9B">
        <w:rPr>
          <w:rFonts w:ascii="Times New Roman" w:eastAsia="Times New Roman" w:hAnsi="Times New Roman" w:cs="Times New Roman"/>
          <w:sz w:val="24"/>
          <w:szCs w:val="24"/>
          <w:lang w:eastAsia="ru-RU"/>
        </w:rPr>
        <w:t>авдання</w:t>
      </w:r>
      <w:proofErr w:type="spellEnd"/>
      <w:r w:rsidR="008E0EEB" w:rsidRPr="006F3A9B">
        <w:rPr>
          <w:rFonts w:ascii="Times New Roman" w:eastAsia="Times New Roman" w:hAnsi="Times New Roman" w:cs="Times New Roman"/>
          <w:sz w:val="24"/>
          <w:szCs w:val="24"/>
          <w:lang w:eastAsia="ru-RU"/>
        </w:rPr>
        <w:t xml:space="preserve"> </w:t>
      </w:r>
      <w:proofErr w:type="spellStart"/>
      <w:r w:rsidR="008E0EEB" w:rsidRPr="006F3A9B">
        <w:rPr>
          <w:rFonts w:ascii="Times New Roman" w:eastAsia="Times New Roman" w:hAnsi="Times New Roman" w:cs="Times New Roman"/>
          <w:sz w:val="24"/>
          <w:szCs w:val="24"/>
          <w:lang w:eastAsia="ru-RU"/>
        </w:rPr>
        <w:t>анатомії</w:t>
      </w:r>
      <w:proofErr w:type="spellEnd"/>
      <w:r w:rsidR="008E0EEB" w:rsidRPr="006F3A9B">
        <w:rPr>
          <w:rFonts w:ascii="Times New Roman" w:eastAsia="Times New Roman" w:hAnsi="Times New Roman" w:cs="Times New Roman"/>
          <w:sz w:val="24"/>
          <w:szCs w:val="24"/>
          <w:lang w:eastAsia="ru-RU"/>
        </w:rPr>
        <w:t>.</w:t>
      </w:r>
    </w:p>
    <w:p w14:paraId="1424ECCF"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r w:rsidRPr="006F3A9B">
        <w:rPr>
          <w:rFonts w:ascii="Times New Roman" w:eastAsia="Times New Roman" w:hAnsi="Times New Roman" w:cs="Times New Roman"/>
          <w:sz w:val="24"/>
          <w:szCs w:val="24"/>
          <w:lang w:eastAsia="ru-RU"/>
        </w:rPr>
        <w:t xml:space="preserve">Предмет і </w:t>
      </w:r>
      <w:proofErr w:type="spellStart"/>
      <w:r w:rsidRPr="006F3A9B">
        <w:rPr>
          <w:rFonts w:ascii="Times New Roman" w:eastAsia="Times New Roman" w:hAnsi="Times New Roman" w:cs="Times New Roman"/>
          <w:sz w:val="24"/>
          <w:szCs w:val="24"/>
          <w:lang w:eastAsia="ru-RU"/>
        </w:rPr>
        <w:t>функції</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анатомії</w:t>
      </w:r>
      <w:proofErr w:type="spellEnd"/>
      <w:r w:rsidR="009E2CD9" w:rsidRPr="006F3A9B">
        <w:rPr>
          <w:rFonts w:ascii="Times New Roman" w:eastAsia="Times New Roman" w:hAnsi="Times New Roman" w:cs="Times New Roman"/>
          <w:sz w:val="24"/>
          <w:szCs w:val="24"/>
          <w:lang w:eastAsia="ru-RU"/>
        </w:rPr>
        <w:t>.</w:t>
      </w:r>
    </w:p>
    <w:p w14:paraId="679D8049"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Історія</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розвитку</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анатомії</w:t>
      </w:r>
      <w:proofErr w:type="spellEnd"/>
      <w:r w:rsidRPr="006F3A9B">
        <w:rPr>
          <w:rFonts w:ascii="Times New Roman" w:eastAsia="Times New Roman" w:hAnsi="Times New Roman" w:cs="Times New Roman"/>
          <w:sz w:val="24"/>
          <w:szCs w:val="24"/>
          <w:lang w:eastAsia="ru-RU"/>
        </w:rPr>
        <w:t xml:space="preserve"> як науки ХІІ-Х</w:t>
      </w:r>
      <w:r w:rsidRPr="006F3A9B">
        <w:rPr>
          <w:rFonts w:ascii="Times New Roman" w:eastAsia="Times New Roman" w:hAnsi="Times New Roman" w:cs="Times New Roman"/>
          <w:sz w:val="24"/>
          <w:szCs w:val="24"/>
          <w:lang w:val="en-US" w:eastAsia="ru-RU"/>
        </w:rPr>
        <w:t>V</w:t>
      </w:r>
      <w:r w:rsidRPr="006F3A9B">
        <w:rPr>
          <w:rFonts w:ascii="Times New Roman" w:eastAsia="Times New Roman" w:hAnsi="Times New Roman" w:cs="Times New Roman"/>
          <w:sz w:val="24"/>
          <w:szCs w:val="24"/>
          <w:lang w:eastAsia="ru-RU"/>
        </w:rPr>
        <w:t>ІІ ст</w:t>
      </w:r>
      <w:r w:rsidR="009E2CD9" w:rsidRPr="006F3A9B">
        <w:rPr>
          <w:rFonts w:ascii="Times New Roman" w:eastAsia="Times New Roman" w:hAnsi="Times New Roman" w:cs="Times New Roman"/>
          <w:sz w:val="24"/>
          <w:szCs w:val="24"/>
          <w:lang w:eastAsia="ru-RU"/>
        </w:rPr>
        <w:t>.</w:t>
      </w:r>
    </w:p>
    <w:p w14:paraId="204F6E7A"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Місце</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анатом</w:t>
      </w:r>
      <w:r w:rsidR="009E2CD9" w:rsidRPr="006F3A9B">
        <w:rPr>
          <w:rFonts w:ascii="Times New Roman" w:eastAsia="Times New Roman" w:hAnsi="Times New Roman" w:cs="Times New Roman"/>
          <w:sz w:val="24"/>
          <w:szCs w:val="24"/>
          <w:lang w:eastAsia="ru-RU"/>
        </w:rPr>
        <w:t>ії</w:t>
      </w:r>
      <w:proofErr w:type="spellEnd"/>
      <w:r w:rsidR="009E2CD9" w:rsidRPr="006F3A9B">
        <w:rPr>
          <w:rFonts w:ascii="Times New Roman" w:eastAsia="Times New Roman" w:hAnsi="Times New Roman" w:cs="Times New Roman"/>
          <w:sz w:val="24"/>
          <w:szCs w:val="24"/>
          <w:lang w:eastAsia="ru-RU"/>
        </w:rPr>
        <w:t xml:space="preserve"> в </w:t>
      </w:r>
      <w:proofErr w:type="spellStart"/>
      <w:r w:rsidR="009E2CD9" w:rsidRPr="006F3A9B">
        <w:rPr>
          <w:rFonts w:ascii="Times New Roman" w:eastAsia="Times New Roman" w:hAnsi="Times New Roman" w:cs="Times New Roman"/>
          <w:sz w:val="24"/>
          <w:szCs w:val="24"/>
          <w:lang w:eastAsia="ru-RU"/>
        </w:rPr>
        <w:t>системі</w:t>
      </w:r>
      <w:proofErr w:type="spellEnd"/>
      <w:r w:rsidR="009E2CD9" w:rsidRPr="006F3A9B">
        <w:rPr>
          <w:rFonts w:ascii="Times New Roman" w:eastAsia="Times New Roman" w:hAnsi="Times New Roman" w:cs="Times New Roman"/>
          <w:sz w:val="24"/>
          <w:szCs w:val="24"/>
          <w:lang w:eastAsia="ru-RU"/>
        </w:rPr>
        <w:t xml:space="preserve"> </w:t>
      </w:r>
      <w:proofErr w:type="spellStart"/>
      <w:r w:rsidR="009E2CD9" w:rsidRPr="006F3A9B">
        <w:rPr>
          <w:rFonts w:ascii="Times New Roman" w:eastAsia="Times New Roman" w:hAnsi="Times New Roman" w:cs="Times New Roman"/>
          <w:sz w:val="24"/>
          <w:szCs w:val="24"/>
          <w:lang w:eastAsia="ru-RU"/>
        </w:rPr>
        <w:t>біологічних</w:t>
      </w:r>
      <w:proofErr w:type="spellEnd"/>
      <w:r w:rsidR="009E2CD9" w:rsidRPr="006F3A9B">
        <w:rPr>
          <w:rFonts w:ascii="Times New Roman" w:eastAsia="Times New Roman" w:hAnsi="Times New Roman" w:cs="Times New Roman"/>
          <w:sz w:val="24"/>
          <w:szCs w:val="24"/>
          <w:lang w:eastAsia="ru-RU"/>
        </w:rPr>
        <w:t xml:space="preserve"> наук.</w:t>
      </w:r>
    </w:p>
    <w:p w14:paraId="224DFEC3"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Класифікація</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анатомічних</w:t>
      </w:r>
      <w:proofErr w:type="spellEnd"/>
      <w:r w:rsidRPr="006F3A9B">
        <w:rPr>
          <w:rFonts w:ascii="Times New Roman" w:eastAsia="Times New Roman" w:hAnsi="Times New Roman" w:cs="Times New Roman"/>
          <w:sz w:val="24"/>
          <w:szCs w:val="24"/>
          <w:lang w:eastAsia="ru-RU"/>
        </w:rPr>
        <w:t xml:space="preserve"> наук. </w:t>
      </w:r>
    </w:p>
    <w:p w14:paraId="25333A69"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Описовий</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функціональний</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віковий</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еволюційний</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методи</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дослідження</w:t>
      </w:r>
      <w:proofErr w:type="spellEnd"/>
      <w:r w:rsidRPr="006F3A9B">
        <w:rPr>
          <w:rFonts w:ascii="Times New Roman" w:eastAsia="Times New Roman" w:hAnsi="Times New Roman" w:cs="Times New Roman"/>
          <w:sz w:val="24"/>
          <w:szCs w:val="24"/>
          <w:lang w:eastAsia="ru-RU"/>
        </w:rPr>
        <w:t xml:space="preserve">. </w:t>
      </w:r>
    </w:p>
    <w:p w14:paraId="39549122"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Сучасні</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методи</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анатомічних</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досліджень</w:t>
      </w:r>
      <w:proofErr w:type="spellEnd"/>
      <w:r w:rsidRPr="006F3A9B">
        <w:rPr>
          <w:rFonts w:ascii="Times New Roman" w:eastAsia="Times New Roman" w:hAnsi="Times New Roman" w:cs="Times New Roman"/>
          <w:sz w:val="24"/>
          <w:szCs w:val="24"/>
          <w:lang w:eastAsia="ru-RU"/>
        </w:rPr>
        <w:t xml:space="preserve">. </w:t>
      </w:r>
    </w:p>
    <w:p w14:paraId="7C5087A9"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Етапи</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розвитку</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анатомічних</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знань</w:t>
      </w:r>
      <w:proofErr w:type="spellEnd"/>
      <w:r w:rsidRPr="006F3A9B">
        <w:rPr>
          <w:rFonts w:ascii="Times New Roman" w:eastAsia="Times New Roman" w:hAnsi="Times New Roman" w:cs="Times New Roman"/>
          <w:sz w:val="24"/>
          <w:szCs w:val="24"/>
          <w:lang w:eastAsia="ru-RU"/>
        </w:rPr>
        <w:t xml:space="preserve">. </w:t>
      </w:r>
    </w:p>
    <w:p w14:paraId="38715515"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Українська</w:t>
      </w:r>
      <w:proofErr w:type="spellEnd"/>
      <w:r w:rsidRPr="006F3A9B">
        <w:rPr>
          <w:rFonts w:ascii="Times New Roman" w:eastAsia="Times New Roman" w:hAnsi="Times New Roman" w:cs="Times New Roman"/>
          <w:sz w:val="24"/>
          <w:szCs w:val="24"/>
          <w:lang w:eastAsia="ru-RU"/>
        </w:rPr>
        <w:t xml:space="preserve"> школа </w:t>
      </w:r>
      <w:proofErr w:type="spellStart"/>
      <w:r w:rsidRPr="006F3A9B">
        <w:rPr>
          <w:rFonts w:ascii="Times New Roman" w:eastAsia="Times New Roman" w:hAnsi="Times New Roman" w:cs="Times New Roman"/>
          <w:sz w:val="24"/>
          <w:szCs w:val="24"/>
          <w:lang w:eastAsia="ru-RU"/>
        </w:rPr>
        <w:t>анатомії</w:t>
      </w:r>
      <w:proofErr w:type="spellEnd"/>
      <w:r w:rsidRPr="006F3A9B">
        <w:rPr>
          <w:rFonts w:ascii="Times New Roman" w:eastAsia="Times New Roman" w:hAnsi="Times New Roman" w:cs="Times New Roman"/>
          <w:sz w:val="24"/>
          <w:szCs w:val="24"/>
          <w:lang w:eastAsia="ru-RU"/>
        </w:rPr>
        <w:t xml:space="preserve">. </w:t>
      </w:r>
    </w:p>
    <w:p w14:paraId="6ED9D5AD"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Місце</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людини</w:t>
      </w:r>
      <w:proofErr w:type="spellEnd"/>
      <w:r w:rsidRPr="006F3A9B">
        <w:rPr>
          <w:rFonts w:ascii="Times New Roman" w:eastAsia="Times New Roman" w:hAnsi="Times New Roman" w:cs="Times New Roman"/>
          <w:sz w:val="24"/>
          <w:szCs w:val="24"/>
          <w:lang w:eastAsia="ru-RU"/>
        </w:rPr>
        <w:t xml:space="preserve"> в </w:t>
      </w:r>
      <w:proofErr w:type="spellStart"/>
      <w:r w:rsidRPr="006F3A9B">
        <w:rPr>
          <w:rFonts w:ascii="Times New Roman" w:eastAsia="Times New Roman" w:hAnsi="Times New Roman" w:cs="Times New Roman"/>
          <w:sz w:val="24"/>
          <w:szCs w:val="24"/>
          <w:lang w:eastAsia="ru-RU"/>
        </w:rPr>
        <w:t>системі</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тваринного</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світу</w:t>
      </w:r>
      <w:proofErr w:type="spellEnd"/>
      <w:r w:rsidRPr="006F3A9B">
        <w:rPr>
          <w:rFonts w:ascii="Times New Roman" w:eastAsia="Times New Roman" w:hAnsi="Times New Roman" w:cs="Times New Roman"/>
          <w:sz w:val="24"/>
          <w:szCs w:val="24"/>
          <w:lang w:eastAsia="ru-RU"/>
        </w:rPr>
        <w:t xml:space="preserve">. </w:t>
      </w:r>
    </w:p>
    <w:p w14:paraId="35E73FE4"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Особливості</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будови</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тіла</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людини</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які</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виникли</w:t>
      </w:r>
      <w:proofErr w:type="spellEnd"/>
      <w:r w:rsidRPr="006F3A9B">
        <w:rPr>
          <w:rFonts w:ascii="Times New Roman" w:eastAsia="Times New Roman" w:hAnsi="Times New Roman" w:cs="Times New Roman"/>
          <w:sz w:val="24"/>
          <w:szCs w:val="24"/>
          <w:lang w:eastAsia="ru-RU"/>
        </w:rPr>
        <w:t xml:space="preserve"> в </w:t>
      </w:r>
      <w:proofErr w:type="spellStart"/>
      <w:r w:rsidRPr="006F3A9B">
        <w:rPr>
          <w:rFonts w:ascii="Times New Roman" w:eastAsia="Times New Roman" w:hAnsi="Times New Roman" w:cs="Times New Roman"/>
          <w:sz w:val="24"/>
          <w:szCs w:val="24"/>
          <w:lang w:eastAsia="ru-RU"/>
        </w:rPr>
        <w:t>зв’язку</w:t>
      </w:r>
      <w:proofErr w:type="spellEnd"/>
      <w:r w:rsidRPr="006F3A9B">
        <w:rPr>
          <w:rFonts w:ascii="Times New Roman" w:eastAsia="Times New Roman" w:hAnsi="Times New Roman" w:cs="Times New Roman"/>
          <w:sz w:val="24"/>
          <w:szCs w:val="24"/>
          <w:lang w:eastAsia="ru-RU"/>
        </w:rPr>
        <w:t xml:space="preserve"> з трудовою </w:t>
      </w:r>
      <w:proofErr w:type="spellStart"/>
      <w:r w:rsidRPr="006F3A9B">
        <w:rPr>
          <w:rFonts w:ascii="Times New Roman" w:eastAsia="Times New Roman" w:hAnsi="Times New Roman" w:cs="Times New Roman"/>
          <w:sz w:val="24"/>
          <w:szCs w:val="24"/>
          <w:lang w:eastAsia="ru-RU"/>
        </w:rPr>
        <w:t>діяльністю</w:t>
      </w:r>
      <w:proofErr w:type="spellEnd"/>
      <w:r w:rsidRPr="006F3A9B">
        <w:rPr>
          <w:rFonts w:ascii="Times New Roman" w:eastAsia="Times New Roman" w:hAnsi="Times New Roman" w:cs="Times New Roman"/>
          <w:sz w:val="24"/>
          <w:szCs w:val="24"/>
          <w:lang w:eastAsia="ru-RU"/>
        </w:rPr>
        <w:t xml:space="preserve">. </w:t>
      </w:r>
    </w:p>
    <w:p w14:paraId="038AD2FE"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Поняття</w:t>
      </w:r>
      <w:proofErr w:type="spellEnd"/>
      <w:r w:rsidRPr="006F3A9B">
        <w:rPr>
          <w:rFonts w:ascii="Times New Roman" w:eastAsia="Times New Roman" w:hAnsi="Times New Roman" w:cs="Times New Roman"/>
          <w:sz w:val="24"/>
          <w:szCs w:val="24"/>
          <w:lang w:eastAsia="ru-RU"/>
        </w:rPr>
        <w:t xml:space="preserve"> про </w:t>
      </w:r>
      <w:proofErr w:type="spellStart"/>
      <w:r w:rsidRPr="006F3A9B">
        <w:rPr>
          <w:rFonts w:ascii="Times New Roman" w:eastAsia="Times New Roman" w:hAnsi="Times New Roman" w:cs="Times New Roman"/>
          <w:sz w:val="24"/>
          <w:szCs w:val="24"/>
          <w:lang w:eastAsia="ru-RU"/>
        </w:rPr>
        <w:t>основні</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стадії</w:t>
      </w:r>
      <w:proofErr w:type="spellEnd"/>
      <w:r w:rsidRPr="006F3A9B">
        <w:rPr>
          <w:rFonts w:ascii="Times New Roman" w:eastAsia="Times New Roman" w:hAnsi="Times New Roman" w:cs="Times New Roman"/>
          <w:sz w:val="24"/>
          <w:szCs w:val="24"/>
          <w:lang w:eastAsia="ru-RU"/>
        </w:rPr>
        <w:t xml:space="preserve"> онтогенезу </w:t>
      </w:r>
      <w:proofErr w:type="spellStart"/>
      <w:r w:rsidRPr="006F3A9B">
        <w:rPr>
          <w:rFonts w:ascii="Times New Roman" w:eastAsia="Times New Roman" w:hAnsi="Times New Roman" w:cs="Times New Roman"/>
          <w:sz w:val="24"/>
          <w:szCs w:val="24"/>
          <w:lang w:eastAsia="ru-RU"/>
        </w:rPr>
        <w:t>людини</w:t>
      </w:r>
      <w:proofErr w:type="spellEnd"/>
      <w:r w:rsidRPr="006F3A9B">
        <w:rPr>
          <w:rFonts w:ascii="Times New Roman" w:eastAsia="Times New Roman" w:hAnsi="Times New Roman" w:cs="Times New Roman"/>
          <w:sz w:val="24"/>
          <w:szCs w:val="24"/>
          <w:lang w:eastAsia="ru-RU"/>
        </w:rPr>
        <w:t xml:space="preserve">. </w:t>
      </w:r>
    </w:p>
    <w:p w14:paraId="7FCD007C" w14:textId="77777777" w:rsidR="009E2CD9" w:rsidRPr="006F3A9B" w:rsidRDefault="008E0EEB" w:rsidP="009E2CD9">
      <w:pPr>
        <w:pStyle w:val="a4"/>
        <w:numPr>
          <w:ilvl w:val="0"/>
          <w:numId w:val="15"/>
        </w:numPr>
        <w:spacing w:after="0"/>
        <w:jc w:val="both"/>
        <w:rPr>
          <w:rFonts w:ascii="Times New Roman" w:hAnsi="Times New Roman" w:cs="Times New Roman"/>
          <w:sz w:val="24"/>
          <w:szCs w:val="24"/>
        </w:rPr>
      </w:pPr>
      <w:proofErr w:type="spellStart"/>
      <w:r w:rsidRPr="006F3A9B">
        <w:rPr>
          <w:rFonts w:ascii="Times New Roman" w:eastAsia="Times New Roman" w:hAnsi="Times New Roman" w:cs="Times New Roman"/>
          <w:sz w:val="24"/>
          <w:szCs w:val="24"/>
          <w:lang w:eastAsia="ru-RU"/>
        </w:rPr>
        <w:t>Визначення</w:t>
      </w:r>
      <w:proofErr w:type="spellEnd"/>
      <w:r w:rsidRPr="006F3A9B">
        <w:rPr>
          <w:rFonts w:ascii="Times New Roman" w:eastAsia="Times New Roman" w:hAnsi="Times New Roman" w:cs="Times New Roman"/>
          <w:sz w:val="24"/>
          <w:szCs w:val="24"/>
          <w:lang w:eastAsia="ru-RU"/>
        </w:rPr>
        <w:t xml:space="preserve"> понять “орган”, “система </w:t>
      </w:r>
      <w:proofErr w:type="spellStart"/>
      <w:r w:rsidRPr="006F3A9B">
        <w:rPr>
          <w:rFonts w:ascii="Times New Roman" w:eastAsia="Times New Roman" w:hAnsi="Times New Roman" w:cs="Times New Roman"/>
          <w:sz w:val="24"/>
          <w:szCs w:val="24"/>
          <w:lang w:eastAsia="ru-RU"/>
        </w:rPr>
        <w:t>органів</w:t>
      </w:r>
      <w:proofErr w:type="spellEnd"/>
      <w:r w:rsidRPr="006F3A9B">
        <w:rPr>
          <w:rFonts w:ascii="Times New Roman" w:eastAsia="Times New Roman" w:hAnsi="Times New Roman" w:cs="Times New Roman"/>
          <w:sz w:val="24"/>
          <w:szCs w:val="24"/>
          <w:lang w:eastAsia="ru-RU"/>
        </w:rPr>
        <w:t>”, “</w:t>
      </w:r>
      <w:proofErr w:type="spellStart"/>
      <w:r w:rsidRPr="006F3A9B">
        <w:rPr>
          <w:rFonts w:ascii="Times New Roman" w:eastAsia="Times New Roman" w:hAnsi="Times New Roman" w:cs="Times New Roman"/>
          <w:sz w:val="24"/>
          <w:szCs w:val="24"/>
          <w:lang w:eastAsia="ru-RU"/>
        </w:rPr>
        <w:t>апарат</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організм</w:t>
      </w:r>
      <w:proofErr w:type="spellEnd"/>
      <w:r w:rsidRPr="006F3A9B">
        <w:rPr>
          <w:rFonts w:ascii="Times New Roman" w:eastAsia="Times New Roman" w:hAnsi="Times New Roman" w:cs="Times New Roman"/>
          <w:sz w:val="24"/>
          <w:szCs w:val="24"/>
          <w:lang w:eastAsia="ru-RU"/>
        </w:rPr>
        <w:t xml:space="preserve"> як </w:t>
      </w:r>
      <w:proofErr w:type="spellStart"/>
      <w:r w:rsidRPr="006F3A9B">
        <w:rPr>
          <w:rFonts w:ascii="Times New Roman" w:eastAsia="Times New Roman" w:hAnsi="Times New Roman" w:cs="Times New Roman"/>
          <w:sz w:val="24"/>
          <w:szCs w:val="24"/>
          <w:lang w:eastAsia="ru-RU"/>
        </w:rPr>
        <w:t>ціле</w:t>
      </w:r>
      <w:proofErr w:type="spellEnd"/>
      <w:r w:rsidRPr="006F3A9B">
        <w:rPr>
          <w:rFonts w:ascii="Times New Roman" w:eastAsia="Times New Roman" w:hAnsi="Times New Roman" w:cs="Times New Roman"/>
          <w:sz w:val="24"/>
          <w:szCs w:val="24"/>
          <w:lang w:eastAsia="ru-RU"/>
        </w:rPr>
        <w:t xml:space="preserve">. </w:t>
      </w:r>
    </w:p>
    <w:p w14:paraId="7698874F" w14:textId="77777777" w:rsidR="008E0EEB" w:rsidRPr="006F3A9B" w:rsidRDefault="008E0EEB" w:rsidP="009E2CD9">
      <w:pPr>
        <w:pStyle w:val="a4"/>
        <w:numPr>
          <w:ilvl w:val="0"/>
          <w:numId w:val="15"/>
        </w:numPr>
        <w:spacing w:after="0"/>
        <w:jc w:val="both"/>
        <w:rPr>
          <w:rFonts w:ascii="Times New Roman" w:hAnsi="Times New Roman" w:cs="Times New Roman"/>
          <w:b/>
          <w:sz w:val="24"/>
          <w:szCs w:val="24"/>
        </w:rPr>
      </w:pPr>
      <w:proofErr w:type="spellStart"/>
      <w:r w:rsidRPr="006F3A9B">
        <w:rPr>
          <w:rFonts w:ascii="Times New Roman" w:eastAsia="Times New Roman" w:hAnsi="Times New Roman" w:cs="Times New Roman"/>
          <w:sz w:val="24"/>
          <w:szCs w:val="24"/>
          <w:lang w:eastAsia="ru-RU"/>
        </w:rPr>
        <w:t>Анатомічна</w:t>
      </w:r>
      <w:proofErr w:type="spellEnd"/>
      <w:r w:rsidRPr="006F3A9B">
        <w:rPr>
          <w:rFonts w:ascii="Times New Roman" w:eastAsia="Times New Roman" w:hAnsi="Times New Roman" w:cs="Times New Roman"/>
          <w:sz w:val="24"/>
          <w:szCs w:val="24"/>
          <w:lang w:eastAsia="ru-RU"/>
        </w:rPr>
        <w:t xml:space="preserve"> номенклатура</w:t>
      </w:r>
      <w:r w:rsidR="009E2CD9" w:rsidRPr="006F3A9B">
        <w:rPr>
          <w:rFonts w:ascii="Times New Roman" w:eastAsia="Times New Roman" w:hAnsi="Times New Roman" w:cs="Times New Roman"/>
          <w:sz w:val="24"/>
          <w:szCs w:val="24"/>
          <w:lang w:eastAsia="ru-RU"/>
        </w:rPr>
        <w:t>.</w:t>
      </w:r>
    </w:p>
    <w:p w14:paraId="548BE20D" w14:textId="77777777" w:rsidR="008E0EEB" w:rsidRPr="006F3A9B" w:rsidRDefault="008E0EEB" w:rsidP="008E0EEB">
      <w:pPr>
        <w:tabs>
          <w:tab w:val="num" w:pos="0"/>
          <w:tab w:val="left" w:pos="360"/>
          <w:tab w:val="left" w:pos="1418"/>
        </w:tabs>
        <w:spacing w:after="0" w:line="240" w:lineRule="auto"/>
        <w:jc w:val="both"/>
        <w:rPr>
          <w:rFonts w:ascii="Times New Roman" w:eastAsia="Times New Roman" w:hAnsi="Times New Roman" w:cs="Times New Roman"/>
          <w:sz w:val="24"/>
          <w:szCs w:val="24"/>
          <w:u w:val="single"/>
          <w:lang w:eastAsia="ru-RU"/>
        </w:rPr>
      </w:pPr>
    </w:p>
    <w:p w14:paraId="156BEC69" w14:textId="404FF491" w:rsidR="008E0EEB" w:rsidRPr="006F3A9B" w:rsidRDefault="00EC5C48" w:rsidP="00B5360B">
      <w:pPr>
        <w:pStyle w:val="a5"/>
        <w:ind w:firstLine="708"/>
        <w:jc w:val="center"/>
        <w:rPr>
          <w:b/>
          <w:iCs/>
          <w:color w:val="000000"/>
          <w:sz w:val="24"/>
          <w:szCs w:val="24"/>
          <w:lang w:eastAsia="uk-UA"/>
        </w:rPr>
      </w:pPr>
      <w:r w:rsidRPr="006F3A9B">
        <w:rPr>
          <w:b/>
          <w:iCs/>
          <w:color w:val="000000"/>
          <w:sz w:val="24"/>
          <w:szCs w:val="24"/>
          <w:lang w:eastAsia="uk-UA"/>
        </w:rPr>
        <w:t>Література</w:t>
      </w:r>
    </w:p>
    <w:p w14:paraId="685929E5" w14:textId="69B64711" w:rsidR="008E0EEB" w:rsidRPr="006F3A9B" w:rsidRDefault="008E0EEB" w:rsidP="009E2CD9">
      <w:pPr>
        <w:pStyle w:val="a5"/>
        <w:rPr>
          <w:sz w:val="24"/>
          <w:szCs w:val="24"/>
        </w:rPr>
      </w:pPr>
      <w:r w:rsidRPr="006F3A9B">
        <w:rPr>
          <w:sz w:val="24"/>
          <w:szCs w:val="24"/>
        </w:rPr>
        <w:t>1</w:t>
      </w:r>
      <w:r w:rsidR="00B5360B" w:rsidRPr="006F3A9B">
        <w:rPr>
          <w:sz w:val="24"/>
          <w:szCs w:val="24"/>
        </w:rPr>
        <w:t xml:space="preserve"> Коляденко Г. І. Анатомія людини: підручник для </w:t>
      </w:r>
      <w:proofErr w:type="spellStart"/>
      <w:r w:rsidRPr="006F3A9B">
        <w:rPr>
          <w:sz w:val="24"/>
          <w:szCs w:val="24"/>
        </w:rPr>
        <w:t>студ</w:t>
      </w:r>
      <w:proofErr w:type="spellEnd"/>
      <w:r w:rsidRPr="006F3A9B">
        <w:rPr>
          <w:sz w:val="24"/>
          <w:szCs w:val="24"/>
        </w:rPr>
        <w:t xml:space="preserve">. </w:t>
      </w:r>
      <w:proofErr w:type="spellStart"/>
      <w:r w:rsidR="00B5360B" w:rsidRPr="006F3A9B">
        <w:rPr>
          <w:sz w:val="24"/>
          <w:szCs w:val="24"/>
        </w:rPr>
        <w:t>природ</w:t>
      </w:r>
      <w:proofErr w:type="spellEnd"/>
      <w:r w:rsidR="00B5360B" w:rsidRPr="006F3A9B">
        <w:rPr>
          <w:sz w:val="24"/>
          <w:szCs w:val="24"/>
        </w:rPr>
        <w:t xml:space="preserve">. спец. </w:t>
      </w:r>
      <w:proofErr w:type="spellStart"/>
      <w:r w:rsidR="00B5360B" w:rsidRPr="006F3A9B">
        <w:rPr>
          <w:sz w:val="24"/>
          <w:szCs w:val="24"/>
        </w:rPr>
        <w:t>вищ</w:t>
      </w:r>
      <w:proofErr w:type="spellEnd"/>
      <w:r w:rsidR="00B5360B" w:rsidRPr="006F3A9B">
        <w:rPr>
          <w:sz w:val="24"/>
          <w:szCs w:val="24"/>
        </w:rPr>
        <w:t xml:space="preserve">. пед. </w:t>
      </w:r>
      <w:proofErr w:type="spellStart"/>
      <w:r w:rsidR="00B5360B" w:rsidRPr="006F3A9B">
        <w:rPr>
          <w:sz w:val="24"/>
          <w:szCs w:val="24"/>
        </w:rPr>
        <w:t>навч</w:t>
      </w:r>
      <w:proofErr w:type="spellEnd"/>
      <w:r w:rsidR="00B5360B" w:rsidRPr="006F3A9B">
        <w:rPr>
          <w:sz w:val="24"/>
          <w:szCs w:val="24"/>
        </w:rPr>
        <w:t xml:space="preserve">. </w:t>
      </w:r>
      <w:proofErr w:type="spellStart"/>
      <w:r w:rsidR="00B5360B" w:rsidRPr="006F3A9B">
        <w:rPr>
          <w:sz w:val="24"/>
          <w:szCs w:val="24"/>
        </w:rPr>
        <w:t>закл</w:t>
      </w:r>
      <w:proofErr w:type="spellEnd"/>
      <w:r w:rsidR="00B5360B" w:rsidRPr="006F3A9B">
        <w:rPr>
          <w:sz w:val="24"/>
          <w:szCs w:val="24"/>
        </w:rPr>
        <w:t xml:space="preserve">. </w:t>
      </w:r>
      <w:r w:rsidR="009E2CD9" w:rsidRPr="006F3A9B">
        <w:rPr>
          <w:sz w:val="24"/>
          <w:szCs w:val="24"/>
        </w:rPr>
        <w:t xml:space="preserve">К.: </w:t>
      </w:r>
      <w:r w:rsidRPr="006F3A9B">
        <w:rPr>
          <w:sz w:val="24"/>
          <w:szCs w:val="24"/>
        </w:rPr>
        <w:t>Либі</w:t>
      </w:r>
      <w:r w:rsidR="009E2CD9" w:rsidRPr="006F3A9B">
        <w:rPr>
          <w:sz w:val="24"/>
          <w:szCs w:val="24"/>
        </w:rPr>
        <w:t>дь</w:t>
      </w:r>
      <w:r w:rsidR="00FF033F">
        <w:rPr>
          <w:sz w:val="24"/>
          <w:szCs w:val="24"/>
        </w:rPr>
        <w:t xml:space="preserve">, </w:t>
      </w:r>
      <w:r w:rsidR="009E2CD9" w:rsidRPr="006F3A9B">
        <w:rPr>
          <w:sz w:val="24"/>
          <w:szCs w:val="24"/>
        </w:rPr>
        <w:t xml:space="preserve">2009. </w:t>
      </w:r>
      <w:r w:rsidRPr="006F3A9B">
        <w:rPr>
          <w:sz w:val="24"/>
          <w:szCs w:val="24"/>
        </w:rPr>
        <w:t>384 с.</w:t>
      </w:r>
    </w:p>
    <w:p w14:paraId="3FA92769" w14:textId="54DDF57C" w:rsidR="008E0EEB" w:rsidRPr="006F3A9B" w:rsidRDefault="008E0EEB" w:rsidP="009E2CD9">
      <w:pPr>
        <w:pStyle w:val="a5"/>
        <w:rPr>
          <w:sz w:val="24"/>
          <w:szCs w:val="24"/>
        </w:rPr>
      </w:pPr>
      <w:r w:rsidRPr="006F3A9B">
        <w:rPr>
          <w:sz w:val="24"/>
          <w:szCs w:val="24"/>
        </w:rPr>
        <w:t xml:space="preserve">2. </w:t>
      </w:r>
      <w:r w:rsidR="009E2CD9" w:rsidRPr="006F3A9B">
        <w:rPr>
          <w:sz w:val="24"/>
          <w:szCs w:val="24"/>
        </w:rPr>
        <w:t xml:space="preserve">Анатомія </w:t>
      </w:r>
      <w:r w:rsidRPr="006F3A9B">
        <w:rPr>
          <w:sz w:val="24"/>
          <w:szCs w:val="24"/>
        </w:rPr>
        <w:t xml:space="preserve">людини. </w:t>
      </w:r>
      <w:r w:rsidR="009E2CD9" w:rsidRPr="006F3A9B">
        <w:rPr>
          <w:sz w:val="24"/>
          <w:szCs w:val="24"/>
        </w:rPr>
        <w:t xml:space="preserve">В </w:t>
      </w:r>
      <w:r w:rsidRPr="006F3A9B">
        <w:rPr>
          <w:sz w:val="24"/>
          <w:szCs w:val="24"/>
        </w:rPr>
        <w:t>т</w:t>
      </w:r>
      <w:r w:rsidR="009E2CD9" w:rsidRPr="006F3A9B">
        <w:rPr>
          <w:sz w:val="24"/>
          <w:szCs w:val="24"/>
        </w:rPr>
        <w:t xml:space="preserve">рьох томах / під </w:t>
      </w:r>
      <w:r w:rsidRPr="006F3A9B">
        <w:rPr>
          <w:sz w:val="24"/>
          <w:szCs w:val="24"/>
        </w:rPr>
        <w:t xml:space="preserve">ред. </w:t>
      </w:r>
      <w:r w:rsidR="009E2CD9" w:rsidRPr="006F3A9B">
        <w:rPr>
          <w:sz w:val="24"/>
          <w:szCs w:val="24"/>
        </w:rPr>
        <w:t xml:space="preserve">В. Г. </w:t>
      </w:r>
      <w:proofErr w:type="spellStart"/>
      <w:r w:rsidR="009E2CD9" w:rsidRPr="006F3A9B">
        <w:rPr>
          <w:sz w:val="24"/>
          <w:szCs w:val="24"/>
        </w:rPr>
        <w:t>Ковешнікова</w:t>
      </w:r>
      <w:proofErr w:type="spellEnd"/>
      <w:r w:rsidR="009E2CD9" w:rsidRPr="006F3A9B">
        <w:rPr>
          <w:sz w:val="24"/>
          <w:szCs w:val="24"/>
        </w:rPr>
        <w:t xml:space="preserve">. Луганськ: </w:t>
      </w:r>
      <w:r w:rsidRPr="006F3A9B">
        <w:rPr>
          <w:sz w:val="24"/>
          <w:szCs w:val="24"/>
        </w:rPr>
        <w:t>вид-во</w:t>
      </w:r>
      <w:r w:rsidR="009E2CD9" w:rsidRPr="006F3A9B">
        <w:rPr>
          <w:sz w:val="24"/>
          <w:szCs w:val="24"/>
        </w:rPr>
        <w:t xml:space="preserve"> «</w:t>
      </w:r>
      <w:proofErr w:type="spellStart"/>
      <w:r w:rsidR="009E2CD9" w:rsidRPr="006F3A9B">
        <w:rPr>
          <w:sz w:val="24"/>
          <w:szCs w:val="24"/>
        </w:rPr>
        <w:t>Шико</w:t>
      </w:r>
      <w:proofErr w:type="spellEnd"/>
      <w:r w:rsidR="009E2CD9" w:rsidRPr="006F3A9B">
        <w:rPr>
          <w:sz w:val="24"/>
          <w:szCs w:val="24"/>
        </w:rPr>
        <w:t xml:space="preserve">» </w:t>
      </w:r>
      <w:r w:rsidRPr="006F3A9B">
        <w:rPr>
          <w:sz w:val="24"/>
          <w:szCs w:val="24"/>
        </w:rPr>
        <w:t>ТОВ</w:t>
      </w:r>
      <w:r w:rsidR="009E2CD9" w:rsidRPr="006F3A9B">
        <w:rPr>
          <w:sz w:val="24"/>
          <w:szCs w:val="24"/>
        </w:rPr>
        <w:t xml:space="preserve"> </w:t>
      </w:r>
      <w:r w:rsidRPr="006F3A9B">
        <w:rPr>
          <w:sz w:val="24"/>
          <w:szCs w:val="24"/>
        </w:rPr>
        <w:t>«Віртуальна</w:t>
      </w:r>
      <w:r w:rsidR="009E2CD9" w:rsidRPr="006F3A9B">
        <w:rPr>
          <w:sz w:val="24"/>
          <w:szCs w:val="24"/>
        </w:rPr>
        <w:t xml:space="preserve"> реальність»</w:t>
      </w:r>
      <w:r w:rsidR="00FF033F">
        <w:rPr>
          <w:sz w:val="24"/>
          <w:szCs w:val="24"/>
        </w:rPr>
        <w:t xml:space="preserve">, </w:t>
      </w:r>
      <w:r w:rsidR="009E2CD9" w:rsidRPr="006F3A9B">
        <w:rPr>
          <w:sz w:val="24"/>
          <w:szCs w:val="24"/>
        </w:rPr>
        <w:t xml:space="preserve">2008. Т. 1. </w:t>
      </w:r>
      <w:r w:rsidRPr="006F3A9B">
        <w:rPr>
          <w:sz w:val="24"/>
          <w:szCs w:val="24"/>
        </w:rPr>
        <w:t>328 с.</w:t>
      </w:r>
    </w:p>
    <w:p w14:paraId="5759AC3A" w14:textId="229DD946" w:rsidR="008E0EEB" w:rsidRPr="006F3A9B" w:rsidRDefault="008E0EEB" w:rsidP="009E2CD9">
      <w:pPr>
        <w:pStyle w:val="a5"/>
        <w:rPr>
          <w:sz w:val="24"/>
          <w:szCs w:val="24"/>
        </w:rPr>
      </w:pPr>
      <w:r w:rsidRPr="006F3A9B">
        <w:rPr>
          <w:sz w:val="24"/>
          <w:szCs w:val="24"/>
        </w:rPr>
        <w:t xml:space="preserve">3. </w:t>
      </w:r>
      <w:r w:rsidR="009E2CD9" w:rsidRPr="006F3A9B">
        <w:rPr>
          <w:sz w:val="24"/>
          <w:szCs w:val="24"/>
        </w:rPr>
        <w:t xml:space="preserve">Анатомія </w:t>
      </w:r>
      <w:r w:rsidRPr="006F3A9B">
        <w:rPr>
          <w:sz w:val="24"/>
          <w:szCs w:val="24"/>
        </w:rPr>
        <w:t xml:space="preserve">людини. </w:t>
      </w:r>
      <w:r w:rsidR="009E2CD9" w:rsidRPr="006F3A9B">
        <w:rPr>
          <w:sz w:val="24"/>
          <w:szCs w:val="24"/>
        </w:rPr>
        <w:t xml:space="preserve">В трьох томах / під </w:t>
      </w:r>
      <w:r w:rsidRPr="006F3A9B">
        <w:rPr>
          <w:sz w:val="24"/>
          <w:szCs w:val="24"/>
        </w:rPr>
        <w:t xml:space="preserve">ред. </w:t>
      </w:r>
      <w:r w:rsidR="009E2CD9" w:rsidRPr="006F3A9B">
        <w:rPr>
          <w:sz w:val="24"/>
          <w:szCs w:val="24"/>
        </w:rPr>
        <w:t xml:space="preserve">В. Г. </w:t>
      </w:r>
      <w:proofErr w:type="spellStart"/>
      <w:r w:rsidR="009E2CD9" w:rsidRPr="006F3A9B">
        <w:rPr>
          <w:sz w:val="24"/>
          <w:szCs w:val="24"/>
        </w:rPr>
        <w:t>Ковешнікова</w:t>
      </w:r>
      <w:proofErr w:type="spellEnd"/>
      <w:r w:rsidR="009E2CD9" w:rsidRPr="006F3A9B">
        <w:rPr>
          <w:sz w:val="24"/>
          <w:szCs w:val="24"/>
        </w:rPr>
        <w:t xml:space="preserve">. Луганськ: </w:t>
      </w:r>
      <w:r w:rsidRPr="006F3A9B">
        <w:rPr>
          <w:sz w:val="24"/>
          <w:szCs w:val="24"/>
        </w:rPr>
        <w:t>вид-во</w:t>
      </w:r>
      <w:r w:rsidR="009E2CD9" w:rsidRPr="006F3A9B">
        <w:rPr>
          <w:sz w:val="24"/>
          <w:szCs w:val="24"/>
        </w:rPr>
        <w:t xml:space="preserve"> «</w:t>
      </w:r>
      <w:proofErr w:type="spellStart"/>
      <w:r w:rsidR="009E2CD9" w:rsidRPr="006F3A9B">
        <w:rPr>
          <w:sz w:val="24"/>
          <w:szCs w:val="24"/>
        </w:rPr>
        <w:t>Шико</w:t>
      </w:r>
      <w:proofErr w:type="spellEnd"/>
      <w:r w:rsidR="009E2CD9" w:rsidRPr="006F3A9B">
        <w:rPr>
          <w:sz w:val="24"/>
          <w:szCs w:val="24"/>
        </w:rPr>
        <w:t xml:space="preserve">» </w:t>
      </w:r>
      <w:r w:rsidRPr="006F3A9B">
        <w:rPr>
          <w:sz w:val="24"/>
          <w:szCs w:val="24"/>
        </w:rPr>
        <w:t>ТОВ</w:t>
      </w:r>
      <w:r w:rsidR="009E2CD9" w:rsidRPr="006F3A9B">
        <w:rPr>
          <w:sz w:val="24"/>
          <w:szCs w:val="24"/>
        </w:rPr>
        <w:t xml:space="preserve"> </w:t>
      </w:r>
      <w:r w:rsidRPr="006F3A9B">
        <w:rPr>
          <w:sz w:val="24"/>
          <w:szCs w:val="24"/>
        </w:rPr>
        <w:t>«Віртуальна</w:t>
      </w:r>
      <w:r w:rsidR="009E2CD9" w:rsidRPr="006F3A9B">
        <w:rPr>
          <w:sz w:val="24"/>
          <w:szCs w:val="24"/>
        </w:rPr>
        <w:t xml:space="preserve"> </w:t>
      </w:r>
      <w:r w:rsidRPr="006F3A9B">
        <w:rPr>
          <w:sz w:val="24"/>
          <w:szCs w:val="24"/>
        </w:rPr>
        <w:t>реальність»</w:t>
      </w:r>
      <w:r w:rsidR="00FF033F">
        <w:rPr>
          <w:sz w:val="24"/>
          <w:szCs w:val="24"/>
        </w:rPr>
        <w:t>,</w:t>
      </w:r>
      <w:r w:rsidR="009E2CD9" w:rsidRPr="006F3A9B">
        <w:rPr>
          <w:sz w:val="24"/>
          <w:szCs w:val="24"/>
        </w:rPr>
        <w:t xml:space="preserve"> 2008. Т. 2.</w:t>
      </w:r>
      <w:r w:rsidRPr="006F3A9B">
        <w:rPr>
          <w:sz w:val="24"/>
          <w:szCs w:val="24"/>
        </w:rPr>
        <w:t xml:space="preserve"> 260 с.</w:t>
      </w:r>
    </w:p>
    <w:p w14:paraId="2631190B" w14:textId="17B75E8E" w:rsidR="008E0EEB" w:rsidRPr="006F3A9B" w:rsidRDefault="009E2CD9" w:rsidP="009E2CD9">
      <w:pPr>
        <w:pStyle w:val="a5"/>
        <w:rPr>
          <w:sz w:val="24"/>
          <w:szCs w:val="24"/>
        </w:rPr>
      </w:pPr>
      <w:r w:rsidRPr="006F3A9B">
        <w:rPr>
          <w:sz w:val="24"/>
          <w:szCs w:val="24"/>
        </w:rPr>
        <w:lastRenderedPageBreak/>
        <w:t xml:space="preserve">4. </w:t>
      </w:r>
      <w:r w:rsidR="00FA6597">
        <w:rPr>
          <w:sz w:val="24"/>
          <w:szCs w:val="24"/>
        </w:rPr>
        <w:t xml:space="preserve">Анатомія </w:t>
      </w:r>
      <w:r w:rsidR="008E0EEB" w:rsidRPr="006F3A9B">
        <w:rPr>
          <w:sz w:val="24"/>
          <w:szCs w:val="24"/>
        </w:rPr>
        <w:t xml:space="preserve">людини. </w:t>
      </w:r>
      <w:r w:rsidRPr="006F3A9B">
        <w:rPr>
          <w:sz w:val="24"/>
          <w:szCs w:val="24"/>
        </w:rPr>
        <w:t xml:space="preserve">В трьох томах / під </w:t>
      </w:r>
      <w:r w:rsidR="008E0EEB" w:rsidRPr="006F3A9B">
        <w:rPr>
          <w:sz w:val="24"/>
          <w:szCs w:val="24"/>
        </w:rPr>
        <w:t xml:space="preserve">ред. </w:t>
      </w:r>
      <w:r w:rsidR="00FA6597">
        <w:rPr>
          <w:sz w:val="24"/>
          <w:szCs w:val="24"/>
        </w:rPr>
        <w:t xml:space="preserve">В. Г. </w:t>
      </w:r>
      <w:proofErr w:type="spellStart"/>
      <w:r w:rsidRPr="006F3A9B">
        <w:rPr>
          <w:sz w:val="24"/>
          <w:szCs w:val="24"/>
        </w:rPr>
        <w:t>Ковешнікова</w:t>
      </w:r>
      <w:proofErr w:type="spellEnd"/>
      <w:r w:rsidRPr="006F3A9B">
        <w:rPr>
          <w:sz w:val="24"/>
          <w:szCs w:val="24"/>
        </w:rPr>
        <w:t xml:space="preserve">. Луганськ: </w:t>
      </w:r>
      <w:r w:rsidR="008E0EEB" w:rsidRPr="006F3A9B">
        <w:rPr>
          <w:sz w:val="24"/>
          <w:szCs w:val="24"/>
        </w:rPr>
        <w:t>вид-во</w:t>
      </w:r>
      <w:r w:rsidRPr="006F3A9B">
        <w:rPr>
          <w:sz w:val="24"/>
          <w:szCs w:val="24"/>
        </w:rPr>
        <w:t xml:space="preserve"> «</w:t>
      </w:r>
      <w:proofErr w:type="spellStart"/>
      <w:r w:rsidRPr="006F3A9B">
        <w:rPr>
          <w:sz w:val="24"/>
          <w:szCs w:val="24"/>
        </w:rPr>
        <w:t>Шико</w:t>
      </w:r>
      <w:proofErr w:type="spellEnd"/>
      <w:r w:rsidRPr="006F3A9B">
        <w:rPr>
          <w:sz w:val="24"/>
          <w:szCs w:val="24"/>
        </w:rPr>
        <w:t xml:space="preserve">» </w:t>
      </w:r>
      <w:r w:rsidR="008E0EEB" w:rsidRPr="006F3A9B">
        <w:rPr>
          <w:sz w:val="24"/>
          <w:szCs w:val="24"/>
        </w:rPr>
        <w:t>ТОВ</w:t>
      </w:r>
      <w:r w:rsidRPr="006F3A9B">
        <w:rPr>
          <w:sz w:val="24"/>
          <w:szCs w:val="24"/>
        </w:rPr>
        <w:t xml:space="preserve"> </w:t>
      </w:r>
      <w:r w:rsidR="008E0EEB" w:rsidRPr="006F3A9B">
        <w:rPr>
          <w:sz w:val="24"/>
          <w:szCs w:val="24"/>
        </w:rPr>
        <w:t>«Віртуальна</w:t>
      </w:r>
      <w:r w:rsidRPr="006F3A9B">
        <w:rPr>
          <w:sz w:val="24"/>
          <w:szCs w:val="24"/>
        </w:rPr>
        <w:t xml:space="preserve"> реальність»</w:t>
      </w:r>
      <w:r w:rsidR="00FF033F">
        <w:rPr>
          <w:sz w:val="24"/>
          <w:szCs w:val="24"/>
        </w:rPr>
        <w:t>,</w:t>
      </w:r>
      <w:r w:rsidRPr="006F3A9B">
        <w:rPr>
          <w:sz w:val="24"/>
          <w:szCs w:val="24"/>
        </w:rPr>
        <w:t xml:space="preserve"> 2008. Т. 3. </w:t>
      </w:r>
      <w:r w:rsidR="008E0EEB" w:rsidRPr="006F3A9B">
        <w:rPr>
          <w:sz w:val="24"/>
          <w:szCs w:val="24"/>
        </w:rPr>
        <w:t>400 с.</w:t>
      </w:r>
    </w:p>
    <w:p w14:paraId="449A8B05" w14:textId="77777777" w:rsidR="00EC5C48" w:rsidRPr="006F3A9B" w:rsidRDefault="00EC5C48" w:rsidP="008E0EEB">
      <w:pPr>
        <w:spacing w:after="0" w:line="240" w:lineRule="auto"/>
        <w:jc w:val="both"/>
        <w:rPr>
          <w:rFonts w:ascii="Times New Roman" w:eastAsia="Times New Roman" w:hAnsi="Times New Roman" w:cs="Times New Roman"/>
          <w:sz w:val="24"/>
          <w:szCs w:val="24"/>
          <w:lang w:eastAsia="uk-UA"/>
        </w:rPr>
      </w:pPr>
    </w:p>
    <w:p w14:paraId="77D4185A" w14:textId="77777777" w:rsidR="008E0EEB" w:rsidRPr="006F3A9B" w:rsidRDefault="00B5360B" w:rsidP="00904F3B">
      <w:pPr>
        <w:widowControl w:val="0"/>
        <w:snapToGrid w:val="0"/>
        <w:spacing w:after="0" w:line="240" w:lineRule="auto"/>
        <w:jc w:val="center"/>
        <w:outlineLvl w:val="6"/>
        <w:rPr>
          <w:rFonts w:ascii="Times New Roman" w:eastAsia="Times New Roman" w:hAnsi="Times New Roman" w:cs="Times New Roman"/>
          <w:b/>
          <w:sz w:val="24"/>
          <w:szCs w:val="24"/>
          <w:lang w:eastAsia="ru-RU"/>
        </w:rPr>
      </w:pPr>
      <w:r w:rsidRPr="006F3A9B">
        <w:rPr>
          <w:rFonts w:ascii="Times New Roman" w:eastAsia="Times New Roman" w:hAnsi="Times New Roman" w:cs="Times New Roman"/>
          <w:b/>
          <w:sz w:val="24"/>
          <w:szCs w:val="24"/>
          <w:lang w:eastAsia="ru-RU"/>
        </w:rPr>
        <w:t xml:space="preserve">Розділ № </w:t>
      </w:r>
      <w:r w:rsidR="008E0EEB" w:rsidRPr="006F3A9B">
        <w:rPr>
          <w:rFonts w:ascii="Times New Roman" w:eastAsia="Times New Roman" w:hAnsi="Times New Roman" w:cs="Times New Roman"/>
          <w:b/>
          <w:sz w:val="24"/>
          <w:szCs w:val="24"/>
          <w:lang w:eastAsia="ru-RU"/>
        </w:rPr>
        <w:t>1 Будова тіла людини</w:t>
      </w:r>
      <w:r w:rsidRPr="006F3A9B">
        <w:rPr>
          <w:rFonts w:ascii="Times New Roman" w:eastAsia="Times New Roman" w:hAnsi="Times New Roman" w:cs="Times New Roman"/>
          <w:b/>
          <w:sz w:val="24"/>
          <w:szCs w:val="24"/>
          <w:lang w:eastAsia="ru-RU"/>
        </w:rPr>
        <w:t>.</w:t>
      </w:r>
    </w:p>
    <w:p w14:paraId="1EB73739" w14:textId="77777777" w:rsidR="009E2CD9" w:rsidRPr="006F3A9B" w:rsidRDefault="009E2CD9" w:rsidP="00904F3B">
      <w:pPr>
        <w:widowControl w:val="0"/>
        <w:snapToGrid w:val="0"/>
        <w:spacing w:after="0" w:line="240" w:lineRule="auto"/>
        <w:jc w:val="center"/>
        <w:rPr>
          <w:rFonts w:ascii="Times New Roman" w:eastAsia="Times New Roman" w:hAnsi="Times New Roman" w:cs="Times New Roman"/>
          <w:b/>
          <w:sz w:val="24"/>
          <w:szCs w:val="24"/>
          <w:lang w:eastAsia="ru-RU"/>
        </w:rPr>
      </w:pPr>
      <w:r w:rsidRPr="006F3A9B">
        <w:rPr>
          <w:rFonts w:ascii="Times New Roman" w:eastAsia="Times New Roman" w:hAnsi="Times New Roman" w:cs="Times New Roman"/>
          <w:b/>
          <w:sz w:val="24"/>
          <w:szCs w:val="24"/>
          <w:lang w:eastAsia="ru-RU"/>
        </w:rPr>
        <w:t xml:space="preserve">Тема № </w:t>
      </w:r>
      <w:r w:rsidR="008E0EEB" w:rsidRPr="006F3A9B">
        <w:rPr>
          <w:rFonts w:ascii="Times New Roman" w:eastAsia="Times New Roman" w:hAnsi="Times New Roman" w:cs="Times New Roman"/>
          <w:b/>
          <w:sz w:val="24"/>
          <w:szCs w:val="24"/>
          <w:lang w:eastAsia="ru-RU"/>
        </w:rPr>
        <w:t>2. Будова та функції кісток</w:t>
      </w:r>
      <w:r w:rsidR="00B5360B" w:rsidRPr="006F3A9B">
        <w:rPr>
          <w:rFonts w:ascii="Times New Roman" w:eastAsia="Times New Roman" w:hAnsi="Times New Roman" w:cs="Times New Roman"/>
          <w:b/>
          <w:sz w:val="24"/>
          <w:szCs w:val="24"/>
          <w:lang w:eastAsia="ru-RU"/>
        </w:rPr>
        <w:t>.</w:t>
      </w:r>
    </w:p>
    <w:p w14:paraId="75CE495D" w14:textId="77777777" w:rsidR="009E2CD9" w:rsidRPr="006F3A9B" w:rsidRDefault="008E0EEB" w:rsidP="00485FEB">
      <w:pPr>
        <w:pStyle w:val="a4"/>
        <w:widowControl w:val="0"/>
        <w:numPr>
          <w:ilvl w:val="0"/>
          <w:numId w:val="16"/>
        </w:numPr>
        <w:snapToGrid w:val="0"/>
        <w:spacing w:after="0" w:line="240" w:lineRule="auto"/>
        <w:ind w:left="284" w:hanging="284"/>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eastAsia="ru-RU"/>
        </w:rPr>
        <w:t>Функції</w:t>
      </w:r>
      <w:proofErr w:type="spellEnd"/>
      <w:r w:rsidRPr="006F3A9B">
        <w:rPr>
          <w:rFonts w:ascii="Times New Roman" w:eastAsia="Times New Roman" w:hAnsi="Times New Roman" w:cs="Times New Roman"/>
          <w:sz w:val="24"/>
          <w:szCs w:val="24"/>
          <w:lang w:eastAsia="ru-RU"/>
        </w:rPr>
        <w:t xml:space="preserve"> скелету</w:t>
      </w:r>
      <w:r w:rsidR="00B5360B" w:rsidRPr="006F3A9B">
        <w:rPr>
          <w:rFonts w:ascii="Times New Roman" w:eastAsia="Times New Roman" w:hAnsi="Times New Roman" w:cs="Times New Roman"/>
          <w:sz w:val="24"/>
          <w:szCs w:val="24"/>
          <w:lang w:eastAsia="ru-RU"/>
        </w:rPr>
        <w:t>.</w:t>
      </w:r>
    </w:p>
    <w:p w14:paraId="05E175D1" w14:textId="77777777" w:rsidR="009E2CD9" w:rsidRPr="006F3A9B" w:rsidRDefault="00B5360B" w:rsidP="009E2CD9">
      <w:pPr>
        <w:pStyle w:val="a4"/>
        <w:widowControl w:val="0"/>
        <w:numPr>
          <w:ilvl w:val="0"/>
          <w:numId w:val="16"/>
        </w:numPr>
        <w:snapToGrid w:val="0"/>
        <w:spacing w:after="0" w:line="240" w:lineRule="auto"/>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Будова </w:t>
      </w:r>
      <w:proofErr w:type="spellStart"/>
      <w:r w:rsidRPr="006F3A9B">
        <w:rPr>
          <w:rFonts w:ascii="Times New Roman" w:eastAsia="Times New Roman" w:hAnsi="Times New Roman" w:cs="Times New Roman"/>
          <w:sz w:val="24"/>
          <w:szCs w:val="24"/>
          <w:lang w:eastAsia="ru-RU"/>
        </w:rPr>
        <w:t>кістки</w:t>
      </w:r>
      <w:proofErr w:type="spellEnd"/>
      <w:r w:rsidRPr="006F3A9B">
        <w:rPr>
          <w:rFonts w:ascii="Times New Roman" w:eastAsia="Times New Roman" w:hAnsi="Times New Roman" w:cs="Times New Roman"/>
          <w:sz w:val="24"/>
          <w:szCs w:val="24"/>
          <w:lang w:eastAsia="ru-RU"/>
        </w:rPr>
        <w:t>.</w:t>
      </w:r>
    </w:p>
    <w:p w14:paraId="35717E4F" w14:textId="77777777" w:rsidR="009E2CD9" w:rsidRPr="006F3A9B" w:rsidRDefault="009E2CD9" w:rsidP="009E2CD9">
      <w:pPr>
        <w:pStyle w:val="a4"/>
        <w:widowControl w:val="0"/>
        <w:numPr>
          <w:ilvl w:val="0"/>
          <w:numId w:val="16"/>
        </w:numPr>
        <w:snapToGrid w:val="0"/>
        <w:spacing w:after="0" w:line="240" w:lineRule="auto"/>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eastAsia="ru-RU"/>
        </w:rPr>
        <w:t>Класифікація</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кісток</w:t>
      </w:r>
      <w:proofErr w:type="spellEnd"/>
      <w:r w:rsidRPr="006F3A9B">
        <w:rPr>
          <w:rFonts w:ascii="Times New Roman" w:eastAsia="Times New Roman" w:hAnsi="Times New Roman" w:cs="Times New Roman"/>
          <w:sz w:val="24"/>
          <w:szCs w:val="24"/>
          <w:lang w:val="uk-UA" w:eastAsia="ru-RU"/>
        </w:rPr>
        <w:t>.</w:t>
      </w:r>
    </w:p>
    <w:p w14:paraId="5E077D0E" w14:textId="77777777" w:rsidR="009E2CD9" w:rsidRPr="006F3A9B" w:rsidRDefault="008E0EEB" w:rsidP="009E2CD9">
      <w:pPr>
        <w:pStyle w:val="a4"/>
        <w:widowControl w:val="0"/>
        <w:numPr>
          <w:ilvl w:val="0"/>
          <w:numId w:val="16"/>
        </w:numPr>
        <w:snapToGrid w:val="0"/>
        <w:spacing w:after="0" w:line="240" w:lineRule="auto"/>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val="uk-UA" w:eastAsia="ru-RU"/>
        </w:rPr>
        <w:t>Розви</w:t>
      </w:r>
      <w:proofErr w:type="spellEnd"/>
      <w:r w:rsidR="009E2CD9" w:rsidRPr="006F3A9B">
        <w:rPr>
          <w:rFonts w:ascii="Times New Roman" w:eastAsia="Times New Roman" w:hAnsi="Times New Roman" w:cs="Times New Roman"/>
          <w:sz w:val="24"/>
          <w:szCs w:val="24"/>
          <w:lang w:eastAsia="ru-RU"/>
        </w:rPr>
        <w:t>ток скелету</w:t>
      </w:r>
      <w:r w:rsidR="009E2CD9" w:rsidRPr="006F3A9B">
        <w:rPr>
          <w:rFonts w:ascii="Times New Roman" w:eastAsia="Times New Roman" w:hAnsi="Times New Roman" w:cs="Times New Roman"/>
          <w:sz w:val="24"/>
          <w:szCs w:val="24"/>
          <w:lang w:val="uk-UA" w:eastAsia="ru-RU"/>
        </w:rPr>
        <w:t>.</w:t>
      </w:r>
    </w:p>
    <w:p w14:paraId="6055728D" w14:textId="77777777" w:rsidR="009E2CD9" w:rsidRPr="006F3A9B" w:rsidRDefault="009E2CD9" w:rsidP="009E2CD9">
      <w:pPr>
        <w:pStyle w:val="a4"/>
        <w:widowControl w:val="0"/>
        <w:numPr>
          <w:ilvl w:val="0"/>
          <w:numId w:val="16"/>
        </w:numPr>
        <w:snapToGrid w:val="0"/>
        <w:spacing w:after="0" w:line="240" w:lineRule="auto"/>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eastAsia="ru-RU"/>
        </w:rPr>
        <w:t>Класифікація</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з’єднання</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кісток</w:t>
      </w:r>
      <w:proofErr w:type="spellEnd"/>
      <w:r w:rsidRPr="006F3A9B">
        <w:rPr>
          <w:rFonts w:ascii="Times New Roman" w:eastAsia="Times New Roman" w:hAnsi="Times New Roman" w:cs="Times New Roman"/>
          <w:sz w:val="24"/>
          <w:szCs w:val="24"/>
          <w:lang w:val="uk-UA" w:eastAsia="ru-RU"/>
        </w:rPr>
        <w:t>.</w:t>
      </w:r>
    </w:p>
    <w:p w14:paraId="49187DB6" w14:textId="77777777" w:rsidR="009E2CD9" w:rsidRPr="006F3A9B" w:rsidRDefault="006F3A9B" w:rsidP="009E2CD9">
      <w:pPr>
        <w:pStyle w:val="a4"/>
        <w:widowControl w:val="0"/>
        <w:numPr>
          <w:ilvl w:val="0"/>
          <w:numId w:val="16"/>
        </w:numPr>
        <w:snapToGrid w:val="0"/>
        <w:spacing w:after="0" w:line="240" w:lineRule="auto"/>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eastAsia="ru-RU"/>
        </w:rPr>
        <w:t>Безперервне</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з’єднання</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кісток</w:t>
      </w:r>
      <w:proofErr w:type="spellEnd"/>
      <w:r w:rsidRPr="006F3A9B">
        <w:rPr>
          <w:rFonts w:ascii="Times New Roman" w:eastAsia="Times New Roman" w:hAnsi="Times New Roman" w:cs="Times New Roman"/>
          <w:sz w:val="24"/>
          <w:szCs w:val="24"/>
          <w:lang w:val="uk-UA" w:eastAsia="ru-RU"/>
        </w:rPr>
        <w:t>.</w:t>
      </w:r>
    </w:p>
    <w:p w14:paraId="4B9B9DF0" w14:textId="77777777" w:rsidR="009E2CD9" w:rsidRPr="006F3A9B" w:rsidRDefault="008E0EEB" w:rsidP="009E2CD9">
      <w:pPr>
        <w:pStyle w:val="a4"/>
        <w:widowControl w:val="0"/>
        <w:numPr>
          <w:ilvl w:val="0"/>
          <w:numId w:val="16"/>
        </w:numPr>
        <w:snapToGrid w:val="0"/>
        <w:spacing w:after="0" w:line="240" w:lineRule="auto"/>
        <w:jc w:val="both"/>
        <w:rPr>
          <w:rFonts w:ascii="Times New Roman" w:eastAsia="Times New Roman" w:hAnsi="Times New Roman" w:cs="Times New Roman"/>
          <w:snapToGrid w:val="0"/>
          <w:sz w:val="24"/>
          <w:szCs w:val="24"/>
          <w:lang w:eastAsia="ru-RU"/>
        </w:rPr>
      </w:pPr>
      <w:r w:rsidRPr="006F3A9B">
        <w:rPr>
          <w:rFonts w:ascii="Times New Roman" w:eastAsia="Times New Roman" w:hAnsi="Times New Roman" w:cs="Times New Roman"/>
          <w:snapToGrid w:val="0"/>
          <w:sz w:val="24"/>
          <w:szCs w:val="24"/>
          <w:lang w:eastAsia="ru-RU"/>
        </w:rPr>
        <w:t xml:space="preserve">Будова </w:t>
      </w:r>
      <w:proofErr w:type="spellStart"/>
      <w:r w:rsidRPr="006F3A9B">
        <w:rPr>
          <w:rFonts w:ascii="Times New Roman" w:eastAsia="Times New Roman" w:hAnsi="Times New Roman" w:cs="Times New Roman"/>
          <w:snapToGrid w:val="0"/>
          <w:sz w:val="24"/>
          <w:szCs w:val="24"/>
          <w:lang w:eastAsia="ru-RU"/>
        </w:rPr>
        <w:t>суглобів</w:t>
      </w:r>
      <w:proofErr w:type="spellEnd"/>
      <w:r w:rsidRPr="006F3A9B">
        <w:rPr>
          <w:rFonts w:ascii="Times New Roman" w:eastAsia="Times New Roman" w:hAnsi="Times New Roman" w:cs="Times New Roman"/>
          <w:snapToGrid w:val="0"/>
          <w:sz w:val="24"/>
          <w:szCs w:val="24"/>
          <w:lang w:eastAsia="ru-RU"/>
        </w:rPr>
        <w:t>.</w:t>
      </w:r>
    </w:p>
    <w:p w14:paraId="2C06CC77" w14:textId="77777777" w:rsidR="008E0EEB" w:rsidRPr="006F3A9B" w:rsidRDefault="008E0EEB" w:rsidP="009E2CD9">
      <w:pPr>
        <w:pStyle w:val="a4"/>
        <w:widowControl w:val="0"/>
        <w:numPr>
          <w:ilvl w:val="0"/>
          <w:numId w:val="16"/>
        </w:numPr>
        <w:snapToGrid w:val="0"/>
        <w:spacing w:after="0" w:line="240" w:lineRule="auto"/>
        <w:jc w:val="both"/>
        <w:rPr>
          <w:rFonts w:ascii="Times New Roman" w:eastAsia="Times New Roman" w:hAnsi="Times New Roman" w:cs="Times New Roman"/>
          <w:b/>
          <w:sz w:val="24"/>
          <w:szCs w:val="24"/>
          <w:lang w:val="uk-UA" w:eastAsia="ru-RU"/>
        </w:rPr>
      </w:pPr>
      <w:proofErr w:type="spellStart"/>
      <w:r w:rsidRPr="006F3A9B">
        <w:rPr>
          <w:rFonts w:ascii="Times New Roman" w:eastAsia="Times New Roman" w:hAnsi="Times New Roman" w:cs="Times New Roman"/>
          <w:snapToGrid w:val="0"/>
          <w:sz w:val="24"/>
          <w:szCs w:val="24"/>
          <w:lang w:eastAsia="ru-RU"/>
        </w:rPr>
        <w:t>Форми</w:t>
      </w:r>
      <w:proofErr w:type="spellEnd"/>
      <w:r w:rsidRPr="006F3A9B">
        <w:rPr>
          <w:rFonts w:ascii="Times New Roman" w:eastAsia="Times New Roman" w:hAnsi="Times New Roman" w:cs="Times New Roman"/>
          <w:snapToGrid w:val="0"/>
          <w:sz w:val="24"/>
          <w:szCs w:val="24"/>
          <w:lang w:eastAsia="ru-RU"/>
        </w:rPr>
        <w:t xml:space="preserve"> </w:t>
      </w:r>
      <w:proofErr w:type="spellStart"/>
      <w:r w:rsidRPr="006F3A9B">
        <w:rPr>
          <w:rFonts w:ascii="Times New Roman" w:eastAsia="Times New Roman" w:hAnsi="Times New Roman" w:cs="Times New Roman"/>
          <w:snapToGrid w:val="0"/>
          <w:sz w:val="24"/>
          <w:szCs w:val="24"/>
          <w:lang w:eastAsia="ru-RU"/>
        </w:rPr>
        <w:t>суглобів</w:t>
      </w:r>
      <w:proofErr w:type="spellEnd"/>
      <w:r w:rsidRPr="006F3A9B">
        <w:rPr>
          <w:rFonts w:ascii="Times New Roman" w:eastAsia="Times New Roman" w:hAnsi="Times New Roman" w:cs="Times New Roman"/>
          <w:snapToGrid w:val="0"/>
          <w:sz w:val="24"/>
          <w:szCs w:val="24"/>
          <w:lang w:eastAsia="ru-RU"/>
        </w:rPr>
        <w:t>;</w:t>
      </w:r>
    </w:p>
    <w:p w14:paraId="1BDEC7A0" w14:textId="77777777" w:rsidR="008E0EEB" w:rsidRPr="006F3A9B" w:rsidRDefault="008E0EEB" w:rsidP="008E0EEB">
      <w:pPr>
        <w:spacing w:after="0" w:line="240" w:lineRule="auto"/>
        <w:ind w:firstLine="708"/>
        <w:jc w:val="both"/>
        <w:rPr>
          <w:rFonts w:ascii="Times New Roman" w:eastAsia="Times New Roman" w:hAnsi="Times New Roman" w:cs="Times New Roman"/>
          <w:sz w:val="24"/>
          <w:szCs w:val="24"/>
          <w:lang w:eastAsia="ru-RU"/>
        </w:rPr>
      </w:pPr>
    </w:p>
    <w:p w14:paraId="4C9D0929" w14:textId="56662508" w:rsidR="006F3A9B" w:rsidRPr="006F3A9B" w:rsidRDefault="006F3A9B" w:rsidP="006F3A9B">
      <w:pPr>
        <w:widowControl w:val="0"/>
        <w:snapToGrid w:val="0"/>
        <w:spacing w:after="0" w:line="240" w:lineRule="auto"/>
        <w:ind w:firstLine="720"/>
        <w:jc w:val="center"/>
        <w:rPr>
          <w:rFonts w:ascii="Times New Roman" w:eastAsia="Times New Roman" w:hAnsi="Times New Roman" w:cs="Times New Roman"/>
          <w:b/>
          <w:iCs/>
          <w:sz w:val="24"/>
          <w:szCs w:val="24"/>
          <w:lang w:eastAsia="ru-RU"/>
        </w:rPr>
      </w:pPr>
      <w:r w:rsidRPr="006F3A9B">
        <w:rPr>
          <w:rFonts w:ascii="Times New Roman" w:eastAsia="Times New Roman" w:hAnsi="Times New Roman" w:cs="Times New Roman"/>
          <w:b/>
          <w:iCs/>
          <w:sz w:val="24"/>
          <w:szCs w:val="24"/>
          <w:lang w:eastAsia="ru-RU"/>
        </w:rPr>
        <w:t>Література</w:t>
      </w:r>
    </w:p>
    <w:p w14:paraId="3F754109" w14:textId="77777777" w:rsidR="006F3A9B" w:rsidRPr="006F3A9B" w:rsidRDefault="006F3A9B" w:rsidP="006F3A9B">
      <w:pPr>
        <w:widowControl w:val="0"/>
        <w:snapToGrid w:val="0"/>
        <w:spacing w:after="0" w:line="240" w:lineRule="auto"/>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1 Коляденко Г. І. Анатомія людини: підручник для </w:t>
      </w:r>
      <w:proofErr w:type="spellStart"/>
      <w:r w:rsidRPr="006F3A9B">
        <w:rPr>
          <w:rFonts w:ascii="Times New Roman" w:eastAsia="Times New Roman" w:hAnsi="Times New Roman" w:cs="Times New Roman"/>
          <w:sz w:val="24"/>
          <w:szCs w:val="24"/>
          <w:lang w:eastAsia="ru-RU"/>
        </w:rPr>
        <w:t>студ</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природ</w:t>
      </w:r>
      <w:proofErr w:type="spellEnd"/>
      <w:r w:rsidRPr="006F3A9B">
        <w:rPr>
          <w:rFonts w:ascii="Times New Roman" w:eastAsia="Times New Roman" w:hAnsi="Times New Roman" w:cs="Times New Roman"/>
          <w:sz w:val="24"/>
          <w:szCs w:val="24"/>
          <w:lang w:eastAsia="ru-RU"/>
        </w:rPr>
        <w:t xml:space="preserve">. спец. </w:t>
      </w:r>
      <w:proofErr w:type="spellStart"/>
      <w:r w:rsidRPr="006F3A9B">
        <w:rPr>
          <w:rFonts w:ascii="Times New Roman" w:eastAsia="Times New Roman" w:hAnsi="Times New Roman" w:cs="Times New Roman"/>
          <w:sz w:val="24"/>
          <w:szCs w:val="24"/>
          <w:lang w:eastAsia="ru-RU"/>
        </w:rPr>
        <w:t>вищ</w:t>
      </w:r>
      <w:proofErr w:type="spellEnd"/>
      <w:r w:rsidRPr="006F3A9B">
        <w:rPr>
          <w:rFonts w:ascii="Times New Roman" w:eastAsia="Times New Roman" w:hAnsi="Times New Roman" w:cs="Times New Roman"/>
          <w:sz w:val="24"/>
          <w:szCs w:val="24"/>
          <w:lang w:eastAsia="ru-RU"/>
        </w:rPr>
        <w:t xml:space="preserve">. пед. </w:t>
      </w:r>
      <w:proofErr w:type="spellStart"/>
      <w:r w:rsidRPr="006F3A9B">
        <w:rPr>
          <w:rFonts w:ascii="Times New Roman" w:eastAsia="Times New Roman" w:hAnsi="Times New Roman" w:cs="Times New Roman"/>
          <w:sz w:val="24"/>
          <w:szCs w:val="24"/>
          <w:lang w:eastAsia="ru-RU"/>
        </w:rPr>
        <w:t>навч</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закл</w:t>
      </w:r>
      <w:proofErr w:type="spellEnd"/>
      <w:r w:rsidRPr="006F3A9B">
        <w:rPr>
          <w:rFonts w:ascii="Times New Roman" w:eastAsia="Times New Roman" w:hAnsi="Times New Roman" w:cs="Times New Roman"/>
          <w:sz w:val="24"/>
          <w:szCs w:val="24"/>
          <w:lang w:eastAsia="ru-RU"/>
        </w:rPr>
        <w:t>. К.: Либідь. 2009. 384 с.</w:t>
      </w:r>
    </w:p>
    <w:p w14:paraId="104CD9A1" w14:textId="77777777" w:rsidR="006F3A9B" w:rsidRPr="006F3A9B" w:rsidRDefault="006F3A9B" w:rsidP="006F3A9B">
      <w:pPr>
        <w:widowControl w:val="0"/>
        <w:snapToGrid w:val="0"/>
        <w:spacing w:after="0" w:line="240" w:lineRule="auto"/>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2. Анатомія людини. В трьох томах / під ред. В. Г. </w:t>
      </w:r>
      <w:proofErr w:type="spellStart"/>
      <w:r w:rsidRPr="006F3A9B">
        <w:rPr>
          <w:rFonts w:ascii="Times New Roman" w:eastAsia="Times New Roman" w:hAnsi="Times New Roman" w:cs="Times New Roman"/>
          <w:sz w:val="24"/>
          <w:szCs w:val="24"/>
          <w:lang w:eastAsia="ru-RU"/>
        </w:rPr>
        <w:t>Ковешнікова</w:t>
      </w:r>
      <w:proofErr w:type="spellEnd"/>
      <w:r w:rsidRPr="006F3A9B">
        <w:rPr>
          <w:rFonts w:ascii="Times New Roman" w:eastAsia="Times New Roman" w:hAnsi="Times New Roman" w:cs="Times New Roman"/>
          <w:sz w:val="24"/>
          <w:szCs w:val="24"/>
          <w:lang w:eastAsia="ru-RU"/>
        </w:rPr>
        <w:t>. Луганськ: вид-во «</w:t>
      </w:r>
      <w:proofErr w:type="spellStart"/>
      <w:r w:rsidRPr="006F3A9B">
        <w:rPr>
          <w:rFonts w:ascii="Times New Roman" w:eastAsia="Times New Roman" w:hAnsi="Times New Roman" w:cs="Times New Roman"/>
          <w:sz w:val="24"/>
          <w:szCs w:val="24"/>
          <w:lang w:eastAsia="ru-RU"/>
        </w:rPr>
        <w:t>Шико</w:t>
      </w:r>
      <w:proofErr w:type="spellEnd"/>
      <w:r w:rsidRPr="006F3A9B">
        <w:rPr>
          <w:rFonts w:ascii="Times New Roman" w:eastAsia="Times New Roman" w:hAnsi="Times New Roman" w:cs="Times New Roman"/>
          <w:sz w:val="24"/>
          <w:szCs w:val="24"/>
          <w:lang w:eastAsia="ru-RU"/>
        </w:rPr>
        <w:t>» ТОВ «Віртуальна реальність». 2008. Т. 1. 328 с.</w:t>
      </w:r>
    </w:p>
    <w:p w14:paraId="6F45A36B" w14:textId="77777777" w:rsidR="006F3A9B" w:rsidRPr="006F3A9B" w:rsidRDefault="006F3A9B" w:rsidP="006F3A9B">
      <w:pPr>
        <w:widowControl w:val="0"/>
        <w:snapToGrid w:val="0"/>
        <w:spacing w:after="0" w:line="240" w:lineRule="auto"/>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3. Анатомія людини. В трьох томах / під ред. В. Г. </w:t>
      </w:r>
      <w:proofErr w:type="spellStart"/>
      <w:r w:rsidRPr="006F3A9B">
        <w:rPr>
          <w:rFonts w:ascii="Times New Roman" w:eastAsia="Times New Roman" w:hAnsi="Times New Roman" w:cs="Times New Roman"/>
          <w:sz w:val="24"/>
          <w:szCs w:val="24"/>
          <w:lang w:eastAsia="ru-RU"/>
        </w:rPr>
        <w:t>Ковешнікова</w:t>
      </w:r>
      <w:proofErr w:type="spellEnd"/>
      <w:r w:rsidRPr="006F3A9B">
        <w:rPr>
          <w:rFonts w:ascii="Times New Roman" w:eastAsia="Times New Roman" w:hAnsi="Times New Roman" w:cs="Times New Roman"/>
          <w:sz w:val="24"/>
          <w:szCs w:val="24"/>
          <w:lang w:eastAsia="ru-RU"/>
        </w:rPr>
        <w:t>. Луганськ: вид-во «</w:t>
      </w:r>
      <w:proofErr w:type="spellStart"/>
      <w:r w:rsidRPr="006F3A9B">
        <w:rPr>
          <w:rFonts w:ascii="Times New Roman" w:eastAsia="Times New Roman" w:hAnsi="Times New Roman" w:cs="Times New Roman"/>
          <w:sz w:val="24"/>
          <w:szCs w:val="24"/>
          <w:lang w:eastAsia="ru-RU"/>
        </w:rPr>
        <w:t>Шико</w:t>
      </w:r>
      <w:proofErr w:type="spellEnd"/>
      <w:r w:rsidRPr="006F3A9B">
        <w:rPr>
          <w:rFonts w:ascii="Times New Roman" w:eastAsia="Times New Roman" w:hAnsi="Times New Roman" w:cs="Times New Roman"/>
          <w:sz w:val="24"/>
          <w:szCs w:val="24"/>
          <w:lang w:eastAsia="ru-RU"/>
        </w:rPr>
        <w:t>» ТОВ «Віртуальна реальність». 2008. Т. 2. 260 с.</w:t>
      </w:r>
    </w:p>
    <w:p w14:paraId="5D9B26F9" w14:textId="77777777" w:rsidR="006F3A9B" w:rsidRPr="006F3A9B" w:rsidRDefault="00904F3B" w:rsidP="006F3A9B">
      <w:pPr>
        <w:widowControl w:val="0"/>
        <w:snapToGri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 Анатомія </w:t>
      </w:r>
      <w:r w:rsidR="006F3A9B" w:rsidRPr="006F3A9B">
        <w:rPr>
          <w:rFonts w:ascii="Times New Roman" w:eastAsia="Times New Roman" w:hAnsi="Times New Roman" w:cs="Times New Roman"/>
          <w:sz w:val="24"/>
          <w:szCs w:val="24"/>
          <w:lang w:eastAsia="ru-RU"/>
        </w:rPr>
        <w:t xml:space="preserve">людини. </w:t>
      </w:r>
      <w:r>
        <w:rPr>
          <w:rFonts w:ascii="Times New Roman" w:eastAsia="Times New Roman" w:hAnsi="Times New Roman" w:cs="Times New Roman"/>
          <w:sz w:val="24"/>
          <w:szCs w:val="24"/>
          <w:lang w:eastAsia="ru-RU"/>
        </w:rPr>
        <w:t xml:space="preserve">В трьох томах / під ред. В. Г. </w:t>
      </w:r>
      <w:proofErr w:type="spellStart"/>
      <w:r w:rsidR="006F3A9B" w:rsidRPr="006F3A9B">
        <w:rPr>
          <w:rFonts w:ascii="Times New Roman" w:eastAsia="Times New Roman" w:hAnsi="Times New Roman" w:cs="Times New Roman"/>
          <w:sz w:val="24"/>
          <w:szCs w:val="24"/>
          <w:lang w:eastAsia="ru-RU"/>
        </w:rPr>
        <w:t>Ковешнікова</w:t>
      </w:r>
      <w:proofErr w:type="spellEnd"/>
      <w:r w:rsidR="006F3A9B" w:rsidRPr="006F3A9B">
        <w:rPr>
          <w:rFonts w:ascii="Times New Roman" w:eastAsia="Times New Roman" w:hAnsi="Times New Roman" w:cs="Times New Roman"/>
          <w:sz w:val="24"/>
          <w:szCs w:val="24"/>
          <w:lang w:eastAsia="ru-RU"/>
        </w:rPr>
        <w:t>. Луганськ: вид-во «</w:t>
      </w:r>
      <w:proofErr w:type="spellStart"/>
      <w:r w:rsidR="006F3A9B" w:rsidRPr="006F3A9B">
        <w:rPr>
          <w:rFonts w:ascii="Times New Roman" w:eastAsia="Times New Roman" w:hAnsi="Times New Roman" w:cs="Times New Roman"/>
          <w:sz w:val="24"/>
          <w:szCs w:val="24"/>
          <w:lang w:eastAsia="ru-RU"/>
        </w:rPr>
        <w:t>Шико</w:t>
      </w:r>
      <w:proofErr w:type="spellEnd"/>
      <w:r w:rsidR="006F3A9B" w:rsidRPr="006F3A9B">
        <w:rPr>
          <w:rFonts w:ascii="Times New Roman" w:eastAsia="Times New Roman" w:hAnsi="Times New Roman" w:cs="Times New Roman"/>
          <w:sz w:val="24"/>
          <w:szCs w:val="24"/>
          <w:lang w:eastAsia="ru-RU"/>
        </w:rPr>
        <w:t>» ТОВ «Віртуальна реальність». 2008. Т. 3. 400 с.</w:t>
      </w:r>
    </w:p>
    <w:p w14:paraId="2432F5E6" w14:textId="77777777" w:rsidR="008E0EEB" w:rsidRPr="006F3A9B" w:rsidRDefault="008E0EEB" w:rsidP="008E0EEB">
      <w:pPr>
        <w:widowControl w:val="0"/>
        <w:snapToGrid w:val="0"/>
        <w:spacing w:after="0" w:line="240" w:lineRule="auto"/>
        <w:ind w:firstLine="720"/>
        <w:jc w:val="center"/>
        <w:rPr>
          <w:rFonts w:ascii="Times New Roman" w:eastAsia="Times New Roman" w:hAnsi="Times New Roman" w:cs="Times New Roman"/>
          <w:b/>
          <w:sz w:val="24"/>
          <w:szCs w:val="24"/>
          <w:lang w:eastAsia="ru-RU"/>
        </w:rPr>
      </w:pPr>
    </w:p>
    <w:p w14:paraId="02D28912" w14:textId="77777777" w:rsidR="00485FEB" w:rsidRPr="00485FEB" w:rsidRDefault="00485FEB" w:rsidP="00485FEB">
      <w:pPr>
        <w:widowControl w:val="0"/>
        <w:snapToGrid w:val="0"/>
        <w:spacing w:after="0" w:line="240" w:lineRule="auto"/>
        <w:ind w:firstLine="708"/>
        <w:jc w:val="center"/>
        <w:rPr>
          <w:rFonts w:ascii="Times New Roman" w:eastAsia="Times New Roman" w:hAnsi="Times New Roman" w:cs="Times New Roman"/>
          <w:b/>
          <w:bCs/>
          <w:noProof/>
          <w:sz w:val="24"/>
          <w:szCs w:val="24"/>
          <w:lang w:eastAsia="uk-UA"/>
        </w:rPr>
      </w:pPr>
      <w:r w:rsidRPr="00485FEB">
        <w:rPr>
          <w:rFonts w:ascii="Times New Roman" w:eastAsia="Times New Roman" w:hAnsi="Times New Roman" w:cs="Times New Roman"/>
          <w:b/>
          <w:bCs/>
          <w:noProof/>
          <w:sz w:val="24"/>
          <w:szCs w:val="24"/>
          <w:lang w:eastAsia="uk-UA"/>
        </w:rPr>
        <w:t>Семінарське заняття № 3</w:t>
      </w:r>
    </w:p>
    <w:p w14:paraId="61E118CE" w14:textId="77777777" w:rsidR="00485FEB" w:rsidRPr="00485FEB" w:rsidRDefault="00485FEB" w:rsidP="00485FEB">
      <w:pPr>
        <w:widowControl w:val="0"/>
        <w:snapToGrid w:val="0"/>
        <w:spacing w:after="0" w:line="240" w:lineRule="auto"/>
        <w:ind w:firstLine="708"/>
        <w:jc w:val="center"/>
        <w:rPr>
          <w:rFonts w:ascii="Times New Roman" w:eastAsia="Times New Roman" w:hAnsi="Times New Roman" w:cs="Times New Roman"/>
          <w:b/>
          <w:bCs/>
          <w:noProof/>
          <w:sz w:val="24"/>
          <w:szCs w:val="24"/>
          <w:lang w:eastAsia="uk-UA"/>
        </w:rPr>
      </w:pPr>
      <w:r w:rsidRPr="00485FEB">
        <w:rPr>
          <w:rFonts w:ascii="Times New Roman" w:eastAsia="Times New Roman" w:hAnsi="Times New Roman" w:cs="Times New Roman"/>
          <w:b/>
          <w:bCs/>
          <w:noProof/>
          <w:sz w:val="24"/>
          <w:szCs w:val="24"/>
          <w:lang w:eastAsia="uk-UA"/>
        </w:rPr>
        <w:t>Розділ № 1 Будова тіла людини.</w:t>
      </w:r>
    </w:p>
    <w:p w14:paraId="2A416E99" w14:textId="1381898E" w:rsidR="008E0EEB" w:rsidRPr="00485FEB" w:rsidRDefault="00485FEB" w:rsidP="00485FEB">
      <w:pPr>
        <w:widowControl w:val="0"/>
        <w:snapToGrid w:val="0"/>
        <w:spacing w:after="0" w:line="240" w:lineRule="auto"/>
        <w:ind w:firstLine="708"/>
        <w:jc w:val="center"/>
        <w:rPr>
          <w:rFonts w:ascii="Times New Roman" w:eastAsia="Times New Roman" w:hAnsi="Times New Roman" w:cs="Times New Roman"/>
          <w:b/>
          <w:bCs/>
          <w:sz w:val="24"/>
          <w:szCs w:val="24"/>
          <w:lang w:eastAsia="ru-RU"/>
        </w:rPr>
      </w:pPr>
      <w:r w:rsidRPr="00485FEB">
        <w:rPr>
          <w:rFonts w:ascii="Times New Roman" w:eastAsia="Times New Roman" w:hAnsi="Times New Roman" w:cs="Times New Roman"/>
          <w:b/>
          <w:bCs/>
          <w:noProof/>
          <w:sz w:val="24"/>
          <w:szCs w:val="24"/>
          <w:lang w:eastAsia="uk-UA"/>
        </w:rPr>
        <w:t>Тема № 3. Скелет тулуба.</w:t>
      </w:r>
    </w:p>
    <w:p w14:paraId="2B3CACF0" w14:textId="77777777" w:rsidR="008E0EEB" w:rsidRPr="006F3A9B" w:rsidRDefault="008E0EEB" w:rsidP="00904F3B">
      <w:pPr>
        <w:widowControl w:val="0"/>
        <w:snapToGrid w:val="0"/>
        <w:spacing w:after="0" w:line="240" w:lineRule="auto"/>
        <w:jc w:val="center"/>
        <w:rPr>
          <w:rFonts w:ascii="Times New Roman" w:eastAsia="Times New Roman" w:hAnsi="Times New Roman" w:cs="Times New Roman"/>
          <w:b/>
          <w:sz w:val="24"/>
          <w:szCs w:val="24"/>
          <w:u w:val="single"/>
          <w:lang w:eastAsia="ru-RU"/>
        </w:rPr>
      </w:pPr>
    </w:p>
    <w:p w14:paraId="51C3465B" w14:textId="77777777" w:rsidR="008E0EEB" w:rsidRPr="006F3A9B" w:rsidRDefault="008E0EEB" w:rsidP="008E0EEB">
      <w:pPr>
        <w:widowControl w:val="0"/>
        <w:shd w:val="clear" w:color="auto" w:fill="FFFFFF"/>
        <w:tabs>
          <w:tab w:val="left" w:pos="211"/>
        </w:tabs>
        <w:snapToGrid w:val="0"/>
        <w:spacing w:after="0" w:line="240" w:lineRule="auto"/>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pacing w:val="-25"/>
          <w:sz w:val="24"/>
          <w:szCs w:val="24"/>
          <w:lang w:eastAsia="ru-RU"/>
        </w:rPr>
        <w:t>1.</w:t>
      </w:r>
      <w:r w:rsidRPr="006F3A9B">
        <w:rPr>
          <w:rFonts w:ascii="Times New Roman" w:eastAsia="Times New Roman" w:hAnsi="Times New Roman" w:cs="Times New Roman"/>
          <w:sz w:val="24"/>
          <w:szCs w:val="24"/>
          <w:lang w:eastAsia="ru-RU"/>
        </w:rPr>
        <w:tab/>
      </w:r>
      <w:r w:rsidRPr="006F3A9B">
        <w:rPr>
          <w:rFonts w:ascii="Times New Roman" w:eastAsia="Times New Roman" w:hAnsi="Times New Roman" w:cs="Times New Roman"/>
          <w:spacing w:val="-6"/>
          <w:sz w:val="24"/>
          <w:szCs w:val="24"/>
          <w:lang w:eastAsia="ru-RU"/>
        </w:rPr>
        <w:t>Хребтовий стовп</w:t>
      </w:r>
      <w:r w:rsidR="006F3A9B" w:rsidRPr="006F3A9B">
        <w:rPr>
          <w:rFonts w:ascii="Times New Roman" w:eastAsia="Times New Roman" w:hAnsi="Times New Roman" w:cs="Times New Roman"/>
          <w:spacing w:val="-6"/>
          <w:sz w:val="24"/>
          <w:szCs w:val="24"/>
          <w:lang w:eastAsia="ru-RU"/>
        </w:rPr>
        <w:t>.</w:t>
      </w:r>
    </w:p>
    <w:p w14:paraId="4B6F02B9" w14:textId="77777777" w:rsidR="008E0EEB" w:rsidRPr="006F3A9B" w:rsidRDefault="008E0EEB" w:rsidP="008E0EEB">
      <w:pPr>
        <w:widowControl w:val="0"/>
        <w:shd w:val="clear" w:color="auto" w:fill="FFFFFF"/>
        <w:snapToGrid w:val="0"/>
        <w:spacing w:after="0" w:line="240" w:lineRule="auto"/>
        <w:jc w:val="both"/>
        <w:rPr>
          <w:rFonts w:ascii="Times New Roman" w:eastAsia="Times New Roman" w:hAnsi="Times New Roman" w:cs="Times New Roman"/>
          <w:color w:val="000000"/>
          <w:sz w:val="24"/>
          <w:szCs w:val="24"/>
          <w:lang w:eastAsia="ru-RU"/>
        </w:rPr>
      </w:pPr>
      <w:r w:rsidRPr="006F3A9B">
        <w:rPr>
          <w:rFonts w:ascii="Times New Roman" w:eastAsia="Times New Roman" w:hAnsi="Times New Roman" w:cs="Times New Roman"/>
          <w:color w:val="000000"/>
          <w:sz w:val="24"/>
          <w:szCs w:val="24"/>
          <w:lang w:eastAsia="ru-RU"/>
        </w:rPr>
        <w:t xml:space="preserve">2. </w:t>
      </w:r>
      <w:r w:rsidR="006F3A9B" w:rsidRPr="006F3A9B">
        <w:rPr>
          <w:rFonts w:ascii="Times New Roman" w:eastAsia="Times New Roman" w:hAnsi="Times New Roman" w:cs="Times New Roman"/>
          <w:color w:val="000000"/>
          <w:sz w:val="24"/>
          <w:szCs w:val="24"/>
          <w:lang w:eastAsia="ru-RU"/>
        </w:rPr>
        <w:t>З’єднання</w:t>
      </w:r>
      <w:r w:rsidRPr="006F3A9B">
        <w:rPr>
          <w:rFonts w:ascii="Times New Roman" w:eastAsia="Times New Roman" w:hAnsi="Times New Roman" w:cs="Times New Roman"/>
          <w:color w:val="000000"/>
          <w:sz w:val="24"/>
          <w:szCs w:val="24"/>
          <w:lang w:eastAsia="ru-RU"/>
        </w:rPr>
        <w:t xml:space="preserve"> хребців</w:t>
      </w:r>
      <w:r w:rsidR="006F3A9B" w:rsidRPr="006F3A9B">
        <w:rPr>
          <w:rFonts w:ascii="Times New Roman" w:eastAsia="Times New Roman" w:hAnsi="Times New Roman" w:cs="Times New Roman"/>
          <w:color w:val="000000"/>
          <w:sz w:val="24"/>
          <w:szCs w:val="24"/>
          <w:lang w:eastAsia="ru-RU"/>
        </w:rPr>
        <w:t>.</w:t>
      </w:r>
      <w:r w:rsidRPr="006F3A9B">
        <w:rPr>
          <w:rFonts w:ascii="Times New Roman" w:eastAsia="Times New Roman" w:hAnsi="Times New Roman" w:cs="Times New Roman"/>
          <w:color w:val="000000"/>
          <w:sz w:val="24"/>
          <w:szCs w:val="24"/>
          <w:lang w:eastAsia="ru-RU"/>
        </w:rPr>
        <w:t xml:space="preserve"> </w:t>
      </w:r>
    </w:p>
    <w:p w14:paraId="7CC86219" w14:textId="77777777" w:rsidR="008E0EEB" w:rsidRPr="006F3A9B" w:rsidRDefault="008E0EEB" w:rsidP="008E0EEB">
      <w:pPr>
        <w:widowControl w:val="0"/>
        <w:shd w:val="clear" w:color="auto" w:fill="FFFFFF"/>
        <w:snapToGrid w:val="0"/>
        <w:spacing w:after="0" w:line="240" w:lineRule="auto"/>
        <w:jc w:val="both"/>
        <w:rPr>
          <w:rFonts w:ascii="Times New Roman" w:eastAsia="Times New Roman" w:hAnsi="Times New Roman" w:cs="Times New Roman"/>
          <w:color w:val="000000"/>
          <w:sz w:val="24"/>
          <w:szCs w:val="24"/>
          <w:lang w:eastAsia="ru-RU"/>
        </w:rPr>
      </w:pPr>
      <w:r w:rsidRPr="006F3A9B">
        <w:rPr>
          <w:rFonts w:ascii="Times New Roman" w:eastAsia="Times New Roman" w:hAnsi="Times New Roman" w:cs="Times New Roman"/>
          <w:color w:val="000000"/>
          <w:sz w:val="24"/>
          <w:szCs w:val="24"/>
          <w:lang w:eastAsia="ru-RU"/>
        </w:rPr>
        <w:t>3. Види хребців</w:t>
      </w:r>
      <w:r w:rsidR="006F3A9B" w:rsidRPr="006F3A9B">
        <w:rPr>
          <w:rFonts w:ascii="Times New Roman" w:eastAsia="Times New Roman" w:hAnsi="Times New Roman" w:cs="Times New Roman"/>
          <w:color w:val="000000"/>
          <w:sz w:val="24"/>
          <w:szCs w:val="24"/>
          <w:lang w:eastAsia="ru-RU"/>
        </w:rPr>
        <w:t>.</w:t>
      </w:r>
    </w:p>
    <w:p w14:paraId="2E6852B1" w14:textId="77777777" w:rsidR="008E0EEB" w:rsidRPr="006F3A9B" w:rsidRDefault="008E0EEB" w:rsidP="008E0EEB">
      <w:pPr>
        <w:widowControl w:val="0"/>
        <w:shd w:val="clear" w:color="auto" w:fill="FFFFFF"/>
        <w:snapToGrid w:val="0"/>
        <w:spacing w:after="0" w:line="240" w:lineRule="auto"/>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w:t>
      </w:r>
      <w:r w:rsidR="006F3A9B" w:rsidRPr="006F3A9B">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Топографія грудної клітки</w:t>
      </w:r>
      <w:r w:rsidR="006F3A9B" w:rsidRPr="006F3A9B">
        <w:rPr>
          <w:rFonts w:ascii="Times New Roman" w:eastAsia="Times New Roman" w:hAnsi="Times New Roman" w:cs="Times New Roman"/>
          <w:sz w:val="24"/>
          <w:szCs w:val="24"/>
          <w:lang w:eastAsia="ru-RU"/>
        </w:rPr>
        <w:t>.</w:t>
      </w:r>
    </w:p>
    <w:p w14:paraId="733922A5" w14:textId="77777777" w:rsidR="008E0EEB" w:rsidRPr="006F3A9B" w:rsidRDefault="008E0EEB" w:rsidP="008E0EEB">
      <w:pPr>
        <w:widowControl w:val="0"/>
        <w:shd w:val="clear" w:color="auto" w:fill="FFFFFF"/>
        <w:snapToGrid w:val="0"/>
        <w:spacing w:after="0" w:line="240" w:lineRule="auto"/>
        <w:jc w:val="both"/>
        <w:rPr>
          <w:rFonts w:ascii="Times New Roman" w:eastAsia="Times New Roman" w:hAnsi="Times New Roman" w:cs="Times New Roman"/>
          <w:color w:val="000000"/>
          <w:sz w:val="24"/>
          <w:szCs w:val="24"/>
          <w:lang w:eastAsia="ru-RU"/>
        </w:rPr>
      </w:pPr>
      <w:r w:rsidRPr="006F3A9B">
        <w:rPr>
          <w:rFonts w:ascii="Times New Roman" w:eastAsia="Times New Roman" w:hAnsi="Times New Roman" w:cs="Times New Roman"/>
          <w:sz w:val="24"/>
          <w:szCs w:val="24"/>
          <w:lang w:eastAsia="ru-RU"/>
        </w:rPr>
        <w:t>5.</w:t>
      </w:r>
      <w:r w:rsidR="006F3A9B" w:rsidRPr="006F3A9B">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Топографія грудини</w:t>
      </w:r>
      <w:r w:rsidR="006F3A9B" w:rsidRPr="006F3A9B">
        <w:rPr>
          <w:rFonts w:ascii="Times New Roman" w:eastAsia="Times New Roman" w:hAnsi="Times New Roman" w:cs="Times New Roman"/>
          <w:sz w:val="24"/>
          <w:szCs w:val="24"/>
          <w:lang w:eastAsia="ru-RU"/>
        </w:rPr>
        <w:t>.</w:t>
      </w:r>
    </w:p>
    <w:p w14:paraId="71F305AE" w14:textId="77777777" w:rsidR="008E0EEB" w:rsidRPr="006F3A9B" w:rsidRDefault="008E0EEB" w:rsidP="008E0EEB">
      <w:pPr>
        <w:widowControl w:val="0"/>
        <w:shd w:val="clear" w:color="auto" w:fill="FFFFFF"/>
        <w:snapToGrid w:val="0"/>
        <w:spacing w:after="0" w:line="240" w:lineRule="auto"/>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6.</w:t>
      </w:r>
      <w:r w:rsidR="006F3A9B" w:rsidRPr="006F3A9B">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Топографія </w:t>
      </w:r>
      <w:proofErr w:type="spellStart"/>
      <w:r w:rsidRPr="006F3A9B">
        <w:rPr>
          <w:rFonts w:ascii="Times New Roman" w:eastAsia="Times New Roman" w:hAnsi="Times New Roman" w:cs="Times New Roman"/>
          <w:sz w:val="24"/>
          <w:szCs w:val="24"/>
          <w:lang w:eastAsia="ru-RU"/>
        </w:rPr>
        <w:t>ребер</w:t>
      </w:r>
      <w:proofErr w:type="spellEnd"/>
      <w:r w:rsidR="006F3A9B" w:rsidRPr="006F3A9B">
        <w:rPr>
          <w:rFonts w:ascii="Times New Roman" w:eastAsia="Times New Roman" w:hAnsi="Times New Roman" w:cs="Times New Roman"/>
          <w:sz w:val="24"/>
          <w:szCs w:val="24"/>
          <w:lang w:eastAsia="ru-RU"/>
        </w:rPr>
        <w:t>.</w:t>
      </w:r>
    </w:p>
    <w:p w14:paraId="132DDA3A" w14:textId="77777777" w:rsidR="008E0EEB" w:rsidRPr="006F3A9B" w:rsidRDefault="008E0EEB" w:rsidP="008E0EEB">
      <w:pPr>
        <w:widowControl w:val="0"/>
        <w:shd w:val="clear" w:color="auto" w:fill="FFFFFF"/>
        <w:snapToGrid w:val="0"/>
        <w:spacing w:after="0" w:line="240" w:lineRule="auto"/>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7.</w:t>
      </w:r>
      <w:r w:rsidR="006F3A9B" w:rsidRPr="006F3A9B">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Види грудної клітки</w:t>
      </w:r>
      <w:r w:rsidR="006F3A9B" w:rsidRPr="006F3A9B">
        <w:rPr>
          <w:rFonts w:ascii="Times New Roman" w:eastAsia="Times New Roman" w:hAnsi="Times New Roman" w:cs="Times New Roman"/>
          <w:sz w:val="24"/>
          <w:szCs w:val="24"/>
          <w:lang w:eastAsia="ru-RU"/>
        </w:rPr>
        <w:t>.</w:t>
      </w:r>
    </w:p>
    <w:p w14:paraId="611999D7" w14:textId="6B86DA95" w:rsidR="00D4301D" w:rsidRPr="00D4301D" w:rsidRDefault="00D4301D" w:rsidP="00D4301D">
      <w:pPr>
        <w:widowControl w:val="0"/>
        <w:snapToGrid w:val="0"/>
        <w:spacing w:after="0" w:line="240" w:lineRule="auto"/>
        <w:ind w:left="720"/>
        <w:jc w:val="center"/>
        <w:rPr>
          <w:rFonts w:ascii="Times New Roman" w:eastAsia="Times New Roman" w:hAnsi="Times New Roman" w:cs="Times New Roman"/>
          <w:b/>
          <w:iCs/>
          <w:sz w:val="24"/>
          <w:szCs w:val="24"/>
          <w:lang w:eastAsia="ru-RU"/>
        </w:rPr>
      </w:pPr>
      <w:r w:rsidRPr="00D4301D">
        <w:rPr>
          <w:rFonts w:ascii="Times New Roman" w:eastAsia="Times New Roman" w:hAnsi="Times New Roman" w:cs="Times New Roman"/>
          <w:b/>
          <w:iCs/>
          <w:sz w:val="24"/>
          <w:szCs w:val="24"/>
          <w:lang w:eastAsia="ru-RU"/>
        </w:rPr>
        <w:t>Література</w:t>
      </w:r>
    </w:p>
    <w:p w14:paraId="2E2FC4D8" w14:textId="77777777" w:rsidR="008E0EEB" w:rsidRPr="006F3A9B" w:rsidRDefault="008E0EEB" w:rsidP="008E0EEB">
      <w:pPr>
        <w:widowControl w:val="0"/>
        <w:snapToGrid w:val="0"/>
        <w:spacing w:after="0" w:line="240" w:lineRule="auto"/>
        <w:ind w:left="720"/>
        <w:jc w:val="center"/>
        <w:rPr>
          <w:rFonts w:ascii="Times New Roman" w:eastAsia="Times New Roman" w:hAnsi="Times New Roman" w:cs="Times New Roman"/>
          <w:b/>
          <w:sz w:val="24"/>
          <w:szCs w:val="24"/>
          <w:u w:val="single"/>
          <w:lang w:eastAsia="ru-RU"/>
        </w:rPr>
      </w:pPr>
    </w:p>
    <w:p w14:paraId="799F4FFB" w14:textId="77777777" w:rsidR="00D4301D" w:rsidRPr="00D4301D" w:rsidRDefault="00D4301D" w:rsidP="00D4301D">
      <w:pPr>
        <w:shd w:val="clear" w:color="auto" w:fill="FFFFFF"/>
        <w:tabs>
          <w:tab w:val="left" w:pos="0"/>
          <w:tab w:val="left" w:pos="300"/>
        </w:tabs>
        <w:spacing w:after="0" w:line="240" w:lineRule="auto"/>
        <w:rPr>
          <w:rFonts w:ascii="Times New Roman" w:eastAsia="Times New Roman" w:hAnsi="Times New Roman" w:cs="Times New Roman"/>
          <w:bCs/>
          <w:sz w:val="24"/>
          <w:szCs w:val="24"/>
          <w:lang w:eastAsia="ru-RU"/>
        </w:rPr>
      </w:pPr>
      <w:r w:rsidRPr="00D4301D">
        <w:rPr>
          <w:rFonts w:ascii="Times New Roman" w:eastAsia="Times New Roman" w:hAnsi="Times New Roman" w:cs="Times New Roman"/>
          <w:bCs/>
          <w:sz w:val="24"/>
          <w:szCs w:val="24"/>
          <w:lang w:eastAsia="ru-RU"/>
        </w:rPr>
        <w:t xml:space="preserve">1 Коляденко Г. І. Анатомія людини: підручник для </w:t>
      </w:r>
      <w:proofErr w:type="spellStart"/>
      <w:r w:rsidRPr="00D4301D">
        <w:rPr>
          <w:rFonts w:ascii="Times New Roman" w:eastAsia="Times New Roman" w:hAnsi="Times New Roman" w:cs="Times New Roman"/>
          <w:bCs/>
          <w:sz w:val="24"/>
          <w:szCs w:val="24"/>
          <w:lang w:eastAsia="ru-RU"/>
        </w:rPr>
        <w:t>студ</w:t>
      </w:r>
      <w:proofErr w:type="spellEnd"/>
      <w:r w:rsidRPr="00D4301D">
        <w:rPr>
          <w:rFonts w:ascii="Times New Roman" w:eastAsia="Times New Roman" w:hAnsi="Times New Roman" w:cs="Times New Roman"/>
          <w:bCs/>
          <w:sz w:val="24"/>
          <w:szCs w:val="24"/>
          <w:lang w:eastAsia="ru-RU"/>
        </w:rPr>
        <w:t xml:space="preserve">. </w:t>
      </w:r>
      <w:proofErr w:type="spellStart"/>
      <w:r w:rsidRPr="00D4301D">
        <w:rPr>
          <w:rFonts w:ascii="Times New Roman" w:eastAsia="Times New Roman" w:hAnsi="Times New Roman" w:cs="Times New Roman"/>
          <w:bCs/>
          <w:sz w:val="24"/>
          <w:szCs w:val="24"/>
          <w:lang w:eastAsia="ru-RU"/>
        </w:rPr>
        <w:t>природ</w:t>
      </w:r>
      <w:proofErr w:type="spellEnd"/>
      <w:r w:rsidRPr="00D4301D">
        <w:rPr>
          <w:rFonts w:ascii="Times New Roman" w:eastAsia="Times New Roman" w:hAnsi="Times New Roman" w:cs="Times New Roman"/>
          <w:bCs/>
          <w:sz w:val="24"/>
          <w:szCs w:val="24"/>
          <w:lang w:eastAsia="ru-RU"/>
        </w:rPr>
        <w:t xml:space="preserve">. спец. </w:t>
      </w:r>
      <w:proofErr w:type="spellStart"/>
      <w:r w:rsidRPr="00D4301D">
        <w:rPr>
          <w:rFonts w:ascii="Times New Roman" w:eastAsia="Times New Roman" w:hAnsi="Times New Roman" w:cs="Times New Roman"/>
          <w:bCs/>
          <w:sz w:val="24"/>
          <w:szCs w:val="24"/>
          <w:lang w:eastAsia="ru-RU"/>
        </w:rPr>
        <w:t>вищ</w:t>
      </w:r>
      <w:proofErr w:type="spellEnd"/>
      <w:r w:rsidRPr="00D4301D">
        <w:rPr>
          <w:rFonts w:ascii="Times New Roman" w:eastAsia="Times New Roman" w:hAnsi="Times New Roman" w:cs="Times New Roman"/>
          <w:bCs/>
          <w:sz w:val="24"/>
          <w:szCs w:val="24"/>
          <w:lang w:eastAsia="ru-RU"/>
        </w:rPr>
        <w:t xml:space="preserve">. пед. </w:t>
      </w:r>
      <w:proofErr w:type="spellStart"/>
      <w:r w:rsidRPr="00D4301D">
        <w:rPr>
          <w:rFonts w:ascii="Times New Roman" w:eastAsia="Times New Roman" w:hAnsi="Times New Roman" w:cs="Times New Roman"/>
          <w:bCs/>
          <w:sz w:val="24"/>
          <w:szCs w:val="24"/>
          <w:lang w:eastAsia="ru-RU"/>
        </w:rPr>
        <w:t>навч</w:t>
      </w:r>
      <w:proofErr w:type="spellEnd"/>
      <w:r w:rsidRPr="00D4301D">
        <w:rPr>
          <w:rFonts w:ascii="Times New Roman" w:eastAsia="Times New Roman" w:hAnsi="Times New Roman" w:cs="Times New Roman"/>
          <w:bCs/>
          <w:sz w:val="24"/>
          <w:szCs w:val="24"/>
          <w:lang w:eastAsia="ru-RU"/>
        </w:rPr>
        <w:t xml:space="preserve">. </w:t>
      </w:r>
      <w:proofErr w:type="spellStart"/>
      <w:r w:rsidRPr="00D4301D">
        <w:rPr>
          <w:rFonts w:ascii="Times New Roman" w:eastAsia="Times New Roman" w:hAnsi="Times New Roman" w:cs="Times New Roman"/>
          <w:bCs/>
          <w:sz w:val="24"/>
          <w:szCs w:val="24"/>
          <w:lang w:eastAsia="ru-RU"/>
        </w:rPr>
        <w:t>закл</w:t>
      </w:r>
      <w:proofErr w:type="spellEnd"/>
      <w:r w:rsidRPr="00D4301D">
        <w:rPr>
          <w:rFonts w:ascii="Times New Roman" w:eastAsia="Times New Roman" w:hAnsi="Times New Roman" w:cs="Times New Roman"/>
          <w:bCs/>
          <w:sz w:val="24"/>
          <w:szCs w:val="24"/>
          <w:lang w:eastAsia="ru-RU"/>
        </w:rPr>
        <w:t>. К.: Либідь. 2009. 384 с.</w:t>
      </w:r>
    </w:p>
    <w:p w14:paraId="6FCC5541" w14:textId="77777777" w:rsidR="00D4301D" w:rsidRPr="00D4301D" w:rsidRDefault="00D4301D" w:rsidP="00D4301D">
      <w:pPr>
        <w:shd w:val="clear" w:color="auto" w:fill="FFFFFF"/>
        <w:tabs>
          <w:tab w:val="left" w:pos="0"/>
          <w:tab w:val="left" w:pos="300"/>
        </w:tabs>
        <w:spacing w:after="0" w:line="240" w:lineRule="auto"/>
        <w:rPr>
          <w:rFonts w:ascii="Times New Roman" w:eastAsia="Times New Roman" w:hAnsi="Times New Roman" w:cs="Times New Roman"/>
          <w:bCs/>
          <w:sz w:val="24"/>
          <w:szCs w:val="24"/>
          <w:lang w:eastAsia="ru-RU"/>
        </w:rPr>
      </w:pPr>
      <w:r w:rsidRPr="00D4301D">
        <w:rPr>
          <w:rFonts w:ascii="Times New Roman" w:eastAsia="Times New Roman" w:hAnsi="Times New Roman" w:cs="Times New Roman"/>
          <w:bCs/>
          <w:sz w:val="24"/>
          <w:szCs w:val="24"/>
          <w:lang w:eastAsia="ru-RU"/>
        </w:rPr>
        <w:t xml:space="preserve">2. Анатомія людини. В трьох томах / під ред. В. Г. </w:t>
      </w:r>
      <w:proofErr w:type="spellStart"/>
      <w:r w:rsidRPr="00D4301D">
        <w:rPr>
          <w:rFonts w:ascii="Times New Roman" w:eastAsia="Times New Roman" w:hAnsi="Times New Roman" w:cs="Times New Roman"/>
          <w:bCs/>
          <w:sz w:val="24"/>
          <w:szCs w:val="24"/>
          <w:lang w:eastAsia="ru-RU"/>
        </w:rPr>
        <w:t>Ковешнікова</w:t>
      </w:r>
      <w:proofErr w:type="spellEnd"/>
      <w:r w:rsidRPr="00D4301D">
        <w:rPr>
          <w:rFonts w:ascii="Times New Roman" w:eastAsia="Times New Roman" w:hAnsi="Times New Roman" w:cs="Times New Roman"/>
          <w:bCs/>
          <w:sz w:val="24"/>
          <w:szCs w:val="24"/>
          <w:lang w:eastAsia="ru-RU"/>
        </w:rPr>
        <w:t>. Луганськ: вид-во «</w:t>
      </w:r>
      <w:proofErr w:type="spellStart"/>
      <w:r w:rsidRPr="00D4301D">
        <w:rPr>
          <w:rFonts w:ascii="Times New Roman" w:eastAsia="Times New Roman" w:hAnsi="Times New Roman" w:cs="Times New Roman"/>
          <w:bCs/>
          <w:sz w:val="24"/>
          <w:szCs w:val="24"/>
          <w:lang w:eastAsia="ru-RU"/>
        </w:rPr>
        <w:t>Шико</w:t>
      </w:r>
      <w:proofErr w:type="spellEnd"/>
      <w:r w:rsidRPr="00D4301D">
        <w:rPr>
          <w:rFonts w:ascii="Times New Roman" w:eastAsia="Times New Roman" w:hAnsi="Times New Roman" w:cs="Times New Roman"/>
          <w:bCs/>
          <w:sz w:val="24"/>
          <w:szCs w:val="24"/>
          <w:lang w:eastAsia="ru-RU"/>
        </w:rPr>
        <w:t>» ТОВ «Віртуальна реальність». 2008. Т. 1. 328 с.</w:t>
      </w:r>
    </w:p>
    <w:p w14:paraId="0CEF8F3C" w14:textId="77777777" w:rsidR="00D4301D" w:rsidRPr="00D4301D" w:rsidRDefault="00D4301D" w:rsidP="00D4301D">
      <w:pPr>
        <w:shd w:val="clear" w:color="auto" w:fill="FFFFFF"/>
        <w:tabs>
          <w:tab w:val="left" w:pos="0"/>
          <w:tab w:val="left" w:pos="300"/>
        </w:tabs>
        <w:spacing w:after="0" w:line="240" w:lineRule="auto"/>
        <w:rPr>
          <w:rFonts w:ascii="Times New Roman" w:eastAsia="Times New Roman" w:hAnsi="Times New Roman" w:cs="Times New Roman"/>
          <w:bCs/>
          <w:sz w:val="24"/>
          <w:szCs w:val="24"/>
          <w:lang w:eastAsia="ru-RU"/>
        </w:rPr>
      </w:pPr>
      <w:r w:rsidRPr="00D4301D">
        <w:rPr>
          <w:rFonts w:ascii="Times New Roman" w:eastAsia="Times New Roman" w:hAnsi="Times New Roman" w:cs="Times New Roman"/>
          <w:bCs/>
          <w:sz w:val="24"/>
          <w:szCs w:val="24"/>
          <w:lang w:eastAsia="ru-RU"/>
        </w:rPr>
        <w:t xml:space="preserve">3. Анатомія людини. В трьох томах / під ред. В. Г. </w:t>
      </w:r>
      <w:proofErr w:type="spellStart"/>
      <w:r w:rsidRPr="00D4301D">
        <w:rPr>
          <w:rFonts w:ascii="Times New Roman" w:eastAsia="Times New Roman" w:hAnsi="Times New Roman" w:cs="Times New Roman"/>
          <w:bCs/>
          <w:sz w:val="24"/>
          <w:szCs w:val="24"/>
          <w:lang w:eastAsia="ru-RU"/>
        </w:rPr>
        <w:t>Ковешнікова</w:t>
      </w:r>
      <w:proofErr w:type="spellEnd"/>
      <w:r w:rsidRPr="00D4301D">
        <w:rPr>
          <w:rFonts w:ascii="Times New Roman" w:eastAsia="Times New Roman" w:hAnsi="Times New Roman" w:cs="Times New Roman"/>
          <w:bCs/>
          <w:sz w:val="24"/>
          <w:szCs w:val="24"/>
          <w:lang w:eastAsia="ru-RU"/>
        </w:rPr>
        <w:t>. Луганськ: вид-во «</w:t>
      </w:r>
      <w:proofErr w:type="spellStart"/>
      <w:r w:rsidRPr="00D4301D">
        <w:rPr>
          <w:rFonts w:ascii="Times New Roman" w:eastAsia="Times New Roman" w:hAnsi="Times New Roman" w:cs="Times New Roman"/>
          <w:bCs/>
          <w:sz w:val="24"/>
          <w:szCs w:val="24"/>
          <w:lang w:eastAsia="ru-RU"/>
        </w:rPr>
        <w:t>Шико</w:t>
      </w:r>
      <w:proofErr w:type="spellEnd"/>
      <w:r w:rsidRPr="00D4301D">
        <w:rPr>
          <w:rFonts w:ascii="Times New Roman" w:eastAsia="Times New Roman" w:hAnsi="Times New Roman" w:cs="Times New Roman"/>
          <w:bCs/>
          <w:sz w:val="24"/>
          <w:szCs w:val="24"/>
          <w:lang w:eastAsia="ru-RU"/>
        </w:rPr>
        <w:t>» ТОВ «Віртуальна реальність». 2008. Т. 2. 260 с.</w:t>
      </w:r>
    </w:p>
    <w:p w14:paraId="5D56A492" w14:textId="77777777" w:rsidR="00D4301D" w:rsidRPr="00D4301D" w:rsidRDefault="00904F3B" w:rsidP="00D4301D">
      <w:pPr>
        <w:shd w:val="clear" w:color="auto" w:fill="FFFFFF"/>
        <w:tabs>
          <w:tab w:val="left" w:pos="0"/>
          <w:tab w:val="left" w:pos="300"/>
        </w:tabs>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4. Анатомія </w:t>
      </w:r>
      <w:r w:rsidR="00D4301D" w:rsidRPr="00D4301D">
        <w:rPr>
          <w:rFonts w:ascii="Times New Roman" w:eastAsia="Times New Roman" w:hAnsi="Times New Roman" w:cs="Times New Roman"/>
          <w:bCs/>
          <w:sz w:val="24"/>
          <w:szCs w:val="24"/>
          <w:lang w:eastAsia="ru-RU"/>
        </w:rPr>
        <w:t xml:space="preserve">людини. </w:t>
      </w:r>
      <w:r>
        <w:rPr>
          <w:rFonts w:ascii="Times New Roman" w:eastAsia="Times New Roman" w:hAnsi="Times New Roman" w:cs="Times New Roman"/>
          <w:bCs/>
          <w:sz w:val="24"/>
          <w:szCs w:val="24"/>
          <w:lang w:eastAsia="ru-RU"/>
        </w:rPr>
        <w:t xml:space="preserve">В трьох томах / під ред. В. Г. </w:t>
      </w:r>
      <w:proofErr w:type="spellStart"/>
      <w:r w:rsidR="00D4301D" w:rsidRPr="00D4301D">
        <w:rPr>
          <w:rFonts w:ascii="Times New Roman" w:eastAsia="Times New Roman" w:hAnsi="Times New Roman" w:cs="Times New Roman"/>
          <w:bCs/>
          <w:sz w:val="24"/>
          <w:szCs w:val="24"/>
          <w:lang w:eastAsia="ru-RU"/>
        </w:rPr>
        <w:t>Ковешнікова</w:t>
      </w:r>
      <w:proofErr w:type="spellEnd"/>
      <w:r w:rsidR="00D4301D" w:rsidRPr="00D4301D">
        <w:rPr>
          <w:rFonts w:ascii="Times New Roman" w:eastAsia="Times New Roman" w:hAnsi="Times New Roman" w:cs="Times New Roman"/>
          <w:bCs/>
          <w:sz w:val="24"/>
          <w:szCs w:val="24"/>
          <w:lang w:eastAsia="ru-RU"/>
        </w:rPr>
        <w:t>. Луганськ: вид-во «</w:t>
      </w:r>
      <w:proofErr w:type="spellStart"/>
      <w:r w:rsidR="00D4301D" w:rsidRPr="00D4301D">
        <w:rPr>
          <w:rFonts w:ascii="Times New Roman" w:eastAsia="Times New Roman" w:hAnsi="Times New Roman" w:cs="Times New Roman"/>
          <w:bCs/>
          <w:sz w:val="24"/>
          <w:szCs w:val="24"/>
          <w:lang w:eastAsia="ru-RU"/>
        </w:rPr>
        <w:t>Шико</w:t>
      </w:r>
      <w:proofErr w:type="spellEnd"/>
      <w:r w:rsidR="00D4301D" w:rsidRPr="00D4301D">
        <w:rPr>
          <w:rFonts w:ascii="Times New Roman" w:eastAsia="Times New Roman" w:hAnsi="Times New Roman" w:cs="Times New Roman"/>
          <w:bCs/>
          <w:sz w:val="24"/>
          <w:szCs w:val="24"/>
          <w:lang w:eastAsia="ru-RU"/>
        </w:rPr>
        <w:t>» ТОВ «Віртуальна реальність». 2008. Т. 3. 400 с.</w:t>
      </w:r>
    </w:p>
    <w:p w14:paraId="5FF46295" w14:textId="77777777" w:rsidR="00D4301D" w:rsidRPr="00D4301D" w:rsidRDefault="00D4301D" w:rsidP="00D4301D">
      <w:pPr>
        <w:shd w:val="clear" w:color="auto" w:fill="FFFFFF"/>
        <w:tabs>
          <w:tab w:val="left" w:pos="0"/>
          <w:tab w:val="left" w:pos="300"/>
        </w:tabs>
        <w:spacing w:after="0" w:line="240" w:lineRule="auto"/>
        <w:rPr>
          <w:rFonts w:ascii="Times New Roman" w:eastAsia="Times New Roman" w:hAnsi="Times New Roman" w:cs="Times New Roman"/>
          <w:bCs/>
          <w:sz w:val="24"/>
          <w:szCs w:val="24"/>
          <w:lang w:eastAsia="ru-RU"/>
        </w:rPr>
      </w:pPr>
    </w:p>
    <w:p w14:paraId="3D76DD66" w14:textId="77777777" w:rsidR="008E0EEB" w:rsidRPr="006F3A9B" w:rsidRDefault="008E0EEB" w:rsidP="008E0EEB">
      <w:pPr>
        <w:shd w:val="clear" w:color="auto" w:fill="FFFFFF"/>
        <w:tabs>
          <w:tab w:val="left" w:pos="129"/>
          <w:tab w:val="left" w:pos="300"/>
        </w:tabs>
        <w:spacing w:after="0" w:line="240" w:lineRule="auto"/>
        <w:ind w:firstLine="720"/>
        <w:jc w:val="center"/>
        <w:rPr>
          <w:rFonts w:ascii="Times New Roman" w:eastAsia="Times New Roman" w:hAnsi="Times New Roman" w:cs="Times New Roman"/>
          <w:b/>
          <w:bCs/>
          <w:sz w:val="24"/>
          <w:szCs w:val="24"/>
          <w:lang w:eastAsia="ru-RU"/>
        </w:rPr>
      </w:pPr>
    </w:p>
    <w:p w14:paraId="141861C8" w14:textId="77777777" w:rsidR="008E0EEB" w:rsidRPr="006F3A9B" w:rsidRDefault="008E0EEB" w:rsidP="00485FEB">
      <w:pPr>
        <w:widowControl w:val="0"/>
        <w:snapToGrid w:val="0"/>
        <w:spacing w:after="0" w:line="240" w:lineRule="auto"/>
        <w:jc w:val="center"/>
        <w:rPr>
          <w:rFonts w:ascii="Times New Roman" w:eastAsia="Times New Roman" w:hAnsi="Times New Roman" w:cs="Times New Roman"/>
          <w:b/>
          <w:sz w:val="24"/>
          <w:szCs w:val="24"/>
          <w:lang w:eastAsia="ru-RU"/>
        </w:rPr>
      </w:pPr>
      <w:r w:rsidRPr="006F3A9B">
        <w:rPr>
          <w:rFonts w:ascii="Times New Roman" w:eastAsia="Times New Roman" w:hAnsi="Times New Roman" w:cs="Times New Roman"/>
          <w:b/>
          <w:sz w:val="24"/>
          <w:szCs w:val="24"/>
          <w:lang w:eastAsia="ru-RU"/>
        </w:rPr>
        <w:t>Семінарське заняття № 4</w:t>
      </w:r>
    </w:p>
    <w:p w14:paraId="066BF353" w14:textId="77777777" w:rsidR="008E0EEB" w:rsidRPr="006F3A9B" w:rsidRDefault="008E0EEB" w:rsidP="00485FEB">
      <w:pPr>
        <w:widowControl w:val="0"/>
        <w:snapToGrid w:val="0"/>
        <w:spacing w:after="0" w:line="240" w:lineRule="auto"/>
        <w:ind w:firstLine="720"/>
        <w:jc w:val="center"/>
        <w:rPr>
          <w:rFonts w:ascii="Times New Roman" w:eastAsia="Times New Roman" w:hAnsi="Times New Roman" w:cs="Times New Roman"/>
          <w:b/>
          <w:sz w:val="24"/>
          <w:szCs w:val="24"/>
          <w:lang w:eastAsia="ru-RU"/>
        </w:rPr>
      </w:pPr>
      <w:r w:rsidRPr="006F3A9B">
        <w:rPr>
          <w:rFonts w:ascii="Times New Roman" w:eastAsia="Times New Roman" w:hAnsi="Times New Roman" w:cs="Times New Roman"/>
          <w:b/>
          <w:sz w:val="24"/>
          <w:szCs w:val="24"/>
          <w:lang w:eastAsia="ru-RU"/>
        </w:rPr>
        <w:t>Розділ № 2: «Міологія»</w:t>
      </w:r>
    </w:p>
    <w:p w14:paraId="76627D6F" w14:textId="77777777" w:rsidR="008E0EEB" w:rsidRPr="006F3A9B" w:rsidRDefault="008E0EEB" w:rsidP="00485FEB">
      <w:pPr>
        <w:widowControl w:val="0"/>
        <w:tabs>
          <w:tab w:val="left" w:pos="0"/>
        </w:tabs>
        <w:snapToGrid w:val="0"/>
        <w:spacing w:after="0" w:line="240" w:lineRule="auto"/>
        <w:ind w:firstLine="720"/>
        <w:jc w:val="center"/>
        <w:rPr>
          <w:rFonts w:ascii="Times New Roman" w:eastAsia="Times New Roman" w:hAnsi="Times New Roman" w:cs="Times New Roman"/>
          <w:sz w:val="24"/>
          <w:szCs w:val="24"/>
          <w:lang w:eastAsia="ru-RU"/>
        </w:rPr>
      </w:pPr>
      <w:r w:rsidRPr="006F3A9B">
        <w:rPr>
          <w:rFonts w:ascii="Times New Roman" w:eastAsia="Times New Roman" w:hAnsi="Times New Roman" w:cs="Times New Roman"/>
          <w:b/>
          <w:sz w:val="24"/>
          <w:szCs w:val="24"/>
          <w:lang w:eastAsia="ru-RU"/>
        </w:rPr>
        <w:t>Тема № 7</w:t>
      </w:r>
      <w:r w:rsidR="00D4301D">
        <w:rPr>
          <w:rFonts w:ascii="Times New Roman" w:eastAsia="Times New Roman" w:hAnsi="Times New Roman" w:cs="Times New Roman"/>
          <w:b/>
          <w:sz w:val="24"/>
          <w:szCs w:val="24"/>
          <w:lang w:eastAsia="ru-RU"/>
        </w:rPr>
        <w:t>.</w:t>
      </w:r>
      <w:r w:rsidRPr="006F3A9B">
        <w:rPr>
          <w:rFonts w:ascii="Times New Roman" w:eastAsia="Times New Roman" w:hAnsi="Times New Roman" w:cs="Times New Roman"/>
          <w:b/>
          <w:sz w:val="24"/>
          <w:szCs w:val="24"/>
          <w:lang w:eastAsia="ru-RU"/>
        </w:rPr>
        <w:t xml:space="preserve"> «</w:t>
      </w:r>
      <w:r w:rsidRPr="006F3A9B">
        <w:rPr>
          <w:rFonts w:ascii="Times New Roman" w:eastAsia="Times New Roman" w:hAnsi="Times New Roman" w:cs="Times New Roman"/>
          <w:b/>
          <w:noProof/>
          <w:sz w:val="24"/>
          <w:szCs w:val="24"/>
          <w:lang w:eastAsia="ru-RU"/>
        </w:rPr>
        <w:t>Будова м</w:t>
      </w:r>
      <w:r w:rsidRPr="006F3A9B">
        <w:rPr>
          <w:rFonts w:ascii="Times New Roman" w:eastAsia="Times New Roman" w:hAnsi="Times New Roman" w:cs="Times New Roman"/>
          <w:b/>
          <w:sz w:val="24"/>
          <w:szCs w:val="24"/>
          <w:lang w:eastAsia="ru-RU"/>
        </w:rPr>
        <w:t>’язів»</w:t>
      </w:r>
    </w:p>
    <w:p w14:paraId="3B72F3B3" w14:textId="77777777" w:rsidR="008E0EEB" w:rsidRPr="006F3A9B" w:rsidRDefault="008E0EEB" w:rsidP="00C46526">
      <w:pPr>
        <w:widowControl w:val="0"/>
        <w:numPr>
          <w:ilvl w:val="1"/>
          <w:numId w:val="4"/>
        </w:numPr>
        <w:shd w:val="clear" w:color="auto" w:fill="FFFFFF"/>
        <w:tabs>
          <w:tab w:val="left" w:pos="291"/>
          <w:tab w:val="num" w:pos="360"/>
          <w:tab w:val="left" w:pos="1422"/>
        </w:tabs>
        <w:snapToGrid w:val="0"/>
        <w:spacing w:after="0" w:line="240" w:lineRule="auto"/>
        <w:ind w:left="1077" w:hanging="1077"/>
        <w:jc w:val="both"/>
        <w:rPr>
          <w:rFonts w:ascii="Times New Roman" w:eastAsia="Times New Roman" w:hAnsi="Times New Roman" w:cs="Times New Roman"/>
          <w:snapToGrid w:val="0"/>
          <w:sz w:val="24"/>
          <w:szCs w:val="24"/>
          <w:lang w:eastAsia="ru-RU"/>
        </w:rPr>
      </w:pPr>
      <w:r w:rsidRPr="006F3A9B">
        <w:rPr>
          <w:rFonts w:ascii="Times New Roman" w:eastAsia="Times New Roman" w:hAnsi="Times New Roman" w:cs="Times New Roman"/>
          <w:snapToGrid w:val="0"/>
          <w:sz w:val="24"/>
          <w:szCs w:val="24"/>
          <w:lang w:eastAsia="ru-RU"/>
        </w:rPr>
        <w:t>Надайте загальну характеристику м’язам</w:t>
      </w:r>
      <w:r w:rsidR="00D4301D">
        <w:rPr>
          <w:rFonts w:ascii="Times New Roman" w:eastAsia="Times New Roman" w:hAnsi="Times New Roman" w:cs="Times New Roman"/>
          <w:snapToGrid w:val="0"/>
          <w:sz w:val="24"/>
          <w:szCs w:val="24"/>
          <w:lang w:eastAsia="ru-RU"/>
        </w:rPr>
        <w:t>.</w:t>
      </w:r>
    </w:p>
    <w:p w14:paraId="43FBF4EA" w14:textId="77777777" w:rsidR="008E0EEB" w:rsidRPr="006F3A9B" w:rsidRDefault="008E0EEB" w:rsidP="00C46526">
      <w:pPr>
        <w:widowControl w:val="0"/>
        <w:numPr>
          <w:ilvl w:val="1"/>
          <w:numId w:val="4"/>
        </w:numPr>
        <w:shd w:val="clear" w:color="auto" w:fill="FFFFFF"/>
        <w:tabs>
          <w:tab w:val="left" w:pos="291"/>
          <w:tab w:val="num" w:pos="360"/>
          <w:tab w:val="left" w:pos="1422"/>
        </w:tabs>
        <w:snapToGrid w:val="0"/>
        <w:spacing w:after="0" w:line="240" w:lineRule="auto"/>
        <w:ind w:left="1077" w:hanging="1077"/>
        <w:jc w:val="both"/>
        <w:rPr>
          <w:rFonts w:ascii="Times New Roman" w:eastAsia="Times New Roman" w:hAnsi="Times New Roman" w:cs="Times New Roman"/>
          <w:snapToGrid w:val="0"/>
          <w:sz w:val="24"/>
          <w:szCs w:val="24"/>
          <w:lang w:eastAsia="ru-RU"/>
        </w:rPr>
      </w:pPr>
      <w:r w:rsidRPr="006F3A9B">
        <w:rPr>
          <w:rFonts w:ascii="Times New Roman" w:eastAsia="Times New Roman" w:hAnsi="Times New Roman" w:cs="Times New Roman"/>
          <w:snapToGrid w:val="0"/>
          <w:color w:val="000000"/>
          <w:spacing w:val="-4"/>
          <w:sz w:val="24"/>
          <w:szCs w:val="24"/>
          <w:lang w:eastAsia="ru-RU"/>
        </w:rPr>
        <w:t>Історія розвитку міології</w:t>
      </w:r>
      <w:r w:rsidR="00D4301D">
        <w:rPr>
          <w:rFonts w:ascii="Times New Roman" w:eastAsia="Times New Roman" w:hAnsi="Times New Roman" w:cs="Times New Roman"/>
          <w:snapToGrid w:val="0"/>
          <w:color w:val="000000"/>
          <w:spacing w:val="-4"/>
          <w:sz w:val="24"/>
          <w:szCs w:val="24"/>
          <w:lang w:eastAsia="ru-RU"/>
        </w:rPr>
        <w:t>.</w:t>
      </w:r>
    </w:p>
    <w:p w14:paraId="33EF9B83" w14:textId="77777777" w:rsidR="008E0EEB" w:rsidRPr="006F3A9B" w:rsidRDefault="008E0EEB" w:rsidP="00C46526">
      <w:pPr>
        <w:widowControl w:val="0"/>
        <w:numPr>
          <w:ilvl w:val="1"/>
          <w:numId w:val="4"/>
        </w:numPr>
        <w:shd w:val="clear" w:color="auto" w:fill="FFFFFF"/>
        <w:tabs>
          <w:tab w:val="left" w:pos="291"/>
          <w:tab w:val="num" w:pos="360"/>
          <w:tab w:val="left" w:pos="405"/>
        </w:tabs>
        <w:snapToGrid w:val="0"/>
        <w:spacing w:after="0" w:line="240" w:lineRule="auto"/>
        <w:ind w:left="1077" w:hanging="1077"/>
        <w:jc w:val="both"/>
        <w:rPr>
          <w:rFonts w:ascii="Times New Roman" w:eastAsia="Times New Roman" w:hAnsi="Times New Roman" w:cs="Times New Roman"/>
          <w:snapToGrid w:val="0"/>
          <w:sz w:val="24"/>
          <w:szCs w:val="24"/>
          <w:lang w:eastAsia="ru-RU"/>
        </w:rPr>
      </w:pPr>
      <w:r w:rsidRPr="006F3A9B">
        <w:rPr>
          <w:rFonts w:ascii="Times New Roman" w:eastAsia="Times New Roman" w:hAnsi="Times New Roman" w:cs="Times New Roman"/>
          <w:snapToGrid w:val="0"/>
          <w:sz w:val="24"/>
          <w:szCs w:val="24"/>
          <w:lang w:eastAsia="ru-RU"/>
        </w:rPr>
        <w:t>Будова м’язів</w:t>
      </w:r>
      <w:r w:rsidR="00D4301D">
        <w:rPr>
          <w:rFonts w:ascii="Times New Roman" w:eastAsia="Times New Roman" w:hAnsi="Times New Roman" w:cs="Times New Roman"/>
          <w:snapToGrid w:val="0"/>
          <w:sz w:val="24"/>
          <w:szCs w:val="24"/>
          <w:lang w:eastAsia="ru-RU"/>
        </w:rPr>
        <w:t>.</w:t>
      </w:r>
    </w:p>
    <w:p w14:paraId="0A2DB6A7" w14:textId="77777777" w:rsidR="008E0EEB" w:rsidRPr="006F3A9B" w:rsidRDefault="008E0EEB" w:rsidP="00C46526">
      <w:pPr>
        <w:widowControl w:val="0"/>
        <w:numPr>
          <w:ilvl w:val="1"/>
          <w:numId w:val="4"/>
        </w:numPr>
        <w:shd w:val="clear" w:color="auto" w:fill="FFFFFF"/>
        <w:tabs>
          <w:tab w:val="left" w:pos="291"/>
          <w:tab w:val="num" w:pos="360"/>
          <w:tab w:val="left" w:pos="1422"/>
        </w:tabs>
        <w:snapToGrid w:val="0"/>
        <w:spacing w:after="0" w:line="240" w:lineRule="auto"/>
        <w:ind w:left="1077" w:hanging="1077"/>
        <w:jc w:val="both"/>
        <w:rPr>
          <w:rFonts w:ascii="Times New Roman" w:eastAsia="Times New Roman" w:hAnsi="Times New Roman" w:cs="Times New Roman"/>
          <w:snapToGrid w:val="0"/>
          <w:color w:val="000000"/>
          <w:spacing w:val="-3"/>
          <w:sz w:val="24"/>
          <w:szCs w:val="24"/>
          <w:lang w:eastAsia="ru-RU"/>
        </w:rPr>
      </w:pPr>
      <w:r w:rsidRPr="006F3A9B">
        <w:rPr>
          <w:rFonts w:ascii="Times New Roman" w:eastAsia="Times New Roman" w:hAnsi="Times New Roman" w:cs="Times New Roman"/>
          <w:snapToGrid w:val="0"/>
          <w:sz w:val="24"/>
          <w:szCs w:val="24"/>
          <w:lang w:eastAsia="ru-RU"/>
        </w:rPr>
        <w:t>Будова сухожилля</w:t>
      </w:r>
      <w:r w:rsidR="00D4301D">
        <w:rPr>
          <w:rFonts w:ascii="Times New Roman" w:eastAsia="Times New Roman" w:hAnsi="Times New Roman" w:cs="Times New Roman"/>
          <w:snapToGrid w:val="0"/>
          <w:sz w:val="24"/>
          <w:szCs w:val="24"/>
          <w:lang w:eastAsia="ru-RU"/>
        </w:rPr>
        <w:t>.</w:t>
      </w:r>
    </w:p>
    <w:p w14:paraId="16C4D1C7" w14:textId="77777777" w:rsidR="008E0EEB" w:rsidRPr="006F3A9B" w:rsidRDefault="008E0EEB" w:rsidP="00C46526">
      <w:pPr>
        <w:widowControl w:val="0"/>
        <w:numPr>
          <w:ilvl w:val="1"/>
          <w:numId w:val="4"/>
        </w:numPr>
        <w:shd w:val="clear" w:color="auto" w:fill="FFFFFF"/>
        <w:tabs>
          <w:tab w:val="left" w:pos="291"/>
          <w:tab w:val="num" w:pos="360"/>
          <w:tab w:val="left" w:pos="1422"/>
        </w:tabs>
        <w:snapToGrid w:val="0"/>
        <w:spacing w:after="0" w:line="240" w:lineRule="auto"/>
        <w:ind w:left="1077" w:hanging="1077"/>
        <w:jc w:val="both"/>
        <w:rPr>
          <w:rFonts w:ascii="Times New Roman" w:eastAsia="Times New Roman" w:hAnsi="Times New Roman" w:cs="Times New Roman"/>
          <w:snapToGrid w:val="0"/>
          <w:color w:val="000000"/>
          <w:spacing w:val="-3"/>
          <w:sz w:val="24"/>
          <w:szCs w:val="24"/>
          <w:lang w:eastAsia="ru-RU"/>
        </w:rPr>
      </w:pPr>
      <w:r w:rsidRPr="006F3A9B">
        <w:rPr>
          <w:rFonts w:ascii="Times New Roman" w:eastAsia="Times New Roman" w:hAnsi="Times New Roman" w:cs="Times New Roman"/>
          <w:snapToGrid w:val="0"/>
          <w:sz w:val="24"/>
          <w:szCs w:val="24"/>
          <w:lang w:eastAsia="ru-RU"/>
        </w:rPr>
        <w:lastRenderedPageBreak/>
        <w:t>Будова синовіальної сумки</w:t>
      </w:r>
      <w:r w:rsidR="00D4301D">
        <w:rPr>
          <w:rFonts w:ascii="Times New Roman" w:eastAsia="Times New Roman" w:hAnsi="Times New Roman" w:cs="Times New Roman"/>
          <w:snapToGrid w:val="0"/>
          <w:sz w:val="24"/>
          <w:szCs w:val="24"/>
          <w:lang w:eastAsia="ru-RU"/>
        </w:rPr>
        <w:t>.</w:t>
      </w:r>
    </w:p>
    <w:p w14:paraId="17B0801C" w14:textId="77777777" w:rsidR="008E0EEB" w:rsidRPr="006F3A9B" w:rsidRDefault="008E0EEB" w:rsidP="008E0EEB">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6F3A9B">
        <w:rPr>
          <w:rFonts w:ascii="Times New Roman" w:eastAsia="Times New Roman" w:hAnsi="Times New Roman" w:cs="Times New Roman"/>
          <w:sz w:val="24"/>
          <w:szCs w:val="24"/>
          <w:lang w:eastAsia="ru-RU"/>
        </w:rPr>
        <w:t>6. Класифікація м’язів за формою</w:t>
      </w:r>
      <w:r w:rsidR="00D4301D">
        <w:rPr>
          <w:rFonts w:ascii="Times New Roman" w:eastAsia="Times New Roman" w:hAnsi="Times New Roman" w:cs="Times New Roman"/>
          <w:sz w:val="24"/>
          <w:szCs w:val="24"/>
          <w:lang w:eastAsia="ru-RU"/>
        </w:rPr>
        <w:t>.</w:t>
      </w:r>
    </w:p>
    <w:p w14:paraId="692F6A37" w14:textId="77777777" w:rsidR="008E0EEB" w:rsidRPr="006F3A9B" w:rsidRDefault="00D4301D" w:rsidP="008E0EEB">
      <w:pPr>
        <w:widowControl w:val="0"/>
        <w:shd w:val="clear" w:color="auto" w:fill="FFFFFF"/>
        <w:snapToGrid w:val="0"/>
        <w:spacing w:after="0" w:line="240" w:lineRule="auto"/>
        <w:jc w:val="both"/>
        <w:rPr>
          <w:rFonts w:ascii="Times New Roman" w:eastAsia="Times New Roman" w:hAnsi="Times New Roman" w:cs="Times New Roman"/>
          <w:color w:val="000000"/>
          <w:spacing w:val="-2"/>
          <w:sz w:val="24"/>
          <w:szCs w:val="24"/>
          <w:lang w:eastAsia="ru-RU"/>
        </w:rPr>
      </w:pPr>
      <w:r>
        <w:rPr>
          <w:rFonts w:ascii="Times New Roman" w:eastAsia="Times New Roman" w:hAnsi="Times New Roman" w:cs="Times New Roman"/>
          <w:sz w:val="24"/>
          <w:szCs w:val="24"/>
          <w:lang w:eastAsia="ru-RU"/>
        </w:rPr>
        <w:t xml:space="preserve">7. </w:t>
      </w:r>
      <w:r w:rsidR="008E0EEB" w:rsidRPr="006F3A9B">
        <w:rPr>
          <w:rFonts w:ascii="Times New Roman" w:eastAsia="Times New Roman" w:hAnsi="Times New Roman" w:cs="Times New Roman"/>
          <w:color w:val="000000"/>
          <w:sz w:val="24"/>
          <w:szCs w:val="24"/>
          <w:lang w:eastAsia="ru-RU"/>
        </w:rPr>
        <w:t>Класифікація м’язів за напрямом м’язових волокон</w:t>
      </w:r>
      <w:r>
        <w:rPr>
          <w:rFonts w:ascii="Times New Roman" w:eastAsia="Times New Roman" w:hAnsi="Times New Roman" w:cs="Times New Roman"/>
          <w:color w:val="000000"/>
          <w:sz w:val="24"/>
          <w:szCs w:val="24"/>
          <w:lang w:eastAsia="ru-RU"/>
        </w:rPr>
        <w:t>.</w:t>
      </w:r>
    </w:p>
    <w:p w14:paraId="5B0ABB16" w14:textId="77777777" w:rsidR="008E0EEB" w:rsidRPr="006F3A9B" w:rsidRDefault="00D4301D" w:rsidP="008E0EEB">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8. </w:t>
      </w:r>
      <w:r w:rsidR="008E0EEB" w:rsidRPr="006F3A9B">
        <w:rPr>
          <w:rFonts w:ascii="Times New Roman" w:eastAsia="Times New Roman" w:hAnsi="Times New Roman" w:cs="Times New Roman"/>
          <w:color w:val="000000"/>
          <w:sz w:val="24"/>
          <w:szCs w:val="24"/>
          <w:lang w:eastAsia="ru-RU"/>
        </w:rPr>
        <w:t>Класифікація м’язів за функціями</w:t>
      </w:r>
      <w:r>
        <w:rPr>
          <w:rFonts w:ascii="Times New Roman" w:eastAsia="Times New Roman" w:hAnsi="Times New Roman" w:cs="Times New Roman"/>
          <w:color w:val="000000"/>
          <w:sz w:val="24"/>
          <w:szCs w:val="24"/>
          <w:lang w:eastAsia="ru-RU"/>
        </w:rPr>
        <w:t>.</w:t>
      </w:r>
    </w:p>
    <w:p w14:paraId="45B8258A" w14:textId="77777777" w:rsidR="00D4301D" w:rsidRDefault="008E0EEB" w:rsidP="008E0EEB">
      <w:pPr>
        <w:widowControl w:val="0"/>
        <w:snapToGrid w:val="0"/>
        <w:spacing w:after="0" w:line="240" w:lineRule="auto"/>
        <w:jc w:val="both"/>
        <w:rPr>
          <w:rFonts w:ascii="Times New Roman" w:eastAsia="Times New Roman" w:hAnsi="Times New Roman" w:cs="Times New Roman"/>
          <w:color w:val="000000"/>
          <w:sz w:val="24"/>
          <w:szCs w:val="24"/>
          <w:lang w:eastAsia="ru-RU"/>
        </w:rPr>
      </w:pPr>
      <w:r w:rsidRPr="006F3A9B">
        <w:rPr>
          <w:rFonts w:ascii="Times New Roman" w:eastAsia="Times New Roman" w:hAnsi="Times New Roman" w:cs="Times New Roman"/>
          <w:sz w:val="24"/>
          <w:szCs w:val="24"/>
          <w:lang w:eastAsia="ru-RU"/>
        </w:rPr>
        <w:t xml:space="preserve">9. </w:t>
      </w:r>
      <w:r w:rsidRPr="006F3A9B">
        <w:rPr>
          <w:rFonts w:ascii="Times New Roman" w:eastAsia="Times New Roman" w:hAnsi="Times New Roman" w:cs="Times New Roman"/>
          <w:color w:val="000000"/>
          <w:sz w:val="24"/>
          <w:szCs w:val="24"/>
          <w:lang w:eastAsia="ru-RU"/>
        </w:rPr>
        <w:t>Вікові особливості м’язів</w:t>
      </w:r>
      <w:r w:rsidR="00D4301D">
        <w:rPr>
          <w:rFonts w:ascii="Times New Roman" w:eastAsia="Times New Roman" w:hAnsi="Times New Roman" w:cs="Times New Roman"/>
          <w:color w:val="000000"/>
          <w:sz w:val="24"/>
          <w:szCs w:val="24"/>
          <w:lang w:eastAsia="ru-RU"/>
        </w:rPr>
        <w:t>.</w:t>
      </w:r>
    </w:p>
    <w:p w14:paraId="44850436" w14:textId="77777777" w:rsidR="008E0EEB" w:rsidRDefault="008E0EEB" w:rsidP="008E0EEB">
      <w:pPr>
        <w:widowControl w:val="0"/>
        <w:snapToGrid w:val="0"/>
        <w:spacing w:after="0" w:line="240" w:lineRule="auto"/>
        <w:jc w:val="both"/>
        <w:rPr>
          <w:rFonts w:ascii="Times New Roman" w:eastAsia="Times New Roman" w:hAnsi="Times New Roman" w:cs="Times New Roman"/>
          <w:color w:val="000000"/>
          <w:sz w:val="24"/>
          <w:szCs w:val="24"/>
          <w:lang w:eastAsia="ru-RU"/>
        </w:rPr>
      </w:pPr>
    </w:p>
    <w:p w14:paraId="3DFF66BB" w14:textId="7A2A98FB" w:rsidR="00D4301D" w:rsidRDefault="00D4301D" w:rsidP="00D4301D">
      <w:pPr>
        <w:widowControl w:val="0"/>
        <w:snapToGrid w:val="0"/>
        <w:spacing w:after="0" w:line="240" w:lineRule="auto"/>
        <w:jc w:val="center"/>
        <w:rPr>
          <w:rFonts w:ascii="Times New Roman" w:eastAsia="Times New Roman" w:hAnsi="Times New Roman" w:cs="Times New Roman"/>
          <w:b/>
          <w:iCs/>
          <w:sz w:val="24"/>
          <w:szCs w:val="24"/>
          <w:lang w:eastAsia="ru-RU"/>
        </w:rPr>
      </w:pPr>
      <w:r w:rsidRPr="00D4301D">
        <w:rPr>
          <w:rFonts w:ascii="Times New Roman" w:eastAsia="Times New Roman" w:hAnsi="Times New Roman" w:cs="Times New Roman"/>
          <w:b/>
          <w:iCs/>
          <w:sz w:val="24"/>
          <w:szCs w:val="24"/>
          <w:lang w:eastAsia="ru-RU"/>
        </w:rPr>
        <w:t>Література</w:t>
      </w:r>
    </w:p>
    <w:p w14:paraId="4F3BDF0D" w14:textId="77777777" w:rsidR="00485FEB" w:rsidRPr="00D4301D" w:rsidRDefault="00485FEB" w:rsidP="00D4301D">
      <w:pPr>
        <w:widowControl w:val="0"/>
        <w:snapToGrid w:val="0"/>
        <w:spacing w:after="0" w:line="240" w:lineRule="auto"/>
        <w:jc w:val="center"/>
        <w:rPr>
          <w:rFonts w:ascii="Times New Roman" w:eastAsia="Times New Roman" w:hAnsi="Times New Roman" w:cs="Times New Roman"/>
          <w:b/>
          <w:iCs/>
          <w:sz w:val="24"/>
          <w:szCs w:val="24"/>
          <w:lang w:eastAsia="ru-RU"/>
        </w:rPr>
      </w:pPr>
    </w:p>
    <w:p w14:paraId="0A14E8FB" w14:textId="77777777" w:rsidR="00D4301D" w:rsidRPr="00D4301D" w:rsidRDefault="00D4301D" w:rsidP="00D4301D">
      <w:pPr>
        <w:shd w:val="clear" w:color="auto" w:fill="FFFFFF"/>
        <w:snapToGrid w:val="0"/>
        <w:spacing w:after="0" w:line="240" w:lineRule="auto"/>
        <w:jc w:val="both"/>
        <w:rPr>
          <w:rFonts w:ascii="Times New Roman" w:eastAsia="Times New Roman" w:hAnsi="Times New Roman" w:cs="Times New Roman"/>
          <w:bCs/>
          <w:spacing w:val="-6"/>
          <w:sz w:val="24"/>
          <w:szCs w:val="24"/>
          <w:lang w:eastAsia="ru-RU"/>
        </w:rPr>
      </w:pPr>
      <w:r w:rsidRPr="00D4301D">
        <w:rPr>
          <w:rFonts w:ascii="Times New Roman" w:eastAsia="Times New Roman" w:hAnsi="Times New Roman" w:cs="Times New Roman"/>
          <w:bCs/>
          <w:spacing w:val="-6"/>
          <w:sz w:val="24"/>
          <w:szCs w:val="24"/>
          <w:lang w:eastAsia="ru-RU"/>
        </w:rPr>
        <w:t xml:space="preserve">1 Коляденко Г. І. Анатомія людини: підручник для </w:t>
      </w:r>
      <w:proofErr w:type="spellStart"/>
      <w:r w:rsidRPr="00D4301D">
        <w:rPr>
          <w:rFonts w:ascii="Times New Roman" w:eastAsia="Times New Roman" w:hAnsi="Times New Roman" w:cs="Times New Roman"/>
          <w:bCs/>
          <w:spacing w:val="-6"/>
          <w:sz w:val="24"/>
          <w:szCs w:val="24"/>
          <w:lang w:eastAsia="ru-RU"/>
        </w:rPr>
        <w:t>студ</w:t>
      </w:r>
      <w:proofErr w:type="spellEnd"/>
      <w:r w:rsidRPr="00D4301D">
        <w:rPr>
          <w:rFonts w:ascii="Times New Roman" w:eastAsia="Times New Roman" w:hAnsi="Times New Roman" w:cs="Times New Roman"/>
          <w:bCs/>
          <w:spacing w:val="-6"/>
          <w:sz w:val="24"/>
          <w:szCs w:val="24"/>
          <w:lang w:eastAsia="ru-RU"/>
        </w:rPr>
        <w:t xml:space="preserve">. </w:t>
      </w:r>
      <w:proofErr w:type="spellStart"/>
      <w:r w:rsidRPr="00D4301D">
        <w:rPr>
          <w:rFonts w:ascii="Times New Roman" w:eastAsia="Times New Roman" w:hAnsi="Times New Roman" w:cs="Times New Roman"/>
          <w:bCs/>
          <w:spacing w:val="-6"/>
          <w:sz w:val="24"/>
          <w:szCs w:val="24"/>
          <w:lang w:eastAsia="ru-RU"/>
        </w:rPr>
        <w:t>природ</w:t>
      </w:r>
      <w:proofErr w:type="spellEnd"/>
      <w:r w:rsidRPr="00D4301D">
        <w:rPr>
          <w:rFonts w:ascii="Times New Roman" w:eastAsia="Times New Roman" w:hAnsi="Times New Roman" w:cs="Times New Roman"/>
          <w:bCs/>
          <w:spacing w:val="-6"/>
          <w:sz w:val="24"/>
          <w:szCs w:val="24"/>
          <w:lang w:eastAsia="ru-RU"/>
        </w:rPr>
        <w:t xml:space="preserve">. спец. </w:t>
      </w:r>
      <w:proofErr w:type="spellStart"/>
      <w:r w:rsidRPr="00D4301D">
        <w:rPr>
          <w:rFonts w:ascii="Times New Roman" w:eastAsia="Times New Roman" w:hAnsi="Times New Roman" w:cs="Times New Roman"/>
          <w:bCs/>
          <w:spacing w:val="-6"/>
          <w:sz w:val="24"/>
          <w:szCs w:val="24"/>
          <w:lang w:eastAsia="ru-RU"/>
        </w:rPr>
        <w:t>вищ</w:t>
      </w:r>
      <w:proofErr w:type="spellEnd"/>
      <w:r w:rsidRPr="00D4301D">
        <w:rPr>
          <w:rFonts w:ascii="Times New Roman" w:eastAsia="Times New Roman" w:hAnsi="Times New Roman" w:cs="Times New Roman"/>
          <w:bCs/>
          <w:spacing w:val="-6"/>
          <w:sz w:val="24"/>
          <w:szCs w:val="24"/>
          <w:lang w:eastAsia="ru-RU"/>
        </w:rPr>
        <w:t xml:space="preserve">. пед. </w:t>
      </w:r>
      <w:proofErr w:type="spellStart"/>
      <w:r w:rsidRPr="00D4301D">
        <w:rPr>
          <w:rFonts w:ascii="Times New Roman" w:eastAsia="Times New Roman" w:hAnsi="Times New Roman" w:cs="Times New Roman"/>
          <w:bCs/>
          <w:spacing w:val="-6"/>
          <w:sz w:val="24"/>
          <w:szCs w:val="24"/>
          <w:lang w:eastAsia="ru-RU"/>
        </w:rPr>
        <w:t>навч</w:t>
      </w:r>
      <w:proofErr w:type="spellEnd"/>
      <w:r w:rsidRPr="00D4301D">
        <w:rPr>
          <w:rFonts w:ascii="Times New Roman" w:eastAsia="Times New Roman" w:hAnsi="Times New Roman" w:cs="Times New Roman"/>
          <w:bCs/>
          <w:spacing w:val="-6"/>
          <w:sz w:val="24"/>
          <w:szCs w:val="24"/>
          <w:lang w:eastAsia="ru-RU"/>
        </w:rPr>
        <w:t xml:space="preserve">. </w:t>
      </w:r>
      <w:proofErr w:type="spellStart"/>
      <w:r w:rsidRPr="00D4301D">
        <w:rPr>
          <w:rFonts w:ascii="Times New Roman" w:eastAsia="Times New Roman" w:hAnsi="Times New Roman" w:cs="Times New Roman"/>
          <w:bCs/>
          <w:spacing w:val="-6"/>
          <w:sz w:val="24"/>
          <w:szCs w:val="24"/>
          <w:lang w:eastAsia="ru-RU"/>
        </w:rPr>
        <w:t>закл</w:t>
      </w:r>
      <w:proofErr w:type="spellEnd"/>
      <w:r w:rsidRPr="00D4301D">
        <w:rPr>
          <w:rFonts w:ascii="Times New Roman" w:eastAsia="Times New Roman" w:hAnsi="Times New Roman" w:cs="Times New Roman"/>
          <w:bCs/>
          <w:spacing w:val="-6"/>
          <w:sz w:val="24"/>
          <w:szCs w:val="24"/>
          <w:lang w:eastAsia="ru-RU"/>
        </w:rPr>
        <w:t>. К.: Либідь. 2009. 384 с.</w:t>
      </w:r>
    </w:p>
    <w:p w14:paraId="5F3A9EE0" w14:textId="77777777" w:rsidR="00D4301D" w:rsidRPr="00D4301D" w:rsidRDefault="00D4301D" w:rsidP="00D4301D">
      <w:pPr>
        <w:shd w:val="clear" w:color="auto" w:fill="FFFFFF"/>
        <w:snapToGrid w:val="0"/>
        <w:spacing w:after="0" w:line="240" w:lineRule="auto"/>
        <w:jc w:val="both"/>
        <w:rPr>
          <w:rFonts w:ascii="Times New Roman" w:eastAsia="Times New Roman" w:hAnsi="Times New Roman" w:cs="Times New Roman"/>
          <w:bCs/>
          <w:spacing w:val="-6"/>
          <w:sz w:val="24"/>
          <w:szCs w:val="24"/>
          <w:lang w:eastAsia="ru-RU"/>
        </w:rPr>
      </w:pPr>
      <w:r w:rsidRPr="00D4301D">
        <w:rPr>
          <w:rFonts w:ascii="Times New Roman" w:eastAsia="Times New Roman" w:hAnsi="Times New Roman" w:cs="Times New Roman"/>
          <w:bCs/>
          <w:spacing w:val="-6"/>
          <w:sz w:val="24"/>
          <w:szCs w:val="24"/>
          <w:lang w:eastAsia="ru-RU"/>
        </w:rPr>
        <w:t xml:space="preserve">2. Анатомія людини. В трьох томах / під ред. В. Г. </w:t>
      </w:r>
      <w:proofErr w:type="spellStart"/>
      <w:r w:rsidRPr="00D4301D">
        <w:rPr>
          <w:rFonts w:ascii="Times New Roman" w:eastAsia="Times New Roman" w:hAnsi="Times New Roman" w:cs="Times New Roman"/>
          <w:bCs/>
          <w:spacing w:val="-6"/>
          <w:sz w:val="24"/>
          <w:szCs w:val="24"/>
          <w:lang w:eastAsia="ru-RU"/>
        </w:rPr>
        <w:t>Ковешнікова</w:t>
      </w:r>
      <w:proofErr w:type="spellEnd"/>
      <w:r w:rsidRPr="00D4301D">
        <w:rPr>
          <w:rFonts w:ascii="Times New Roman" w:eastAsia="Times New Roman" w:hAnsi="Times New Roman" w:cs="Times New Roman"/>
          <w:bCs/>
          <w:spacing w:val="-6"/>
          <w:sz w:val="24"/>
          <w:szCs w:val="24"/>
          <w:lang w:eastAsia="ru-RU"/>
        </w:rPr>
        <w:t>. Луганськ: вид-во «</w:t>
      </w:r>
      <w:proofErr w:type="spellStart"/>
      <w:r w:rsidRPr="00D4301D">
        <w:rPr>
          <w:rFonts w:ascii="Times New Roman" w:eastAsia="Times New Roman" w:hAnsi="Times New Roman" w:cs="Times New Roman"/>
          <w:bCs/>
          <w:spacing w:val="-6"/>
          <w:sz w:val="24"/>
          <w:szCs w:val="24"/>
          <w:lang w:eastAsia="ru-RU"/>
        </w:rPr>
        <w:t>Шико</w:t>
      </w:r>
      <w:proofErr w:type="spellEnd"/>
      <w:r w:rsidRPr="00D4301D">
        <w:rPr>
          <w:rFonts w:ascii="Times New Roman" w:eastAsia="Times New Roman" w:hAnsi="Times New Roman" w:cs="Times New Roman"/>
          <w:bCs/>
          <w:spacing w:val="-6"/>
          <w:sz w:val="24"/>
          <w:szCs w:val="24"/>
          <w:lang w:eastAsia="ru-RU"/>
        </w:rPr>
        <w:t>» ТОВ «Віртуальна реальність». 2008. Т. 1. 328 с.</w:t>
      </w:r>
    </w:p>
    <w:p w14:paraId="66EDF255" w14:textId="77777777" w:rsidR="00D4301D" w:rsidRPr="00D4301D" w:rsidRDefault="00D4301D" w:rsidP="00D4301D">
      <w:pPr>
        <w:shd w:val="clear" w:color="auto" w:fill="FFFFFF"/>
        <w:snapToGrid w:val="0"/>
        <w:spacing w:after="0" w:line="240" w:lineRule="auto"/>
        <w:jc w:val="both"/>
        <w:rPr>
          <w:rFonts w:ascii="Times New Roman" w:eastAsia="Times New Roman" w:hAnsi="Times New Roman" w:cs="Times New Roman"/>
          <w:bCs/>
          <w:spacing w:val="-6"/>
          <w:sz w:val="24"/>
          <w:szCs w:val="24"/>
          <w:lang w:eastAsia="ru-RU"/>
        </w:rPr>
      </w:pPr>
      <w:r w:rsidRPr="00D4301D">
        <w:rPr>
          <w:rFonts w:ascii="Times New Roman" w:eastAsia="Times New Roman" w:hAnsi="Times New Roman" w:cs="Times New Roman"/>
          <w:bCs/>
          <w:spacing w:val="-6"/>
          <w:sz w:val="24"/>
          <w:szCs w:val="24"/>
          <w:lang w:eastAsia="ru-RU"/>
        </w:rPr>
        <w:t xml:space="preserve">3. Анатомія людини. В трьох томах / під ред. В. Г. </w:t>
      </w:r>
      <w:proofErr w:type="spellStart"/>
      <w:r w:rsidRPr="00D4301D">
        <w:rPr>
          <w:rFonts w:ascii="Times New Roman" w:eastAsia="Times New Roman" w:hAnsi="Times New Roman" w:cs="Times New Roman"/>
          <w:bCs/>
          <w:spacing w:val="-6"/>
          <w:sz w:val="24"/>
          <w:szCs w:val="24"/>
          <w:lang w:eastAsia="ru-RU"/>
        </w:rPr>
        <w:t>Ковешнікова</w:t>
      </w:r>
      <w:proofErr w:type="spellEnd"/>
      <w:r w:rsidRPr="00D4301D">
        <w:rPr>
          <w:rFonts w:ascii="Times New Roman" w:eastAsia="Times New Roman" w:hAnsi="Times New Roman" w:cs="Times New Roman"/>
          <w:bCs/>
          <w:spacing w:val="-6"/>
          <w:sz w:val="24"/>
          <w:szCs w:val="24"/>
          <w:lang w:eastAsia="ru-RU"/>
        </w:rPr>
        <w:t>. Луганськ: вид-во «</w:t>
      </w:r>
      <w:proofErr w:type="spellStart"/>
      <w:r w:rsidRPr="00D4301D">
        <w:rPr>
          <w:rFonts w:ascii="Times New Roman" w:eastAsia="Times New Roman" w:hAnsi="Times New Roman" w:cs="Times New Roman"/>
          <w:bCs/>
          <w:spacing w:val="-6"/>
          <w:sz w:val="24"/>
          <w:szCs w:val="24"/>
          <w:lang w:eastAsia="ru-RU"/>
        </w:rPr>
        <w:t>Шико</w:t>
      </w:r>
      <w:proofErr w:type="spellEnd"/>
      <w:r w:rsidRPr="00D4301D">
        <w:rPr>
          <w:rFonts w:ascii="Times New Roman" w:eastAsia="Times New Roman" w:hAnsi="Times New Roman" w:cs="Times New Roman"/>
          <w:bCs/>
          <w:spacing w:val="-6"/>
          <w:sz w:val="24"/>
          <w:szCs w:val="24"/>
          <w:lang w:eastAsia="ru-RU"/>
        </w:rPr>
        <w:t>» ТОВ «Віртуальна реальність». 2008. Т. 2. 260 с.</w:t>
      </w:r>
    </w:p>
    <w:p w14:paraId="5176837D" w14:textId="77777777" w:rsidR="00D4301D" w:rsidRPr="00D4301D" w:rsidRDefault="00904F3B" w:rsidP="00D4301D">
      <w:pPr>
        <w:shd w:val="clear" w:color="auto" w:fill="FFFFFF"/>
        <w:snapToGrid w:val="0"/>
        <w:spacing w:after="0" w:line="240" w:lineRule="auto"/>
        <w:jc w:val="both"/>
        <w:rPr>
          <w:rFonts w:ascii="Times New Roman" w:eastAsia="Times New Roman" w:hAnsi="Times New Roman" w:cs="Times New Roman"/>
          <w:bCs/>
          <w:spacing w:val="-6"/>
          <w:sz w:val="24"/>
          <w:szCs w:val="24"/>
          <w:lang w:eastAsia="ru-RU"/>
        </w:rPr>
      </w:pPr>
      <w:r>
        <w:rPr>
          <w:rFonts w:ascii="Times New Roman" w:eastAsia="Times New Roman" w:hAnsi="Times New Roman" w:cs="Times New Roman"/>
          <w:bCs/>
          <w:spacing w:val="-6"/>
          <w:sz w:val="24"/>
          <w:szCs w:val="24"/>
          <w:lang w:eastAsia="ru-RU"/>
        </w:rPr>
        <w:t xml:space="preserve">4. Анатомія </w:t>
      </w:r>
      <w:r w:rsidR="00D4301D" w:rsidRPr="00D4301D">
        <w:rPr>
          <w:rFonts w:ascii="Times New Roman" w:eastAsia="Times New Roman" w:hAnsi="Times New Roman" w:cs="Times New Roman"/>
          <w:bCs/>
          <w:spacing w:val="-6"/>
          <w:sz w:val="24"/>
          <w:szCs w:val="24"/>
          <w:lang w:eastAsia="ru-RU"/>
        </w:rPr>
        <w:t xml:space="preserve">людини. </w:t>
      </w:r>
      <w:r>
        <w:rPr>
          <w:rFonts w:ascii="Times New Roman" w:eastAsia="Times New Roman" w:hAnsi="Times New Roman" w:cs="Times New Roman"/>
          <w:bCs/>
          <w:spacing w:val="-6"/>
          <w:sz w:val="24"/>
          <w:szCs w:val="24"/>
          <w:lang w:eastAsia="ru-RU"/>
        </w:rPr>
        <w:t xml:space="preserve">В трьох томах / під ред. В. Г. </w:t>
      </w:r>
      <w:proofErr w:type="spellStart"/>
      <w:r w:rsidR="00D4301D" w:rsidRPr="00D4301D">
        <w:rPr>
          <w:rFonts w:ascii="Times New Roman" w:eastAsia="Times New Roman" w:hAnsi="Times New Roman" w:cs="Times New Roman"/>
          <w:bCs/>
          <w:spacing w:val="-6"/>
          <w:sz w:val="24"/>
          <w:szCs w:val="24"/>
          <w:lang w:eastAsia="ru-RU"/>
        </w:rPr>
        <w:t>Ковешнікова</w:t>
      </w:r>
      <w:proofErr w:type="spellEnd"/>
      <w:r w:rsidR="00D4301D" w:rsidRPr="00D4301D">
        <w:rPr>
          <w:rFonts w:ascii="Times New Roman" w:eastAsia="Times New Roman" w:hAnsi="Times New Roman" w:cs="Times New Roman"/>
          <w:bCs/>
          <w:spacing w:val="-6"/>
          <w:sz w:val="24"/>
          <w:szCs w:val="24"/>
          <w:lang w:eastAsia="ru-RU"/>
        </w:rPr>
        <w:t>. Луганськ: вид-во «</w:t>
      </w:r>
      <w:proofErr w:type="spellStart"/>
      <w:r w:rsidR="00D4301D" w:rsidRPr="00D4301D">
        <w:rPr>
          <w:rFonts w:ascii="Times New Roman" w:eastAsia="Times New Roman" w:hAnsi="Times New Roman" w:cs="Times New Roman"/>
          <w:bCs/>
          <w:spacing w:val="-6"/>
          <w:sz w:val="24"/>
          <w:szCs w:val="24"/>
          <w:lang w:eastAsia="ru-RU"/>
        </w:rPr>
        <w:t>Шико</w:t>
      </w:r>
      <w:proofErr w:type="spellEnd"/>
      <w:r w:rsidR="00D4301D" w:rsidRPr="00D4301D">
        <w:rPr>
          <w:rFonts w:ascii="Times New Roman" w:eastAsia="Times New Roman" w:hAnsi="Times New Roman" w:cs="Times New Roman"/>
          <w:bCs/>
          <w:spacing w:val="-6"/>
          <w:sz w:val="24"/>
          <w:szCs w:val="24"/>
          <w:lang w:eastAsia="ru-RU"/>
        </w:rPr>
        <w:t>» ТОВ «Віртуальна реальність». 2008. Т. 3. 400 с.</w:t>
      </w:r>
    </w:p>
    <w:p w14:paraId="4A9F3FBB" w14:textId="77777777" w:rsidR="00D4301D" w:rsidRPr="00D4301D" w:rsidRDefault="00D4301D" w:rsidP="00D4301D">
      <w:pPr>
        <w:shd w:val="clear" w:color="auto" w:fill="FFFFFF"/>
        <w:snapToGrid w:val="0"/>
        <w:spacing w:after="0" w:line="240" w:lineRule="auto"/>
        <w:jc w:val="both"/>
        <w:rPr>
          <w:rFonts w:ascii="Times New Roman" w:eastAsia="Times New Roman" w:hAnsi="Times New Roman" w:cs="Times New Roman"/>
          <w:bCs/>
          <w:spacing w:val="-6"/>
          <w:sz w:val="24"/>
          <w:szCs w:val="24"/>
          <w:lang w:eastAsia="ru-RU"/>
        </w:rPr>
      </w:pPr>
    </w:p>
    <w:p w14:paraId="5A5CC34C" w14:textId="77777777" w:rsidR="008E0EEB" w:rsidRPr="006F3A9B" w:rsidRDefault="008E0EEB" w:rsidP="008E0EEB">
      <w:pPr>
        <w:shd w:val="clear" w:color="auto" w:fill="FFFFFF"/>
        <w:snapToGrid w:val="0"/>
        <w:spacing w:after="0" w:line="240" w:lineRule="auto"/>
        <w:ind w:firstLine="720"/>
        <w:jc w:val="both"/>
        <w:rPr>
          <w:rFonts w:ascii="Times New Roman" w:eastAsia="Times New Roman" w:hAnsi="Times New Roman" w:cs="Times New Roman"/>
          <w:b/>
          <w:bCs/>
          <w:spacing w:val="-6"/>
          <w:sz w:val="24"/>
          <w:szCs w:val="24"/>
          <w:lang w:eastAsia="ru-RU"/>
        </w:rPr>
      </w:pPr>
    </w:p>
    <w:p w14:paraId="33BD16B3" w14:textId="77777777" w:rsidR="008E0EEB" w:rsidRPr="006F3A9B" w:rsidRDefault="008E0EEB" w:rsidP="008E0EEB">
      <w:pPr>
        <w:tabs>
          <w:tab w:val="left" w:pos="1080"/>
        </w:tabs>
        <w:autoSpaceDE w:val="0"/>
        <w:autoSpaceDN w:val="0"/>
        <w:spacing w:after="0" w:line="240" w:lineRule="auto"/>
        <w:jc w:val="both"/>
        <w:rPr>
          <w:rFonts w:ascii="Times New Roman" w:eastAsia="Times New Roman" w:hAnsi="Times New Roman" w:cs="Times New Roman"/>
          <w:sz w:val="24"/>
          <w:szCs w:val="24"/>
          <w:lang w:eastAsia="ru-RU"/>
        </w:rPr>
      </w:pPr>
    </w:p>
    <w:p w14:paraId="781C8D91" w14:textId="77777777" w:rsidR="008E0EEB" w:rsidRPr="006F3A9B" w:rsidRDefault="008E0EEB" w:rsidP="00904F3B">
      <w:pPr>
        <w:autoSpaceDE w:val="0"/>
        <w:autoSpaceDN w:val="0"/>
        <w:spacing w:after="0" w:line="240" w:lineRule="auto"/>
        <w:ind w:left="720"/>
        <w:contextualSpacing/>
        <w:jc w:val="center"/>
        <w:rPr>
          <w:rFonts w:ascii="Times New Roman" w:eastAsia="Times New Roman" w:hAnsi="Times New Roman" w:cs="Times New Roman"/>
          <w:b/>
          <w:noProof/>
          <w:sz w:val="24"/>
          <w:szCs w:val="24"/>
          <w:lang w:eastAsia="ru-RU"/>
        </w:rPr>
      </w:pPr>
      <w:r w:rsidRPr="006F3A9B">
        <w:rPr>
          <w:rFonts w:ascii="Times New Roman" w:eastAsia="Times New Roman" w:hAnsi="Times New Roman" w:cs="Times New Roman"/>
          <w:b/>
          <w:noProof/>
          <w:sz w:val="24"/>
          <w:szCs w:val="24"/>
          <w:lang w:eastAsia="ru-RU"/>
        </w:rPr>
        <w:t>Семінарське заняття № 5</w:t>
      </w:r>
    </w:p>
    <w:p w14:paraId="7A6FEAE2" w14:textId="77777777" w:rsidR="008E0EEB" w:rsidRPr="006F3A9B" w:rsidRDefault="00D4301D" w:rsidP="00904F3B">
      <w:pPr>
        <w:autoSpaceDE w:val="0"/>
        <w:autoSpaceDN w:val="0"/>
        <w:spacing w:after="0" w:line="240" w:lineRule="auto"/>
        <w:ind w:left="720"/>
        <w:contextualSpacing/>
        <w:jc w:val="center"/>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t xml:space="preserve">Розділ № 4. </w:t>
      </w:r>
      <w:r w:rsidR="008E0EEB" w:rsidRPr="006F3A9B">
        <w:rPr>
          <w:rFonts w:ascii="Times New Roman" w:eastAsia="Times New Roman" w:hAnsi="Times New Roman" w:cs="Times New Roman"/>
          <w:b/>
          <w:noProof/>
          <w:sz w:val="24"/>
          <w:szCs w:val="24"/>
          <w:lang w:eastAsia="ru-RU"/>
        </w:rPr>
        <w:t>«Ангіологія»</w:t>
      </w:r>
    </w:p>
    <w:p w14:paraId="3292E001" w14:textId="77777777" w:rsidR="008E0EEB" w:rsidRPr="006F3A9B" w:rsidRDefault="00D4301D" w:rsidP="00904F3B">
      <w:pPr>
        <w:autoSpaceDE w:val="0"/>
        <w:autoSpaceDN w:val="0"/>
        <w:spacing w:after="0" w:line="240" w:lineRule="auto"/>
        <w:ind w:left="720"/>
        <w:contextualSpacing/>
        <w:jc w:val="center"/>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t xml:space="preserve">Тема № 7. </w:t>
      </w:r>
      <w:r w:rsidR="008E0EEB" w:rsidRPr="006F3A9B">
        <w:rPr>
          <w:rFonts w:ascii="Times New Roman" w:eastAsia="Times New Roman" w:hAnsi="Times New Roman" w:cs="Times New Roman"/>
          <w:b/>
          <w:noProof/>
          <w:sz w:val="24"/>
          <w:szCs w:val="24"/>
          <w:lang w:eastAsia="ru-RU"/>
        </w:rPr>
        <w:t>«Анатомія сердцево-судинної системи»</w:t>
      </w:r>
    </w:p>
    <w:p w14:paraId="47A8629A" w14:textId="77777777" w:rsidR="008E0EEB" w:rsidRPr="006F3A9B" w:rsidRDefault="008E0EEB" w:rsidP="00485FEB">
      <w:pPr>
        <w:widowControl w:val="0"/>
        <w:numPr>
          <w:ilvl w:val="0"/>
          <w:numId w:val="6"/>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Значення судинної системи. </w:t>
      </w:r>
    </w:p>
    <w:p w14:paraId="21DB786D" w14:textId="77777777" w:rsidR="008E0EEB" w:rsidRPr="006F3A9B" w:rsidRDefault="008E0EEB" w:rsidP="00485FEB">
      <w:pPr>
        <w:widowControl w:val="0"/>
        <w:numPr>
          <w:ilvl w:val="0"/>
          <w:numId w:val="6"/>
        </w:numPr>
        <w:snapToGrid w:val="0"/>
        <w:spacing w:after="0" w:line="240" w:lineRule="atLeast"/>
        <w:ind w:left="284" w:hanging="284"/>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Філогенез кровоносної системи. </w:t>
      </w:r>
    </w:p>
    <w:p w14:paraId="7BA7B633" w14:textId="77777777" w:rsidR="008E0EEB" w:rsidRPr="006F3A9B" w:rsidRDefault="008E0EEB" w:rsidP="00485FEB">
      <w:pPr>
        <w:widowControl w:val="0"/>
        <w:numPr>
          <w:ilvl w:val="0"/>
          <w:numId w:val="6"/>
        </w:numPr>
        <w:snapToGrid w:val="0"/>
        <w:spacing w:after="0" w:line="240" w:lineRule="atLeast"/>
        <w:ind w:left="284" w:hanging="284"/>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Розвиток органів кровообігу. </w:t>
      </w:r>
    </w:p>
    <w:p w14:paraId="6C05C31A" w14:textId="77777777" w:rsidR="008E0EEB" w:rsidRPr="006F3A9B" w:rsidRDefault="008E0EEB" w:rsidP="00485FEB">
      <w:pPr>
        <w:widowControl w:val="0"/>
        <w:numPr>
          <w:ilvl w:val="0"/>
          <w:numId w:val="6"/>
        </w:numPr>
        <w:snapToGrid w:val="0"/>
        <w:spacing w:after="0" w:line="240" w:lineRule="atLeast"/>
        <w:ind w:left="284" w:hanging="284"/>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eastAsia="ru-RU"/>
        </w:rPr>
        <w:t>Жовточний</w:t>
      </w:r>
      <w:proofErr w:type="spellEnd"/>
      <w:r w:rsidRPr="006F3A9B">
        <w:rPr>
          <w:rFonts w:ascii="Times New Roman" w:eastAsia="Times New Roman" w:hAnsi="Times New Roman" w:cs="Times New Roman"/>
          <w:sz w:val="24"/>
          <w:szCs w:val="24"/>
          <w:lang w:eastAsia="ru-RU"/>
        </w:rPr>
        <w:t xml:space="preserve">, плацентарний і легеневий кровообіг. </w:t>
      </w:r>
    </w:p>
    <w:p w14:paraId="341AB0F6" w14:textId="77777777" w:rsidR="008E0EEB" w:rsidRPr="006F3A9B" w:rsidRDefault="008E0EEB" w:rsidP="00485FEB">
      <w:pPr>
        <w:widowControl w:val="0"/>
        <w:numPr>
          <w:ilvl w:val="0"/>
          <w:numId w:val="6"/>
        </w:numPr>
        <w:snapToGrid w:val="0"/>
        <w:spacing w:after="0" w:line="240" w:lineRule="atLeast"/>
        <w:ind w:left="284" w:hanging="284"/>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Поділ судинної системи на кровоносну і лімфатичну. </w:t>
      </w:r>
    </w:p>
    <w:p w14:paraId="7F039239" w14:textId="77777777" w:rsidR="008E0EEB" w:rsidRPr="006F3A9B" w:rsidRDefault="008E0EEB" w:rsidP="00485FEB">
      <w:pPr>
        <w:widowControl w:val="0"/>
        <w:numPr>
          <w:ilvl w:val="0"/>
          <w:numId w:val="6"/>
        </w:numPr>
        <w:snapToGrid w:val="0"/>
        <w:spacing w:after="0" w:line="240" w:lineRule="atLeast"/>
        <w:ind w:left="284" w:hanging="284"/>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Кола кровообігу. </w:t>
      </w:r>
    </w:p>
    <w:p w14:paraId="470D9223" w14:textId="77777777" w:rsidR="008E0EEB" w:rsidRPr="006F3A9B" w:rsidRDefault="008E0EEB" w:rsidP="00485FEB">
      <w:pPr>
        <w:widowControl w:val="0"/>
        <w:numPr>
          <w:ilvl w:val="0"/>
          <w:numId w:val="6"/>
        </w:numPr>
        <w:snapToGrid w:val="0"/>
        <w:spacing w:after="0" w:line="240" w:lineRule="atLeast"/>
        <w:ind w:left="284" w:hanging="284"/>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eastAsia="ru-RU"/>
        </w:rPr>
        <w:t>Мікроциркуляторні</w:t>
      </w:r>
      <w:proofErr w:type="spellEnd"/>
      <w:r w:rsidRPr="006F3A9B">
        <w:rPr>
          <w:rFonts w:ascii="Times New Roman" w:eastAsia="Times New Roman" w:hAnsi="Times New Roman" w:cs="Times New Roman"/>
          <w:sz w:val="24"/>
          <w:szCs w:val="24"/>
          <w:lang w:eastAsia="ru-RU"/>
        </w:rPr>
        <w:t xml:space="preserve"> русла. </w:t>
      </w:r>
    </w:p>
    <w:p w14:paraId="6EAC2540" w14:textId="77777777" w:rsidR="008E0EEB" w:rsidRPr="006F3A9B" w:rsidRDefault="008E0EEB" w:rsidP="00485FEB">
      <w:pPr>
        <w:pStyle w:val="a4"/>
        <w:widowControl w:val="0"/>
        <w:numPr>
          <w:ilvl w:val="0"/>
          <w:numId w:val="6"/>
        </w:numPr>
        <w:snapToGrid w:val="0"/>
        <w:spacing w:after="0" w:line="240" w:lineRule="atLeast"/>
        <w:ind w:left="284" w:hanging="284"/>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eastAsia="ru-RU"/>
        </w:rPr>
        <w:t>Артерії</w:t>
      </w:r>
      <w:proofErr w:type="spellEnd"/>
      <w:r w:rsidRPr="006F3A9B">
        <w:rPr>
          <w:rFonts w:ascii="Times New Roman" w:eastAsia="Times New Roman" w:hAnsi="Times New Roman" w:cs="Times New Roman"/>
          <w:sz w:val="24"/>
          <w:szCs w:val="24"/>
          <w:lang w:eastAsia="ru-RU"/>
        </w:rPr>
        <w:t xml:space="preserve">, вени, </w:t>
      </w:r>
      <w:proofErr w:type="spellStart"/>
      <w:r w:rsidRPr="006F3A9B">
        <w:rPr>
          <w:rFonts w:ascii="Times New Roman" w:eastAsia="Times New Roman" w:hAnsi="Times New Roman" w:cs="Times New Roman"/>
          <w:sz w:val="24"/>
          <w:szCs w:val="24"/>
          <w:lang w:eastAsia="ru-RU"/>
        </w:rPr>
        <w:t>капіляри</w:t>
      </w:r>
      <w:proofErr w:type="spellEnd"/>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будова</w:t>
      </w:r>
      <w:proofErr w:type="spellEnd"/>
      <w:r w:rsidR="00904F3B">
        <w:rPr>
          <w:rFonts w:ascii="Times New Roman" w:eastAsia="Times New Roman" w:hAnsi="Times New Roman" w:cs="Times New Roman"/>
          <w:sz w:val="24"/>
          <w:szCs w:val="24"/>
          <w:lang w:val="uk-UA" w:eastAsia="ru-RU"/>
        </w:rPr>
        <w:t xml:space="preserve"> </w:t>
      </w:r>
      <w:proofErr w:type="spellStart"/>
      <w:r w:rsidRPr="006F3A9B">
        <w:rPr>
          <w:rFonts w:ascii="Times New Roman" w:eastAsia="Times New Roman" w:hAnsi="Times New Roman" w:cs="Times New Roman"/>
          <w:sz w:val="24"/>
          <w:szCs w:val="24"/>
          <w:lang w:eastAsia="ru-RU"/>
        </w:rPr>
        <w:t>їх</w:t>
      </w:r>
      <w:proofErr w:type="spellEnd"/>
      <w:r w:rsidR="00B5360B" w:rsidRPr="006F3A9B">
        <w:rPr>
          <w:rFonts w:ascii="Times New Roman" w:eastAsia="Times New Roman" w:hAnsi="Times New Roman" w:cs="Times New Roman"/>
          <w:sz w:val="24"/>
          <w:szCs w:val="24"/>
          <w:lang w:val="uk-UA" w:eastAsia="ru-RU"/>
        </w:rPr>
        <w:t xml:space="preserve"> </w:t>
      </w:r>
      <w:proofErr w:type="spellStart"/>
      <w:r w:rsidR="00D4301D">
        <w:rPr>
          <w:rFonts w:ascii="Times New Roman" w:eastAsia="Times New Roman" w:hAnsi="Times New Roman" w:cs="Times New Roman"/>
          <w:sz w:val="24"/>
          <w:szCs w:val="24"/>
          <w:lang w:eastAsia="ru-RU"/>
        </w:rPr>
        <w:t>стінок</w:t>
      </w:r>
      <w:proofErr w:type="spellEnd"/>
      <w:r w:rsidR="00D4301D">
        <w:rPr>
          <w:rFonts w:ascii="Times New Roman" w:eastAsia="Times New Roman" w:hAnsi="Times New Roman" w:cs="Times New Roman"/>
          <w:sz w:val="24"/>
          <w:szCs w:val="24"/>
          <w:lang w:eastAsia="ru-RU"/>
        </w:rPr>
        <w:t>.</w:t>
      </w:r>
    </w:p>
    <w:p w14:paraId="0AB6078C" w14:textId="77777777" w:rsidR="00485FEB" w:rsidRDefault="008E0EEB" w:rsidP="00485FEB">
      <w:pPr>
        <w:widowControl w:val="0"/>
        <w:numPr>
          <w:ilvl w:val="0"/>
          <w:numId w:val="6"/>
        </w:numPr>
        <w:snapToGrid w:val="0"/>
        <w:spacing w:after="0" w:line="240" w:lineRule="atLeast"/>
        <w:ind w:left="284" w:hanging="284"/>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Рефлексогенні зони. </w:t>
      </w:r>
    </w:p>
    <w:p w14:paraId="60576894" w14:textId="59E03DF7" w:rsidR="008E0EEB" w:rsidRPr="00485FEB" w:rsidRDefault="008E0EEB" w:rsidP="00485FEB">
      <w:pPr>
        <w:widowControl w:val="0"/>
        <w:numPr>
          <w:ilvl w:val="0"/>
          <w:numId w:val="6"/>
        </w:numPr>
        <w:snapToGrid w:val="0"/>
        <w:spacing w:after="0" w:line="240" w:lineRule="atLeast"/>
        <w:ind w:left="426" w:hanging="426"/>
        <w:jc w:val="both"/>
        <w:rPr>
          <w:rFonts w:ascii="Times New Roman" w:eastAsia="Times New Roman" w:hAnsi="Times New Roman" w:cs="Times New Roman"/>
          <w:sz w:val="24"/>
          <w:szCs w:val="24"/>
          <w:lang w:eastAsia="ru-RU"/>
        </w:rPr>
      </w:pPr>
      <w:r w:rsidRPr="00485FEB">
        <w:rPr>
          <w:rFonts w:ascii="Times New Roman" w:eastAsia="Times New Roman" w:hAnsi="Times New Roman" w:cs="Times New Roman"/>
          <w:sz w:val="24"/>
          <w:szCs w:val="24"/>
          <w:lang w:eastAsia="ru-RU"/>
        </w:rPr>
        <w:t xml:space="preserve">Закономірності розміщення та розгалуження судин. Значення </w:t>
      </w:r>
      <w:proofErr w:type="spellStart"/>
      <w:r w:rsidRPr="00485FEB">
        <w:rPr>
          <w:rFonts w:ascii="Times New Roman" w:eastAsia="Times New Roman" w:hAnsi="Times New Roman" w:cs="Times New Roman"/>
          <w:sz w:val="24"/>
          <w:szCs w:val="24"/>
          <w:lang w:eastAsia="ru-RU"/>
        </w:rPr>
        <w:t>анастомозів</w:t>
      </w:r>
      <w:proofErr w:type="spellEnd"/>
      <w:r w:rsidRPr="00485FEB">
        <w:rPr>
          <w:rFonts w:ascii="Times New Roman" w:eastAsia="Times New Roman" w:hAnsi="Times New Roman" w:cs="Times New Roman"/>
          <w:sz w:val="24"/>
          <w:szCs w:val="24"/>
          <w:lang w:eastAsia="ru-RU"/>
        </w:rPr>
        <w:t xml:space="preserve"> і колатерального кровообігу.</w:t>
      </w:r>
    </w:p>
    <w:p w14:paraId="1453DF6B" w14:textId="77777777" w:rsidR="008E0EEB" w:rsidRPr="006F3A9B" w:rsidRDefault="008E0EEB" w:rsidP="00485FEB">
      <w:pPr>
        <w:pStyle w:val="a4"/>
        <w:widowControl w:val="0"/>
        <w:numPr>
          <w:ilvl w:val="0"/>
          <w:numId w:val="6"/>
        </w:numPr>
        <w:tabs>
          <w:tab w:val="left" w:pos="567"/>
        </w:tabs>
        <w:snapToGrid w:val="0"/>
        <w:spacing w:after="0" w:line="240" w:lineRule="atLeast"/>
        <w:ind w:left="426" w:hanging="426"/>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eastAsia="ru-RU"/>
        </w:rPr>
        <w:t>Судини</w:t>
      </w:r>
      <w:proofErr w:type="spellEnd"/>
      <w:r w:rsidRPr="006F3A9B">
        <w:rPr>
          <w:rFonts w:ascii="Times New Roman" w:eastAsia="Times New Roman" w:hAnsi="Times New Roman" w:cs="Times New Roman"/>
          <w:sz w:val="24"/>
          <w:szCs w:val="24"/>
          <w:lang w:eastAsia="ru-RU"/>
        </w:rPr>
        <w:t xml:space="preserve"> малого кола </w:t>
      </w:r>
      <w:proofErr w:type="spellStart"/>
      <w:r w:rsidRPr="006F3A9B">
        <w:rPr>
          <w:rFonts w:ascii="Times New Roman" w:eastAsia="Times New Roman" w:hAnsi="Times New Roman" w:cs="Times New Roman"/>
          <w:sz w:val="24"/>
          <w:szCs w:val="24"/>
          <w:lang w:eastAsia="ru-RU"/>
        </w:rPr>
        <w:t>кровообігу</w:t>
      </w:r>
      <w:proofErr w:type="spellEnd"/>
      <w:r w:rsidRPr="006F3A9B">
        <w:rPr>
          <w:rFonts w:ascii="Times New Roman" w:eastAsia="Times New Roman" w:hAnsi="Times New Roman" w:cs="Times New Roman"/>
          <w:sz w:val="24"/>
          <w:szCs w:val="24"/>
          <w:lang w:eastAsia="ru-RU"/>
        </w:rPr>
        <w:t xml:space="preserve">. </w:t>
      </w:r>
    </w:p>
    <w:p w14:paraId="70AEC3B1" w14:textId="77777777" w:rsidR="008E0EEB" w:rsidRPr="006F3A9B" w:rsidRDefault="008E0EEB" w:rsidP="00485FEB">
      <w:pPr>
        <w:widowControl w:val="0"/>
        <w:numPr>
          <w:ilvl w:val="0"/>
          <w:numId w:val="6"/>
        </w:numPr>
        <w:tabs>
          <w:tab w:val="left" w:pos="567"/>
        </w:tabs>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Легеневий стовбур, його гілки, функція, топографія.</w:t>
      </w:r>
    </w:p>
    <w:p w14:paraId="7B964380" w14:textId="77777777" w:rsidR="008E0EEB" w:rsidRPr="006F3A9B" w:rsidRDefault="008E0EEB" w:rsidP="00485FEB">
      <w:pPr>
        <w:widowControl w:val="0"/>
        <w:numPr>
          <w:ilvl w:val="0"/>
          <w:numId w:val="6"/>
        </w:numPr>
        <w:tabs>
          <w:tab w:val="left" w:pos="567"/>
        </w:tabs>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Легеневі вени. Артерії і вени великого кола кровообігу. </w:t>
      </w:r>
    </w:p>
    <w:p w14:paraId="4EA87C69" w14:textId="77777777" w:rsidR="008E0EEB" w:rsidRPr="006F3A9B" w:rsidRDefault="008E0EEB" w:rsidP="00485FEB">
      <w:pPr>
        <w:widowControl w:val="0"/>
        <w:numPr>
          <w:ilvl w:val="0"/>
          <w:numId w:val="6"/>
        </w:numPr>
        <w:tabs>
          <w:tab w:val="left" w:pos="567"/>
        </w:tabs>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Гілки дуги аорти, грудної і черевної аорти. </w:t>
      </w:r>
    </w:p>
    <w:p w14:paraId="30B9AC2D" w14:textId="77777777" w:rsidR="008E0EEB" w:rsidRPr="006F3A9B" w:rsidRDefault="008E0EEB" w:rsidP="00485FEB">
      <w:pPr>
        <w:widowControl w:val="0"/>
        <w:numPr>
          <w:ilvl w:val="0"/>
          <w:numId w:val="6"/>
        </w:numPr>
        <w:tabs>
          <w:tab w:val="left" w:pos="567"/>
        </w:tabs>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Система верхньої і нижньої порожнистих вен. </w:t>
      </w:r>
    </w:p>
    <w:p w14:paraId="5E0F00A1" w14:textId="77777777" w:rsidR="008E0EEB" w:rsidRPr="006F3A9B" w:rsidRDefault="008E0EEB" w:rsidP="00485FEB">
      <w:pPr>
        <w:pStyle w:val="a4"/>
        <w:widowControl w:val="0"/>
        <w:numPr>
          <w:ilvl w:val="0"/>
          <w:numId w:val="6"/>
        </w:numPr>
        <w:tabs>
          <w:tab w:val="left" w:pos="567"/>
        </w:tabs>
        <w:snapToGrid w:val="0"/>
        <w:spacing w:after="0" w:line="240" w:lineRule="atLeast"/>
        <w:ind w:left="426" w:hanging="426"/>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iCs/>
          <w:sz w:val="24"/>
          <w:szCs w:val="24"/>
          <w:lang w:eastAsia="ru-RU"/>
        </w:rPr>
        <w:t>Лімфатична</w:t>
      </w:r>
      <w:proofErr w:type="spellEnd"/>
      <w:r w:rsidRPr="006F3A9B">
        <w:rPr>
          <w:rFonts w:ascii="Times New Roman" w:eastAsia="Times New Roman" w:hAnsi="Times New Roman" w:cs="Times New Roman"/>
          <w:iCs/>
          <w:sz w:val="24"/>
          <w:szCs w:val="24"/>
          <w:lang w:eastAsia="ru-RU"/>
        </w:rPr>
        <w:t xml:space="preserve"> система</w:t>
      </w:r>
      <w:r w:rsidR="00D4301D">
        <w:rPr>
          <w:rFonts w:ascii="Times New Roman" w:eastAsia="Times New Roman" w:hAnsi="Times New Roman" w:cs="Times New Roman"/>
          <w:sz w:val="24"/>
          <w:szCs w:val="24"/>
          <w:lang w:val="uk-UA" w:eastAsia="ru-RU"/>
        </w:rPr>
        <w:t xml:space="preserve"> та</w:t>
      </w:r>
      <w:r w:rsidRPr="006F3A9B">
        <w:rPr>
          <w:rFonts w:ascii="Times New Roman" w:eastAsia="Times New Roman" w:hAnsi="Times New Roman" w:cs="Times New Roman"/>
          <w:sz w:val="24"/>
          <w:szCs w:val="24"/>
          <w:lang w:eastAsia="ru-RU"/>
        </w:rPr>
        <w:t xml:space="preserve"> </w:t>
      </w:r>
      <w:proofErr w:type="spellStart"/>
      <w:r w:rsidRPr="006F3A9B">
        <w:rPr>
          <w:rFonts w:ascii="Times New Roman" w:eastAsia="Times New Roman" w:hAnsi="Times New Roman" w:cs="Times New Roman"/>
          <w:sz w:val="24"/>
          <w:szCs w:val="24"/>
          <w:lang w:eastAsia="ru-RU"/>
        </w:rPr>
        <w:t>її</w:t>
      </w:r>
      <w:proofErr w:type="spellEnd"/>
      <w:r w:rsidR="00B5360B" w:rsidRPr="006F3A9B">
        <w:rPr>
          <w:rFonts w:ascii="Times New Roman" w:eastAsia="Times New Roman" w:hAnsi="Times New Roman" w:cs="Times New Roman"/>
          <w:sz w:val="24"/>
          <w:szCs w:val="24"/>
          <w:lang w:val="uk-UA" w:eastAsia="ru-RU"/>
        </w:rPr>
        <w:t xml:space="preserve"> </w:t>
      </w:r>
      <w:proofErr w:type="spellStart"/>
      <w:r w:rsidRPr="006F3A9B">
        <w:rPr>
          <w:rFonts w:ascii="Times New Roman" w:eastAsia="Times New Roman" w:hAnsi="Times New Roman" w:cs="Times New Roman"/>
          <w:sz w:val="24"/>
          <w:szCs w:val="24"/>
          <w:lang w:eastAsia="ru-RU"/>
        </w:rPr>
        <w:t>значення</w:t>
      </w:r>
      <w:proofErr w:type="spellEnd"/>
      <w:r w:rsidRPr="006F3A9B">
        <w:rPr>
          <w:rFonts w:ascii="Times New Roman" w:eastAsia="Times New Roman" w:hAnsi="Times New Roman" w:cs="Times New Roman"/>
          <w:sz w:val="24"/>
          <w:szCs w:val="24"/>
          <w:lang w:eastAsia="ru-RU"/>
        </w:rPr>
        <w:t xml:space="preserve">. </w:t>
      </w:r>
    </w:p>
    <w:p w14:paraId="009808DE" w14:textId="77777777" w:rsidR="008E0EEB" w:rsidRPr="006F3A9B" w:rsidRDefault="008E0EEB" w:rsidP="00485FEB">
      <w:pPr>
        <w:widowControl w:val="0"/>
        <w:numPr>
          <w:ilvl w:val="0"/>
          <w:numId w:val="6"/>
        </w:numPr>
        <w:tabs>
          <w:tab w:val="left" w:pos="567"/>
        </w:tabs>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Склад лімфи. Лімфатичні капіляри, судини і протоки..</w:t>
      </w:r>
    </w:p>
    <w:p w14:paraId="6398E119" w14:textId="77777777" w:rsidR="008E0EEB" w:rsidRPr="006F3A9B" w:rsidRDefault="008E0EEB" w:rsidP="00485FEB">
      <w:pPr>
        <w:widowControl w:val="0"/>
        <w:numPr>
          <w:ilvl w:val="0"/>
          <w:numId w:val="6"/>
        </w:numPr>
        <w:tabs>
          <w:tab w:val="left" w:pos="567"/>
        </w:tabs>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Будова лімфатичних вузлів і їх функція. </w:t>
      </w:r>
    </w:p>
    <w:p w14:paraId="7B005B9D" w14:textId="77777777" w:rsidR="008E0EEB" w:rsidRPr="006F3A9B" w:rsidRDefault="008E0EEB" w:rsidP="00485FEB">
      <w:pPr>
        <w:widowControl w:val="0"/>
        <w:numPr>
          <w:ilvl w:val="0"/>
          <w:numId w:val="6"/>
        </w:numPr>
        <w:tabs>
          <w:tab w:val="left" w:pos="567"/>
        </w:tabs>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Роль лімфатичної системи при поширенні інфекції в організмі.</w:t>
      </w:r>
    </w:p>
    <w:p w14:paraId="57C7920A" w14:textId="77777777" w:rsidR="008E0EEB" w:rsidRPr="006F3A9B" w:rsidRDefault="008E0EEB" w:rsidP="00485FEB">
      <w:pPr>
        <w:widowControl w:val="0"/>
        <w:numPr>
          <w:ilvl w:val="0"/>
          <w:numId w:val="6"/>
        </w:numPr>
        <w:tabs>
          <w:tab w:val="left" w:pos="567"/>
        </w:tabs>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Органи кровотворення та імунної системи. </w:t>
      </w:r>
    </w:p>
    <w:p w14:paraId="1E3A7B27" w14:textId="77777777" w:rsidR="00904F3B" w:rsidRPr="00904F3B" w:rsidRDefault="008E0EEB" w:rsidP="00485FEB">
      <w:pPr>
        <w:widowControl w:val="0"/>
        <w:numPr>
          <w:ilvl w:val="0"/>
          <w:numId w:val="6"/>
        </w:numPr>
        <w:tabs>
          <w:tab w:val="left" w:pos="567"/>
        </w:tabs>
        <w:snapToGrid w:val="0"/>
        <w:spacing w:after="0" w:line="240" w:lineRule="atLeast"/>
        <w:ind w:left="426" w:hanging="426"/>
        <w:jc w:val="both"/>
        <w:rPr>
          <w:rFonts w:ascii="Times New Roman" w:eastAsia="Times New Roman" w:hAnsi="Times New Roman" w:cs="Times New Roman"/>
          <w:b/>
          <w:iCs/>
          <w:sz w:val="24"/>
          <w:szCs w:val="24"/>
          <w:lang w:eastAsia="ru-RU"/>
        </w:rPr>
      </w:pPr>
      <w:r w:rsidRPr="006F3A9B">
        <w:rPr>
          <w:rFonts w:ascii="Times New Roman" w:eastAsia="Times New Roman" w:hAnsi="Times New Roman" w:cs="Times New Roman"/>
          <w:sz w:val="24"/>
          <w:szCs w:val="24"/>
          <w:lang w:eastAsia="ru-RU"/>
        </w:rPr>
        <w:t xml:space="preserve">Лімфатичні регіональні скупчення. </w:t>
      </w:r>
    </w:p>
    <w:p w14:paraId="449341C3" w14:textId="77777777" w:rsidR="00904F3B" w:rsidRPr="00904F3B" w:rsidRDefault="00904F3B" w:rsidP="00904F3B">
      <w:pPr>
        <w:widowControl w:val="0"/>
        <w:tabs>
          <w:tab w:val="left" w:pos="567"/>
        </w:tabs>
        <w:snapToGrid w:val="0"/>
        <w:spacing w:after="0" w:line="240" w:lineRule="atLeast"/>
        <w:ind w:left="426"/>
        <w:jc w:val="both"/>
        <w:rPr>
          <w:rFonts w:ascii="Times New Roman" w:eastAsia="Times New Roman" w:hAnsi="Times New Roman" w:cs="Times New Roman"/>
          <w:b/>
          <w:iCs/>
          <w:sz w:val="24"/>
          <w:szCs w:val="24"/>
          <w:lang w:eastAsia="ru-RU"/>
        </w:rPr>
      </w:pPr>
    </w:p>
    <w:p w14:paraId="604EB153" w14:textId="64FDDD95" w:rsidR="00904F3B" w:rsidRPr="00904F3B" w:rsidRDefault="00904F3B" w:rsidP="00904F3B">
      <w:pPr>
        <w:widowControl w:val="0"/>
        <w:tabs>
          <w:tab w:val="left" w:pos="567"/>
        </w:tabs>
        <w:snapToGrid w:val="0"/>
        <w:spacing w:after="0" w:line="240" w:lineRule="atLeast"/>
        <w:ind w:left="426"/>
        <w:jc w:val="center"/>
        <w:rPr>
          <w:rFonts w:ascii="Times New Roman" w:eastAsia="Times New Roman" w:hAnsi="Times New Roman" w:cs="Times New Roman"/>
          <w:b/>
          <w:iCs/>
          <w:sz w:val="24"/>
          <w:szCs w:val="24"/>
          <w:lang w:eastAsia="ru-RU"/>
        </w:rPr>
      </w:pPr>
      <w:r w:rsidRPr="00904F3B">
        <w:rPr>
          <w:rFonts w:ascii="Times New Roman" w:eastAsia="Times New Roman" w:hAnsi="Times New Roman" w:cs="Times New Roman"/>
          <w:b/>
          <w:iCs/>
          <w:sz w:val="24"/>
          <w:szCs w:val="24"/>
          <w:lang w:eastAsia="ru-RU"/>
        </w:rPr>
        <w:t>Література</w:t>
      </w:r>
    </w:p>
    <w:p w14:paraId="45F5B50A" w14:textId="77777777" w:rsidR="00FA6597" w:rsidRPr="006F3A9B" w:rsidRDefault="00FA6597" w:rsidP="00FA6597">
      <w:pPr>
        <w:pStyle w:val="a5"/>
        <w:rPr>
          <w:sz w:val="24"/>
          <w:szCs w:val="24"/>
        </w:rPr>
      </w:pPr>
      <w:r w:rsidRPr="006F3A9B">
        <w:rPr>
          <w:sz w:val="24"/>
          <w:szCs w:val="24"/>
        </w:rPr>
        <w:t xml:space="preserve">1 Коляденко Г. І. Анатомія людини: підручник для </w:t>
      </w:r>
      <w:proofErr w:type="spellStart"/>
      <w:r w:rsidRPr="006F3A9B">
        <w:rPr>
          <w:sz w:val="24"/>
          <w:szCs w:val="24"/>
        </w:rPr>
        <w:t>студ</w:t>
      </w:r>
      <w:proofErr w:type="spellEnd"/>
      <w:r w:rsidRPr="006F3A9B">
        <w:rPr>
          <w:sz w:val="24"/>
          <w:szCs w:val="24"/>
        </w:rPr>
        <w:t xml:space="preserve">. </w:t>
      </w:r>
      <w:proofErr w:type="spellStart"/>
      <w:r w:rsidRPr="006F3A9B">
        <w:rPr>
          <w:sz w:val="24"/>
          <w:szCs w:val="24"/>
        </w:rPr>
        <w:t>природ</w:t>
      </w:r>
      <w:proofErr w:type="spellEnd"/>
      <w:r w:rsidRPr="006F3A9B">
        <w:rPr>
          <w:sz w:val="24"/>
          <w:szCs w:val="24"/>
        </w:rPr>
        <w:t xml:space="preserve">. спец. </w:t>
      </w:r>
      <w:proofErr w:type="spellStart"/>
      <w:r w:rsidRPr="006F3A9B">
        <w:rPr>
          <w:sz w:val="24"/>
          <w:szCs w:val="24"/>
        </w:rPr>
        <w:t>вищ</w:t>
      </w:r>
      <w:proofErr w:type="spellEnd"/>
      <w:r w:rsidRPr="006F3A9B">
        <w:rPr>
          <w:sz w:val="24"/>
          <w:szCs w:val="24"/>
        </w:rPr>
        <w:t xml:space="preserve">. пед. </w:t>
      </w:r>
      <w:proofErr w:type="spellStart"/>
      <w:r w:rsidRPr="006F3A9B">
        <w:rPr>
          <w:sz w:val="24"/>
          <w:szCs w:val="24"/>
        </w:rPr>
        <w:t>навч</w:t>
      </w:r>
      <w:proofErr w:type="spellEnd"/>
      <w:r w:rsidRPr="006F3A9B">
        <w:rPr>
          <w:sz w:val="24"/>
          <w:szCs w:val="24"/>
        </w:rPr>
        <w:t xml:space="preserve">. </w:t>
      </w:r>
      <w:proofErr w:type="spellStart"/>
      <w:r w:rsidRPr="006F3A9B">
        <w:rPr>
          <w:sz w:val="24"/>
          <w:szCs w:val="24"/>
        </w:rPr>
        <w:t>закл</w:t>
      </w:r>
      <w:proofErr w:type="spellEnd"/>
      <w:r w:rsidRPr="006F3A9B">
        <w:rPr>
          <w:sz w:val="24"/>
          <w:szCs w:val="24"/>
        </w:rPr>
        <w:t>. К.: Либідь. 2009. 384 с.</w:t>
      </w:r>
    </w:p>
    <w:p w14:paraId="7E2F0C15" w14:textId="77777777" w:rsidR="00FA6597" w:rsidRPr="006F3A9B" w:rsidRDefault="00FA6597" w:rsidP="00FA6597">
      <w:pPr>
        <w:pStyle w:val="a5"/>
        <w:rPr>
          <w:sz w:val="24"/>
          <w:szCs w:val="24"/>
        </w:rPr>
      </w:pPr>
      <w:r w:rsidRPr="006F3A9B">
        <w:rPr>
          <w:sz w:val="24"/>
          <w:szCs w:val="24"/>
        </w:rPr>
        <w:t xml:space="preserve">2. Анатомія людини. В трьох томах / під ред. В. Г. </w:t>
      </w:r>
      <w:proofErr w:type="spellStart"/>
      <w:r w:rsidRPr="006F3A9B">
        <w:rPr>
          <w:sz w:val="24"/>
          <w:szCs w:val="24"/>
        </w:rPr>
        <w:t>Ковешнікова</w:t>
      </w:r>
      <w:proofErr w:type="spellEnd"/>
      <w:r w:rsidRPr="006F3A9B">
        <w:rPr>
          <w:sz w:val="24"/>
          <w:szCs w:val="24"/>
        </w:rPr>
        <w:t>. Луганськ: вид-во «</w:t>
      </w:r>
      <w:proofErr w:type="spellStart"/>
      <w:r w:rsidRPr="006F3A9B">
        <w:rPr>
          <w:sz w:val="24"/>
          <w:szCs w:val="24"/>
        </w:rPr>
        <w:t>Шико</w:t>
      </w:r>
      <w:proofErr w:type="spellEnd"/>
      <w:r w:rsidRPr="006F3A9B">
        <w:rPr>
          <w:sz w:val="24"/>
          <w:szCs w:val="24"/>
        </w:rPr>
        <w:t>» ТОВ «Віртуальна реальність». 2008. Т. 1. 328 с.</w:t>
      </w:r>
    </w:p>
    <w:p w14:paraId="6DEF7E75" w14:textId="77777777" w:rsidR="00FA6597" w:rsidRPr="006F3A9B" w:rsidRDefault="00FA6597" w:rsidP="00FA6597">
      <w:pPr>
        <w:pStyle w:val="a5"/>
        <w:rPr>
          <w:sz w:val="24"/>
          <w:szCs w:val="24"/>
        </w:rPr>
      </w:pPr>
      <w:r w:rsidRPr="006F3A9B">
        <w:rPr>
          <w:sz w:val="24"/>
          <w:szCs w:val="24"/>
        </w:rPr>
        <w:t xml:space="preserve">3. Анатомія людини. В трьох томах / під ред. В. Г. </w:t>
      </w:r>
      <w:proofErr w:type="spellStart"/>
      <w:r w:rsidRPr="006F3A9B">
        <w:rPr>
          <w:sz w:val="24"/>
          <w:szCs w:val="24"/>
        </w:rPr>
        <w:t>Ковешнікова</w:t>
      </w:r>
      <w:proofErr w:type="spellEnd"/>
      <w:r w:rsidRPr="006F3A9B">
        <w:rPr>
          <w:sz w:val="24"/>
          <w:szCs w:val="24"/>
        </w:rPr>
        <w:t>. Луганськ: вид-во «</w:t>
      </w:r>
      <w:proofErr w:type="spellStart"/>
      <w:r w:rsidRPr="006F3A9B">
        <w:rPr>
          <w:sz w:val="24"/>
          <w:szCs w:val="24"/>
        </w:rPr>
        <w:t>Шико</w:t>
      </w:r>
      <w:proofErr w:type="spellEnd"/>
      <w:r w:rsidRPr="006F3A9B">
        <w:rPr>
          <w:sz w:val="24"/>
          <w:szCs w:val="24"/>
        </w:rPr>
        <w:t>» ТОВ «Віртуальна реальність». 2008. Т. 2. 260 с.</w:t>
      </w:r>
    </w:p>
    <w:p w14:paraId="17D34006" w14:textId="77777777" w:rsidR="00FA6597" w:rsidRPr="006F3A9B" w:rsidRDefault="00FA6597" w:rsidP="00FA6597">
      <w:pPr>
        <w:pStyle w:val="a5"/>
        <w:rPr>
          <w:sz w:val="24"/>
          <w:szCs w:val="24"/>
        </w:rPr>
      </w:pPr>
      <w:r w:rsidRPr="006F3A9B">
        <w:rPr>
          <w:sz w:val="24"/>
          <w:szCs w:val="24"/>
        </w:rPr>
        <w:t xml:space="preserve">4. </w:t>
      </w:r>
      <w:r>
        <w:rPr>
          <w:sz w:val="24"/>
          <w:szCs w:val="24"/>
        </w:rPr>
        <w:t xml:space="preserve">Анатомія </w:t>
      </w:r>
      <w:r w:rsidRPr="006F3A9B">
        <w:rPr>
          <w:sz w:val="24"/>
          <w:szCs w:val="24"/>
        </w:rPr>
        <w:t xml:space="preserve">людини. В трьох томах / під ред. </w:t>
      </w:r>
      <w:r>
        <w:rPr>
          <w:sz w:val="24"/>
          <w:szCs w:val="24"/>
        </w:rPr>
        <w:t xml:space="preserve">В. Г. </w:t>
      </w:r>
      <w:proofErr w:type="spellStart"/>
      <w:r w:rsidRPr="006F3A9B">
        <w:rPr>
          <w:sz w:val="24"/>
          <w:szCs w:val="24"/>
        </w:rPr>
        <w:t>Ковешнікова</w:t>
      </w:r>
      <w:proofErr w:type="spellEnd"/>
      <w:r w:rsidRPr="006F3A9B">
        <w:rPr>
          <w:sz w:val="24"/>
          <w:szCs w:val="24"/>
        </w:rPr>
        <w:t>. Луганськ: вид-во «</w:t>
      </w:r>
      <w:proofErr w:type="spellStart"/>
      <w:r w:rsidRPr="006F3A9B">
        <w:rPr>
          <w:sz w:val="24"/>
          <w:szCs w:val="24"/>
        </w:rPr>
        <w:t>Шико</w:t>
      </w:r>
      <w:proofErr w:type="spellEnd"/>
      <w:r w:rsidRPr="006F3A9B">
        <w:rPr>
          <w:sz w:val="24"/>
          <w:szCs w:val="24"/>
        </w:rPr>
        <w:t>» ТОВ «Віртуальна реальність». 2008. Т. 3. 400 с.</w:t>
      </w:r>
    </w:p>
    <w:p w14:paraId="1E4BE0DA" w14:textId="77777777" w:rsidR="00FA6597" w:rsidRPr="006F3A9B" w:rsidRDefault="00FA6597" w:rsidP="00FA6597">
      <w:pPr>
        <w:spacing w:after="0" w:line="240" w:lineRule="auto"/>
        <w:jc w:val="both"/>
        <w:rPr>
          <w:rFonts w:ascii="Times New Roman" w:eastAsia="Times New Roman" w:hAnsi="Times New Roman" w:cs="Times New Roman"/>
          <w:sz w:val="24"/>
          <w:szCs w:val="24"/>
          <w:lang w:eastAsia="uk-UA"/>
        </w:rPr>
      </w:pPr>
    </w:p>
    <w:p w14:paraId="5FFDC749" w14:textId="77777777" w:rsidR="008E0EEB" w:rsidRPr="00DD1D82" w:rsidRDefault="008E0EEB" w:rsidP="00904F3B">
      <w:pPr>
        <w:widowControl w:val="0"/>
        <w:snapToGrid w:val="0"/>
        <w:spacing w:after="0" w:line="240" w:lineRule="auto"/>
        <w:jc w:val="center"/>
        <w:rPr>
          <w:rFonts w:ascii="Times New Roman" w:eastAsia="Times New Roman" w:hAnsi="Times New Roman" w:cs="Times New Roman"/>
          <w:b/>
          <w:sz w:val="24"/>
          <w:szCs w:val="24"/>
          <w:lang w:eastAsia="ru-RU"/>
        </w:rPr>
      </w:pPr>
      <w:r w:rsidRPr="006F3A9B">
        <w:rPr>
          <w:rFonts w:ascii="Times New Roman" w:eastAsia="Times New Roman" w:hAnsi="Times New Roman" w:cs="Times New Roman"/>
          <w:b/>
          <w:sz w:val="24"/>
          <w:szCs w:val="24"/>
          <w:lang w:eastAsia="ru-RU"/>
        </w:rPr>
        <w:t xml:space="preserve">Семінарське заняття № </w:t>
      </w:r>
      <w:r w:rsidRPr="00DD1D82">
        <w:rPr>
          <w:rFonts w:ascii="Times New Roman" w:eastAsia="Times New Roman" w:hAnsi="Times New Roman" w:cs="Times New Roman"/>
          <w:b/>
          <w:sz w:val="24"/>
          <w:szCs w:val="24"/>
          <w:lang w:eastAsia="ru-RU"/>
        </w:rPr>
        <w:t>6</w:t>
      </w:r>
    </w:p>
    <w:p w14:paraId="25D32F49" w14:textId="77777777" w:rsidR="00904F3B" w:rsidRDefault="008E0EEB" w:rsidP="00904F3B">
      <w:pPr>
        <w:widowControl w:val="0"/>
        <w:snapToGrid w:val="0"/>
        <w:spacing w:after="120" w:line="240" w:lineRule="auto"/>
        <w:ind w:left="283" w:firstLine="720"/>
        <w:jc w:val="center"/>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Розділ 4. Вища нервова діяльність.</w:t>
      </w:r>
    </w:p>
    <w:p w14:paraId="31C9CF59" w14:textId="77777777" w:rsidR="008E0EEB" w:rsidRPr="006F3A9B" w:rsidRDefault="008E0EEB" w:rsidP="00904F3B">
      <w:pPr>
        <w:widowControl w:val="0"/>
        <w:snapToGrid w:val="0"/>
        <w:spacing w:after="120" w:line="240" w:lineRule="auto"/>
        <w:ind w:left="283" w:firstLine="720"/>
        <w:jc w:val="center"/>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Тема№ 1. Еволюція нервової системи</w:t>
      </w:r>
      <w:r w:rsidR="00D4301D">
        <w:rPr>
          <w:rFonts w:ascii="Times New Roman" w:eastAsia="Times New Roman" w:hAnsi="Times New Roman" w:cs="Times New Roman"/>
          <w:b/>
          <w:bCs/>
          <w:sz w:val="24"/>
          <w:szCs w:val="24"/>
          <w:lang w:eastAsia="ru-RU"/>
        </w:rPr>
        <w:t>.</w:t>
      </w:r>
    </w:p>
    <w:p w14:paraId="26245C48" w14:textId="77777777" w:rsidR="008E0EEB" w:rsidRPr="006F3A9B" w:rsidRDefault="008E0EEB" w:rsidP="00D4301D">
      <w:pPr>
        <w:widowControl w:val="0"/>
        <w:numPr>
          <w:ilvl w:val="0"/>
          <w:numId w:val="7"/>
        </w:numPr>
        <w:tabs>
          <w:tab w:val="left" w:pos="426"/>
        </w:tabs>
        <w:snapToGrid w:val="0"/>
        <w:spacing w:after="0" w:line="240" w:lineRule="auto"/>
        <w:ind w:left="142" w:firstLine="0"/>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Значення нервової системи та її загальна характеристика. </w:t>
      </w:r>
    </w:p>
    <w:p w14:paraId="5BF4EC8E" w14:textId="77777777" w:rsidR="008E0EEB" w:rsidRPr="006F3A9B" w:rsidRDefault="008E0EEB" w:rsidP="00D4301D">
      <w:pPr>
        <w:widowControl w:val="0"/>
        <w:numPr>
          <w:ilvl w:val="0"/>
          <w:numId w:val="7"/>
        </w:numPr>
        <w:tabs>
          <w:tab w:val="left" w:pos="426"/>
        </w:tabs>
        <w:snapToGrid w:val="0"/>
        <w:spacing w:after="0" w:line="240" w:lineRule="auto"/>
        <w:ind w:left="142" w:firstLine="0"/>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Нейрон, нервове волокно, рецептори, </w:t>
      </w:r>
      <w:proofErr w:type="spellStart"/>
      <w:r w:rsidRPr="006F3A9B">
        <w:rPr>
          <w:rFonts w:ascii="Times New Roman" w:eastAsia="Times New Roman" w:hAnsi="Times New Roman" w:cs="Times New Roman"/>
          <w:sz w:val="24"/>
          <w:szCs w:val="24"/>
          <w:lang w:eastAsia="ru-RU"/>
        </w:rPr>
        <w:t>ефектори</w:t>
      </w:r>
      <w:proofErr w:type="spellEnd"/>
      <w:r w:rsidRPr="006F3A9B">
        <w:rPr>
          <w:rFonts w:ascii="Times New Roman" w:eastAsia="Times New Roman" w:hAnsi="Times New Roman" w:cs="Times New Roman"/>
          <w:sz w:val="24"/>
          <w:szCs w:val="24"/>
          <w:lang w:eastAsia="ru-RU"/>
        </w:rPr>
        <w:t xml:space="preserve"> та </w:t>
      </w:r>
      <w:proofErr w:type="spellStart"/>
      <w:r w:rsidRPr="006F3A9B">
        <w:rPr>
          <w:rFonts w:ascii="Times New Roman" w:eastAsia="Times New Roman" w:hAnsi="Times New Roman" w:cs="Times New Roman"/>
          <w:sz w:val="24"/>
          <w:szCs w:val="24"/>
          <w:lang w:eastAsia="ru-RU"/>
        </w:rPr>
        <w:t>синаптичні</w:t>
      </w:r>
      <w:proofErr w:type="spellEnd"/>
      <w:r w:rsidRPr="006F3A9B">
        <w:rPr>
          <w:rFonts w:ascii="Times New Roman" w:eastAsia="Times New Roman" w:hAnsi="Times New Roman" w:cs="Times New Roman"/>
          <w:sz w:val="24"/>
          <w:szCs w:val="24"/>
          <w:lang w:eastAsia="ru-RU"/>
        </w:rPr>
        <w:t xml:space="preserve"> закінчення. </w:t>
      </w:r>
    </w:p>
    <w:p w14:paraId="5E23D87A" w14:textId="77777777" w:rsidR="008E0EEB" w:rsidRPr="006F3A9B" w:rsidRDefault="008E0EEB" w:rsidP="00D4301D">
      <w:pPr>
        <w:widowControl w:val="0"/>
        <w:numPr>
          <w:ilvl w:val="0"/>
          <w:numId w:val="7"/>
        </w:numPr>
        <w:tabs>
          <w:tab w:val="left" w:pos="426"/>
        </w:tabs>
        <w:snapToGrid w:val="0"/>
        <w:spacing w:after="0" w:line="240" w:lineRule="auto"/>
        <w:ind w:left="142" w:firstLine="0"/>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eastAsia="ru-RU"/>
        </w:rPr>
        <w:t>Нейроглія</w:t>
      </w:r>
      <w:proofErr w:type="spellEnd"/>
      <w:r w:rsidRPr="006F3A9B">
        <w:rPr>
          <w:rFonts w:ascii="Times New Roman" w:eastAsia="Times New Roman" w:hAnsi="Times New Roman" w:cs="Times New Roman"/>
          <w:sz w:val="24"/>
          <w:szCs w:val="24"/>
          <w:lang w:eastAsia="ru-RU"/>
        </w:rPr>
        <w:t xml:space="preserve">. </w:t>
      </w:r>
    </w:p>
    <w:p w14:paraId="2034B8CF" w14:textId="77777777" w:rsidR="008E0EEB" w:rsidRPr="006F3A9B" w:rsidRDefault="008E0EEB" w:rsidP="00D4301D">
      <w:pPr>
        <w:widowControl w:val="0"/>
        <w:numPr>
          <w:ilvl w:val="0"/>
          <w:numId w:val="7"/>
        </w:numPr>
        <w:tabs>
          <w:tab w:val="left" w:pos="426"/>
        </w:tabs>
        <w:snapToGrid w:val="0"/>
        <w:spacing w:after="0" w:line="240" w:lineRule="auto"/>
        <w:ind w:left="142" w:firstLine="0"/>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Об’єднання нейронів як один з фундаментальних принципів організації роботи мозку.</w:t>
      </w:r>
    </w:p>
    <w:p w14:paraId="21A293AD" w14:textId="77777777" w:rsidR="008E0EEB" w:rsidRPr="006F3A9B" w:rsidRDefault="008E0EEB" w:rsidP="00D4301D">
      <w:pPr>
        <w:widowControl w:val="0"/>
        <w:numPr>
          <w:ilvl w:val="0"/>
          <w:numId w:val="7"/>
        </w:numPr>
        <w:tabs>
          <w:tab w:val="left" w:pos="426"/>
        </w:tabs>
        <w:snapToGrid w:val="0"/>
        <w:spacing w:after="0" w:line="240" w:lineRule="auto"/>
        <w:ind w:left="142" w:firstLine="0"/>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Сіра і біла речовини мозку. </w:t>
      </w:r>
    </w:p>
    <w:p w14:paraId="75080958" w14:textId="77777777" w:rsidR="008E0EEB" w:rsidRPr="006F3A9B" w:rsidRDefault="008E0EEB" w:rsidP="00D4301D">
      <w:pPr>
        <w:widowControl w:val="0"/>
        <w:numPr>
          <w:ilvl w:val="0"/>
          <w:numId w:val="7"/>
        </w:numPr>
        <w:tabs>
          <w:tab w:val="left" w:pos="426"/>
        </w:tabs>
        <w:snapToGrid w:val="0"/>
        <w:spacing w:after="0" w:line="240" w:lineRule="auto"/>
        <w:ind w:left="142" w:firstLine="0"/>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Поділ нервової системи на центральний і периферичний відділи. </w:t>
      </w:r>
    </w:p>
    <w:p w14:paraId="505B6955" w14:textId="77777777" w:rsidR="008E0EEB" w:rsidRPr="006F3A9B" w:rsidRDefault="008E0EEB" w:rsidP="00D4301D">
      <w:pPr>
        <w:widowControl w:val="0"/>
        <w:numPr>
          <w:ilvl w:val="0"/>
          <w:numId w:val="7"/>
        </w:numPr>
        <w:tabs>
          <w:tab w:val="left" w:pos="426"/>
        </w:tabs>
        <w:snapToGrid w:val="0"/>
        <w:spacing w:after="0" w:line="240" w:lineRule="auto"/>
        <w:ind w:left="142" w:firstLine="0"/>
        <w:jc w:val="both"/>
        <w:rPr>
          <w:rFonts w:ascii="Times New Roman" w:eastAsia="Times New Roman" w:hAnsi="Times New Roman" w:cs="Times New Roman"/>
          <w:sz w:val="24"/>
          <w:szCs w:val="24"/>
          <w:u w:val="single"/>
          <w:lang w:eastAsia="ru-RU"/>
        </w:rPr>
      </w:pPr>
      <w:r w:rsidRPr="006F3A9B">
        <w:rPr>
          <w:rFonts w:ascii="Times New Roman" w:eastAsia="Times New Roman" w:hAnsi="Times New Roman" w:cs="Times New Roman"/>
          <w:sz w:val="24"/>
          <w:szCs w:val="24"/>
          <w:lang w:eastAsia="ru-RU"/>
        </w:rPr>
        <w:t xml:space="preserve">Оболонки мозку. </w:t>
      </w:r>
    </w:p>
    <w:p w14:paraId="5DE4BF2A" w14:textId="77777777" w:rsidR="008E0EEB" w:rsidRPr="00904F3B" w:rsidRDefault="00904F3B" w:rsidP="00B5360B">
      <w:pPr>
        <w:snapToGrid w:val="0"/>
        <w:spacing w:after="0" w:line="240" w:lineRule="auto"/>
        <w:ind w:hanging="77"/>
        <w:jc w:val="center"/>
        <w:rPr>
          <w:rFonts w:ascii="Times New Roman" w:eastAsia="Times New Roman" w:hAnsi="Times New Roman" w:cs="Times New Roman"/>
          <w:b/>
          <w:sz w:val="24"/>
          <w:szCs w:val="24"/>
          <w:lang w:eastAsia="ru-RU"/>
        </w:rPr>
      </w:pPr>
      <w:r w:rsidRPr="00904F3B">
        <w:rPr>
          <w:rFonts w:ascii="Times New Roman" w:eastAsia="Times New Roman" w:hAnsi="Times New Roman" w:cs="Times New Roman"/>
          <w:b/>
          <w:sz w:val="24"/>
          <w:szCs w:val="24"/>
          <w:lang w:eastAsia="ru-RU"/>
        </w:rPr>
        <w:t>Література:</w:t>
      </w:r>
    </w:p>
    <w:p w14:paraId="2B868D91" w14:textId="77777777" w:rsidR="00FA6597" w:rsidRPr="00904F3B" w:rsidRDefault="00FA6597" w:rsidP="00904F3B">
      <w:pPr>
        <w:widowControl w:val="0"/>
        <w:snapToGrid w:val="0"/>
        <w:spacing w:after="0" w:line="240" w:lineRule="auto"/>
        <w:ind w:hanging="77"/>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1 Коляденко Г. І. Анатомія людини: підручник для </w:t>
      </w:r>
      <w:proofErr w:type="spellStart"/>
      <w:r w:rsidRPr="00904F3B">
        <w:rPr>
          <w:rFonts w:ascii="Times New Roman" w:eastAsia="Times New Roman" w:hAnsi="Times New Roman" w:cs="Times New Roman"/>
          <w:sz w:val="24"/>
          <w:szCs w:val="24"/>
          <w:lang w:eastAsia="ru-RU"/>
        </w:rPr>
        <w:t>студ</w:t>
      </w:r>
      <w:proofErr w:type="spellEnd"/>
      <w:r w:rsidRPr="00904F3B">
        <w:rPr>
          <w:rFonts w:ascii="Times New Roman" w:eastAsia="Times New Roman" w:hAnsi="Times New Roman" w:cs="Times New Roman"/>
          <w:sz w:val="24"/>
          <w:szCs w:val="24"/>
          <w:lang w:eastAsia="ru-RU"/>
        </w:rPr>
        <w:t xml:space="preserve">. </w:t>
      </w:r>
      <w:proofErr w:type="spellStart"/>
      <w:r w:rsidRPr="00904F3B">
        <w:rPr>
          <w:rFonts w:ascii="Times New Roman" w:eastAsia="Times New Roman" w:hAnsi="Times New Roman" w:cs="Times New Roman"/>
          <w:sz w:val="24"/>
          <w:szCs w:val="24"/>
          <w:lang w:eastAsia="ru-RU"/>
        </w:rPr>
        <w:t>природ</w:t>
      </w:r>
      <w:proofErr w:type="spellEnd"/>
      <w:r w:rsidRPr="00904F3B">
        <w:rPr>
          <w:rFonts w:ascii="Times New Roman" w:eastAsia="Times New Roman" w:hAnsi="Times New Roman" w:cs="Times New Roman"/>
          <w:sz w:val="24"/>
          <w:szCs w:val="24"/>
          <w:lang w:eastAsia="ru-RU"/>
        </w:rPr>
        <w:t xml:space="preserve">. спец. </w:t>
      </w:r>
      <w:proofErr w:type="spellStart"/>
      <w:r w:rsidRPr="00904F3B">
        <w:rPr>
          <w:rFonts w:ascii="Times New Roman" w:eastAsia="Times New Roman" w:hAnsi="Times New Roman" w:cs="Times New Roman"/>
          <w:sz w:val="24"/>
          <w:szCs w:val="24"/>
          <w:lang w:eastAsia="ru-RU"/>
        </w:rPr>
        <w:t>вищ</w:t>
      </w:r>
      <w:proofErr w:type="spellEnd"/>
      <w:r w:rsidRPr="00904F3B">
        <w:rPr>
          <w:rFonts w:ascii="Times New Roman" w:eastAsia="Times New Roman" w:hAnsi="Times New Roman" w:cs="Times New Roman"/>
          <w:sz w:val="24"/>
          <w:szCs w:val="24"/>
          <w:lang w:eastAsia="ru-RU"/>
        </w:rPr>
        <w:t xml:space="preserve">. пед. </w:t>
      </w:r>
      <w:proofErr w:type="spellStart"/>
      <w:r w:rsidRPr="00904F3B">
        <w:rPr>
          <w:rFonts w:ascii="Times New Roman" w:eastAsia="Times New Roman" w:hAnsi="Times New Roman" w:cs="Times New Roman"/>
          <w:sz w:val="24"/>
          <w:szCs w:val="24"/>
          <w:lang w:eastAsia="ru-RU"/>
        </w:rPr>
        <w:t>навч</w:t>
      </w:r>
      <w:proofErr w:type="spellEnd"/>
      <w:r w:rsidRPr="00904F3B">
        <w:rPr>
          <w:rFonts w:ascii="Times New Roman" w:eastAsia="Times New Roman" w:hAnsi="Times New Roman" w:cs="Times New Roman"/>
          <w:sz w:val="24"/>
          <w:szCs w:val="24"/>
          <w:lang w:eastAsia="ru-RU"/>
        </w:rPr>
        <w:t xml:space="preserve">. </w:t>
      </w:r>
      <w:proofErr w:type="spellStart"/>
      <w:r w:rsidRPr="00904F3B">
        <w:rPr>
          <w:rFonts w:ascii="Times New Roman" w:eastAsia="Times New Roman" w:hAnsi="Times New Roman" w:cs="Times New Roman"/>
          <w:sz w:val="24"/>
          <w:szCs w:val="24"/>
          <w:lang w:eastAsia="ru-RU"/>
        </w:rPr>
        <w:t>закл</w:t>
      </w:r>
      <w:proofErr w:type="spellEnd"/>
      <w:r w:rsidRPr="00904F3B">
        <w:rPr>
          <w:rFonts w:ascii="Times New Roman" w:eastAsia="Times New Roman" w:hAnsi="Times New Roman" w:cs="Times New Roman"/>
          <w:sz w:val="24"/>
          <w:szCs w:val="24"/>
          <w:lang w:eastAsia="ru-RU"/>
        </w:rPr>
        <w:t>. К.: Либідь. 2009. 384 с.</w:t>
      </w:r>
    </w:p>
    <w:p w14:paraId="63F1CF50" w14:textId="77777777" w:rsidR="00FA6597" w:rsidRPr="00904F3B" w:rsidRDefault="00FA6597" w:rsidP="00904F3B">
      <w:pPr>
        <w:widowControl w:val="0"/>
        <w:snapToGrid w:val="0"/>
        <w:spacing w:after="0" w:line="240" w:lineRule="auto"/>
        <w:ind w:hanging="77"/>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2.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1. 328 с.</w:t>
      </w:r>
    </w:p>
    <w:p w14:paraId="4EAB0F85" w14:textId="77777777" w:rsidR="00FA6597" w:rsidRPr="00904F3B" w:rsidRDefault="00FA6597" w:rsidP="00904F3B">
      <w:pPr>
        <w:widowControl w:val="0"/>
        <w:snapToGrid w:val="0"/>
        <w:spacing w:after="0" w:line="240" w:lineRule="auto"/>
        <w:ind w:hanging="77"/>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3.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2. 260 с.</w:t>
      </w:r>
    </w:p>
    <w:p w14:paraId="137F4AE5" w14:textId="77777777" w:rsidR="00FA6597" w:rsidRPr="00904F3B" w:rsidRDefault="00FA6597" w:rsidP="00904F3B">
      <w:pPr>
        <w:widowControl w:val="0"/>
        <w:snapToGrid w:val="0"/>
        <w:spacing w:after="0" w:line="240" w:lineRule="auto"/>
        <w:ind w:hanging="77"/>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4.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3. 400 с.</w:t>
      </w:r>
    </w:p>
    <w:p w14:paraId="1568E40C" w14:textId="77777777" w:rsidR="00FA6597" w:rsidRPr="00904F3B" w:rsidRDefault="00FA6597" w:rsidP="00904F3B">
      <w:pPr>
        <w:widowControl w:val="0"/>
        <w:snapToGrid w:val="0"/>
        <w:spacing w:after="0" w:line="240" w:lineRule="auto"/>
        <w:ind w:hanging="77"/>
        <w:rPr>
          <w:rFonts w:ascii="Times New Roman" w:eastAsia="Times New Roman" w:hAnsi="Times New Roman" w:cs="Times New Roman"/>
          <w:sz w:val="24"/>
          <w:szCs w:val="24"/>
          <w:lang w:eastAsia="ru-RU"/>
        </w:rPr>
      </w:pPr>
    </w:p>
    <w:p w14:paraId="74016451" w14:textId="77777777" w:rsidR="008E0EEB" w:rsidRPr="00904F3B" w:rsidRDefault="008E0EEB" w:rsidP="00904F3B">
      <w:pPr>
        <w:widowControl w:val="0"/>
        <w:snapToGrid w:val="0"/>
        <w:spacing w:after="0" w:line="240" w:lineRule="auto"/>
        <w:ind w:hanging="77"/>
        <w:rPr>
          <w:rFonts w:ascii="Times New Roman" w:eastAsia="Times New Roman" w:hAnsi="Times New Roman" w:cs="Times New Roman"/>
          <w:sz w:val="24"/>
          <w:szCs w:val="24"/>
          <w:lang w:eastAsia="ru-RU"/>
        </w:rPr>
      </w:pPr>
    </w:p>
    <w:p w14:paraId="74726DF6" w14:textId="77777777" w:rsidR="008E0EEB" w:rsidRPr="006F3A9B" w:rsidRDefault="008E0EEB" w:rsidP="00B5360B">
      <w:pPr>
        <w:widowControl w:val="0"/>
        <w:snapToGrid w:val="0"/>
        <w:spacing w:after="0" w:line="240" w:lineRule="auto"/>
        <w:ind w:hanging="77"/>
        <w:jc w:val="center"/>
        <w:rPr>
          <w:rFonts w:ascii="Times New Roman" w:eastAsia="Times New Roman" w:hAnsi="Times New Roman" w:cs="Times New Roman"/>
          <w:b/>
          <w:sz w:val="24"/>
          <w:szCs w:val="24"/>
          <w:lang w:eastAsia="ru-RU"/>
        </w:rPr>
      </w:pPr>
      <w:r w:rsidRPr="006F3A9B">
        <w:rPr>
          <w:rFonts w:ascii="Times New Roman" w:eastAsia="Times New Roman" w:hAnsi="Times New Roman" w:cs="Times New Roman"/>
          <w:b/>
          <w:sz w:val="24"/>
          <w:szCs w:val="24"/>
          <w:lang w:eastAsia="ru-RU"/>
        </w:rPr>
        <w:t>Семінарське заняття № 7</w:t>
      </w:r>
    </w:p>
    <w:p w14:paraId="64F15DFE" w14:textId="77777777" w:rsidR="008E0EEB" w:rsidRPr="006F3A9B" w:rsidRDefault="008E0EEB" w:rsidP="00904F3B">
      <w:pPr>
        <w:widowControl w:val="0"/>
        <w:snapToGrid w:val="0"/>
        <w:spacing w:after="120" w:line="240" w:lineRule="auto"/>
        <w:ind w:left="283" w:hanging="77"/>
        <w:jc w:val="center"/>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Розділ 4. Вища нервова діяльність.</w:t>
      </w:r>
    </w:p>
    <w:p w14:paraId="1AAFBB35" w14:textId="77777777" w:rsidR="008E0EEB" w:rsidRPr="006F3A9B" w:rsidRDefault="008E0EEB" w:rsidP="00904F3B">
      <w:pPr>
        <w:widowControl w:val="0"/>
        <w:snapToGrid w:val="0"/>
        <w:spacing w:after="120" w:line="240" w:lineRule="auto"/>
        <w:ind w:left="283" w:hanging="77"/>
        <w:jc w:val="center"/>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 xml:space="preserve">Тема№ 2. </w:t>
      </w:r>
      <w:r w:rsidRPr="006F3A9B">
        <w:rPr>
          <w:rFonts w:ascii="Times New Roman" w:eastAsia="Times New Roman" w:hAnsi="Times New Roman" w:cs="Times New Roman"/>
          <w:b/>
          <w:sz w:val="24"/>
          <w:szCs w:val="24"/>
          <w:lang w:eastAsia="ru-RU"/>
        </w:rPr>
        <w:t>Нервова система її біологічне значення</w:t>
      </w:r>
      <w:r w:rsidR="00D4301D">
        <w:rPr>
          <w:rFonts w:ascii="Times New Roman" w:eastAsia="Times New Roman" w:hAnsi="Times New Roman" w:cs="Times New Roman"/>
          <w:b/>
          <w:sz w:val="24"/>
          <w:szCs w:val="24"/>
          <w:lang w:eastAsia="ru-RU"/>
        </w:rPr>
        <w:t>.</w:t>
      </w:r>
    </w:p>
    <w:p w14:paraId="62ADA33D" w14:textId="77777777" w:rsidR="008E0EEB" w:rsidRPr="006F3A9B"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iCs/>
          <w:sz w:val="24"/>
          <w:szCs w:val="24"/>
          <w:lang w:eastAsia="ru-RU"/>
        </w:rPr>
        <w:t>Спинний мозок</w:t>
      </w:r>
      <w:r w:rsidRPr="006F3A9B">
        <w:rPr>
          <w:rFonts w:ascii="Times New Roman" w:eastAsia="Times New Roman" w:hAnsi="Times New Roman" w:cs="Times New Roman"/>
          <w:sz w:val="24"/>
          <w:szCs w:val="24"/>
          <w:lang w:eastAsia="ru-RU"/>
        </w:rPr>
        <w:t xml:space="preserve">. </w:t>
      </w:r>
    </w:p>
    <w:p w14:paraId="3A5C43D6" w14:textId="77777777" w:rsidR="008E0EEB" w:rsidRPr="006F3A9B"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eastAsia="ru-RU"/>
        </w:rPr>
        <w:t>Спинальні</w:t>
      </w:r>
      <w:proofErr w:type="spellEnd"/>
      <w:r w:rsidRPr="006F3A9B">
        <w:rPr>
          <w:rFonts w:ascii="Times New Roman" w:eastAsia="Times New Roman" w:hAnsi="Times New Roman" w:cs="Times New Roman"/>
          <w:sz w:val="24"/>
          <w:szCs w:val="24"/>
          <w:lang w:eastAsia="ru-RU"/>
        </w:rPr>
        <w:t xml:space="preserve"> ганглії. Корінці спинного мозку. </w:t>
      </w:r>
    </w:p>
    <w:p w14:paraId="00A33912" w14:textId="77777777" w:rsidR="008E0EEB" w:rsidRPr="006F3A9B"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Мікроскопічна будова сірої та білої речовини спинного мозку. </w:t>
      </w:r>
    </w:p>
    <w:p w14:paraId="10D1103A" w14:textId="77777777" w:rsidR="008E0EEB" w:rsidRPr="006F3A9B"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Провідні шляхи спинного мозку. </w:t>
      </w:r>
    </w:p>
    <w:p w14:paraId="3F684CC0" w14:textId="77777777" w:rsidR="008E0EEB" w:rsidRPr="006F3A9B"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Спинномозкові нерви, їх кількість, місце </w:t>
      </w:r>
      <w:proofErr w:type="spellStart"/>
      <w:r w:rsidRPr="006F3A9B">
        <w:rPr>
          <w:rFonts w:ascii="Times New Roman" w:eastAsia="Times New Roman" w:hAnsi="Times New Roman" w:cs="Times New Roman"/>
          <w:sz w:val="24"/>
          <w:szCs w:val="24"/>
          <w:lang w:eastAsia="ru-RU"/>
        </w:rPr>
        <w:t>відгалудження</w:t>
      </w:r>
      <w:proofErr w:type="spellEnd"/>
      <w:r w:rsidRPr="006F3A9B">
        <w:rPr>
          <w:rFonts w:ascii="Times New Roman" w:eastAsia="Times New Roman" w:hAnsi="Times New Roman" w:cs="Times New Roman"/>
          <w:sz w:val="24"/>
          <w:szCs w:val="24"/>
          <w:lang w:eastAsia="ru-RU"/>
        </w:rPr>
        <w:t xml:space="preserve"> й виходу. </w:t>
      </w:r>
    </w:p>
    <w:p w14:paraId="1F553243" w14:textId="77777777" w:rsidR="008E0EEB" w:rsidRPr="006F3A9B"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Гілки спинномозкових нервів. </w:t>
      </w:r>
    </w:p>
    <w:p w14:paraId="227601AB" w14:textId="77777777" w:rsidR="008E0EEB" w:rsidRPr="006F3A9B"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Особливості в розміщенні вентральних гілок, міжреберні нерви, шийне, плечове, поперекове й крижове сплетення, їх головні гілки і ділянки </w:t>
      </w:r>
      <w:proofErr w:type="spellStart"/>
      <w:r w:rsidRPr="006F3A9B">
        <w:rPr>
          <w:rFonts w:ascii="Times New Roman" w:eastAsia="Times New Roman" w:hAnsi="Times New Roman" w:cs="Times New Roman"/>
          <w:sz w:val="24"/>
          <w:szCs w:val="24"/>
          <w:lang w:eastAsia="ru-RU"/>
        </w:rPr>
        <w:t>інервації</w:t>
      </w:r>
      <w:proofErr w:type="spellEnd"/>
      <w:r w:rsidRPr="006F3A9B">
        <w:rPr>
          <w:rFonts w:ascii="Times New Roman" w:eastAsia="Times New Roman" w:hAnsi="Times New Roman" w:cs="Times New Roman"/>
          <w:sz w:val="24"/>
          <w:szCs w:val="24"/>
          <w:lang w:eastAsia="ru-RU"/>
        </w:rPr>
        <w:t>.</w:t>
      </w:r>
    </w:p>
    <w:p w14:paraId="242AC1FB" w14:textId="77777777" w:rsidR="00D4301D"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iCs/>
          <w:sz w:val="24"/>
          <w:szCs w:val="24"/>
          <w:lang w:eastAsia="ru-RU"/>
        </w:rPr>
        <w:t>Головний мозок</w:t>
      </w:r>
      <w:r w:rsidRPr="006F3A9B">
        <w:rPr>
          <w:rFonts w:ascii="Times New Roman" w:eastAsia="Times New Roman" w:hAnsi="Times New Roman" w:cs="Times New Roman"/>
          <w:sz w:val="24"/>
          <w:szCs w:val="24"/>
          <w:lang w:eastAsia="ru-RU"/>
        </w:rPr>
        <w:t xml:space="preserve">. </w:t>
      </w:r>
    </w:p>
    <w:p w14:paraId="17609141" w14:textId="77777777" w:rsidR="00D4301D"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D4301D">
        <w:rPr>
          <w:rFonts w:ascii="Times New Roman" w:eastAsia="Times New Roman" w:hAnsi="Times New Roman" w:cs="Times New Roman"/>
          <w:sz w:val="24"/>
          <w:szCs w:val="24"/>
          <w:lang w:eastAsia="ru-RU"/>
        </w:rPr>
        <w:t xml:space="preserve">Ембріогенез і вікові зміни. </w:t>
      </w:r>
    </w:p>
    <w:p w14:paraId="6EB120A2" w14:textId="77777777" w:rsidR="00D4301D"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D4301D">
        <w:rPr>
          <w:rFonts w:ascii="Times New Roman" w:eastAsia="Times New Roman" w:hAnsi="Times New Roman" w:cs="Times New Roman"/>
          <w:sz w:val="24"/>
          <w:szCs w:val="24"/>
          <w:lang w:eastAsia="ru-RU"/>
        </w:rPr>
        <w:t xml:space="preserve">Відділи головного мозку. </w:t>
      </w:r>
      <w:r w:rsidR="00D4301D">
        <w:rPr>
          <w:rFonts w:ascii="Times New Roman" w:eastAsia="Times New Roman" w:hAnsi="Times New Roman" w:cs="Times New Roman"/>
          <w:sz w:val="24"/>
          <w:szCs w:val="24"/>
          <w:lang w:eastAsia="ru-RU"/>
        </w:rPr>
        <w:t>\</w:t>
      </w:r>
    </w:p>
    <w:p w14:paraId="1C3DE5A2" w14:textId="77777777" w:rsidR="00D4301D"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D4301D">
        <w:rPr>
          <w:rFonts w:ascii="Times New Roman" w:eastAsia="Times New Roman" w:hAnsi="Times New Roman" w:cs="Times New Roman"/>
          <w:sz w:val="24"/>
          <w:szCs w:val="24"/>
          <w:lang w:eastAsia="ru-RU"/>
        </w:rPr>
        <w:t xml:space="preserve">Ретикулярна формація. Судини. </w:t>
      </w:r>
    </w:p>
    <w:p w14:paraId="0D9F3838" w14:textId="77777777" w:rsidR="00D4301D"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D4301D">
        <w:rPr>
          <w:rFonts w:ascii="Times New Roman" w:eastAsia="Times New Roman" w:hAnsi="Times New Roman" w:cs="Times New Roman"/>
          <w:sz w:val="24"/>
          <w:szCs w:val="24"/>
          <w:lang w:eastAsia="ru-RU"/>
        </w:rPr>
        <w:t>Стовбурова частина мозку як продовження спинного мозку.</w:t>
      </w:r>
    </w:p>
    <w:p w14:paraId="303C70F2" w14:textId="77777777" w:rsidR="008E0EEB" w:rsidRPr="00D4301D" w:rsidRDefault="008E0EEB" w:rsidP="00B5360B">
      <w:pPr>
        <w:widowControl w:val="0"/>
        <w:numPr>
          <w:ilvl w:val="0"/>
          <w:numId w:val="8"/>
        </w:numPr>
        <w:snapToGrid w:val="0"/>
        <w:spacing w:after="0" w:line="240" w:lineRule="atLeast"/>
        <w:ind w:left="284" w:hanging="77"/>
        <w:jc w:val="both"/>
        <w:rPr>
          <w:rFonts w:ascii="Times New Roman" w:eastAsia="Times New Roman" w:hAnsi="Times New Roman" w:cs="Times New Roman"/>
          <w:sz w:val="24"/>
          <w:szCs w:val="24"/>
          <w:lang w:eastAsia="ru-RU"/>
        </w:rPr>
      </w:pPr>
      <w:r w:rsidRPr="00D4301D">
        <w:rPr>
          <w:rFonts w:ascii="Times New Roman" w:eastAsia="Times New Roman" w:hAnsi="Times New Roman" w:cs="Times New Roman"/>
          <w:sz w:val="24"/>
          <w:szCs w:val="24"/>
          <w:lang w:eastAsia="ru-RU"/>
        </w:rPr>
        <w:t xml:space="preserve">Довгастий мозок, його морфологія та розшарування сірої та білої речовини. </w:t>
      </w:r>
    </w:p>
    <w:p w14:paraId="19C5BB06" w14:textId="77777777" w:rsidR="00D4301D" w:rsidRDefault="008E0EEB" w:rsidP="00D4301D">
      <w:pPr>
        <w:pStyle w:val="a4"/>
        <w:widowControl w:val="0"/>
        <w:numPr>
          <w:ilvl w:val="0"/>
          <w:numId w:val="13"/>
        </w:numPr>
        <w:snapToGrid w:val="0"/>
        <w:spacing w:after="0" w:line="240" w:lineRule="atLeast"/>
        <w:ind w:left="284" w:hanging="77"/>
        <w:jc w:val="both"/>
        <w:rPr>
          <w:rFonts w:ascii="Times New Roman" w:eastAsia="Times New Roman" w:hAnsi="Times New Roman" w:cs="Times New Roman"/>
          <w:sz w:val="24"/>
          <w:szCs w:val="24"/>
          <w:lang w:val="uk-UA" w:eastAsia="ru-RU"/>
        </w:rPr>
      </w:pPr>
      <w:r w:rsidRPr="006F3A9B">
        <w:rPr>
          <w:rFonts w:ascii="Times New Roman" w:eastAsia="Times New Roman" w:hAnsi="Times New Roman" w:cs="Times New Roman"/>
          <w:sz w:val="24"/>
          <w:szCs w:val="24"/>
          <w:lang w:val="uk-UA" w:eastAsia="ru-RU"/>
        </w:rPr>
        <w:t>За</w:t>
      </w:r>
      <w:r w:rsidR="00D4301D">
        <w:rPr>
          <w:rFonts w:ascii="Times New Roman" w:eastAsia="Times New Roman" w:hAnsi="Times New Roman" w:cs="Times New Roman"/>
          <w:sz w:val="24"/>
          <w:szCs w:val="24"/>
          <w:lang w:val="uk-UA" w:eastAsia="ru-RU"/>
        </w:rPr>
        <w:t xml:space="preserve">дній мозок і морфологія моста, </w:t>
      </w:r>
      <w:r w:rsidRPr="006F3A9B">
        <w:rPr>
          <w:rFonts w:ascii="Times New Roman" w:eastAsia="Times New Roman" w:hAnsi="Times New Roman" w:cs="Times New Roman"/>
          <w:sz w:val="24"/>
          <w:szCs w:val="24"/>
          <w:lang w:val="uk-UA" w:eastAsia="ru-RU"/>
        </w:rPr>
        <w:t xml:space="preserve">мозочка та його ніжок. </w:t>
      </w:r>
    </w:p>
    <w:p w14:paraId="51A4971E" w14:textId="77777777" w:rsidR="00D4301D" w:rsidRDefault="008E0EEB" w:rsidP="00D4301D">
      <w:pPr>
        <w:pStyle w:val="a4"/>
        <w:widowControl w:val="0"/>
        <w:numPr>
          <w:ilvl w:val="0"/>
          <w:numId w:val="13"/>
        </w:numPr>
        <w:snapToGrid w:val="0"/>
        <w:spacing w:after="0" w:line="240" w:lineRule="atLeast"/>
        <w:ind w:left="284" w:hanging="77"/>
        <w:jc w:val="both"/>
        <w:rPr>
          <w:rFonts w:ascii="Times New Roman" w:eastAsia="Times New Roman" w:hAnsi="Times New Roman" w:cs="Times New Roman"/>
          <w:sz w:val="24"/>
          <w:szCs w:val="24"/>
          <w:lang w:val="uk-UA" w:eastAsia="ru-RU"/>
        </w:rPr>
      </w:pPr>
      <w:r w:rsidRPr="00D4301D">
        <w:rPr>
          <w:rFonts w:ascii="Times New Roman" w:eastAsia="Times New Roman" w:hAnsi="Times New Roman" w:cs="Times New Roman"/>
          <w:sz w:val="24"/>
          <w:szCs w:val="24"/>
          <w:lang w:val="uk-UA" w:eastAsia="ru-RU"/>
        </w:rPr>
        <w:t>Топографія білої та сірої реч</w:t>
      </w:r>
      <w:r w:rsidR="00D4301D">
        <w:rPr>
          <w:rFonts w:ascii="Times New Roman" w:eastAsia="Times New Roman" w:hAnsi="Times New Roman" w:cs="Times New Roman"/>
          <w:sz w:val="24"/>
          <w:szCs w:val="24"/>
          <w:lang w:val="uk-UA" w:eastAsia="ru-RU"/>
        </w:rPr>
        <w:t>овини. Четвертий шлуночок мозку</w:t>
      </w:r>
      <w:r w:rsidRPr="00D4301D">
        <w:rPr>
          <w:rFonts w:ascii="Times New Roman" w:eastAsia="Times New Roman" w:hAnsi="Times New Roman" w:cs="Times New Roman"/>
          <w:sz w:val="24"/>
          <w:szCs w:val="24"/>
          <w:lang w:val="uk-UA" w:eastAsia="ru-RU"/>
        </w:rPr>
        <w:t xml:space="preserve"> і пластинки </w:t>
      </w:r>
      <w:proofErr w:type="spellStart"/>
      <w:r w:rsidRPr="00D4301D">
        <w:rPr>
          <w:rFonts w:ascii="Times New Roman" w:eastAsia="Times New Roman" w:hAnsi="Times New Roman" w:cs="Times New Roman"/>
          <w:sz w:val="24"/>
          <w:szCs w:val="24"/>
          <w:lang w:val="uk-UA" w:eastAsia="ru-RU"/>
        </w:rPr>
        <w:t>чотиригобкового</w:t>
      </w:r>
      <w:proofErr w:type="spellEnd"/>
      <w:r w:rsidRPr="00D4301D">
        <w:rPr>
          <w:rFonts w:ascii="Times New Roman" w:eastAsia="Times New Roman" w:hAnsi="Times New Roman" w:cs="Times New Roman"/>
          <w:sz w:val="24"/>
          <w:szCs w:val="24"/>
          <w:lang w:val="uk-UA" w:eastAsia="ru-RU"/>
        </w:rPr>
        <w:t xml:space="preserve"> тіла; розміщення сірої та білої речовини. </w:t>
      </w:r>
    </w:p>
    <w:p w14:paraId="32462DBF" w14:textId="77777777" w:rsidR="00D4301D" w:rsidRDefault="008E0EEB" w:rsidP="00D4301D">
      <w:pPr>
        <w:pStyle w:val="a4"/>
        <w:widowControl w:val="0"/>
        <w:numPr>
          <w:ilvl w:val="0"/>
          <w:numId w:val="13"/>
        </w:numPr>
        <w:snapToGrid w:val="0"/>
        <w:spacing w:after="0" w:line="240" w:lineRule="atLeast"/>
        <w:ind w:left="284" w:hanging="77"/>
        <w:jc w:val="both"/>
        <w:rPr>
          <w:rFonts w:ascii="Times New Roman" w:eastAsia="Times New Roman" w:hAnsi="Times New Roman" w:cs="Times New Roman"/>
          <w:sz w:val="24"/>
          <w:szCs w:val="24"/>
          <w:lang w:val="uk-UA" w:eastAsia="ru-RU"/>
        </w:rPr>
      </w:pPr>
      <w:proofErr w:type="spellStart"/>
      <w:r w:rsidRPr="00D4301D">
        <w:rPr>
          <w:rFonts w:ascii="Times New Roman" w:eastAsia="Times New Roman" w:hAnsi="Times New Roman" w:cs="Times New Roman"/>
          <w:sz w:val="24"/>
          <w:szCs w:val="24"/>
          <w:lang w:eastAsia="ru-RU"/>
        </w:rPr>
        <w:t>Червоноядерно-спиномозковий</w:t>
      </w:r>
      <w:proofErr w:type="spellEnd"/>
      <w:r w:rsidRPr="00D4301D">
        <w:rPr>
          <w:rFonts w:ascii="Times New Roman" w:eastAsia="Times New Roman" w:hAnsi="Times New Roman" w:cs="Times New Roman"/>
          <w:sz w:val="24"/>
          <w:szCs w:val="24"/>
          <w:lang w:eastAsia="ru-RU"/>
        </w:rPr>
        <w:t xml:space="preserve">, </w:t>
      </w:r>
      <w:proofErr w:type="spellStart"/>
      <w:r w:rsidRPr="00D4301D">
        <w:rPr>
          <w:rFonts w:ascii="Times New Roman" w:eastAsia="Times New Roman" w:hAnsi="Times New Roman" w:cs="Times New Roman"/>
          <w:sz w:val="24"/>
          <w:szCs w:val="24"/>
          <w:lang w:eastAsia="ru-RU"/>
        </w:rPr>
        <w:t>покришко-спинномозковий</w:t>
      </w:r>
      <w:proofErr w:type="spellEnd"/>
      <w:r w:rsidRPr="00D4301D">
        <w:rPr>
          <w:rFonts w:ascii="Times New Roman" w:eastAsia="Times New Roman" w:hAnsi="Times New Roman" w:cs="Times New Roman"/>
          <w:sz w:val="24"/>
          <w:szCs w:val="24"/>
          <w:lang w:eastAsia="ru-RU"/>
        </w:rPr>
        <w:t xml:space="preserve"> шляхи, </w:t>
      </w:r>
      <w:proofErr w:type="spellStart"/>
      <w:r w:rsidRPr="00D4301D">
        <w:rPr>
          <w:rFonts w:ascii="Times New Roman" w:eastAsia="Times New Roman" w:hAnsi="Times New Roman" w:cs="Times New Roman"/>
          <w:sz w:val="24"/>
          <w:szCs w:val="24"/>
          <w:lang w:eastAsia="ru-RU"/>
        </w:rPr>
        <w:t>бічна</w:t>
      </w:r>
      <w:proofErr w:type="spellEnd"/>
      <w:r w:rsidRPr="00D4301D">
        <w:rPr>
          <w:rFonts w:ascii="Times New Roman" w:eastAsia="Times New Roman" w:hAnsi="Times New Roman" w:cs="Times New Roman"/>
          <w:sz w:val="24"/>
          <w:szCs w:val="24"/>
          <w:lang w:eastAsia="ru-RU"/>
        </w:rPr>
        <w:t xml:space="preserve"> петля. </w:t>
      </w:r>
    </w:p>
    <w:p w14:paraId="4955B5AE" w14:textId="77777777" w:rsidR="00D4301D" w:rsidRDefault="008E0EEB" w:rsidP="00D4301D">
      <w:pPr>
        <w:pStyle w:val="a4"/>
        <w:widowControl w:val="0"/>
        <w:numPr>
          <w:ilvl w:val="0"/>
          <w:numId w:val="13"/>
        </w:numPr>
        <w:snapToGrid w:val="0"/>
        <w:spacing w:after="0" w:line="240" w:lineRule="atLeast"/>
        <w:ind w:left="284" w:hanging="77"/>
        <w:jc w:val="both"/>
        <w:rPr>
          <w:rFonts w:ascii="Times New Roman" w:eastAsia="Times New Roman" w:hAnsi="Times New Roman" w:cs="Times New Roman"/>
          <w:sz w:val="24"/>
          <w:szCs w:val="24"/>
          <w:lang w:val="uk-UA" w:eastAsia="ru-RU"/>
        </w:rPr>
      </w:pPr>
      <w:proofErr w:type="spellStart"/>
      <w:r w:rsidRPr="00D4301D">
        <w:rPr>
          <w:rFonts w:ascii="Times New Roman" w:eastAsia="Times New Roman" w:hAnsi="Times New Roman" w:cs="Times New Roman"/>
          <w:sz w:val="24"/>
          <w:szCs w:val="24"/>
          <w:lang w:eastAsia="ru-RU"/>
        </w:rPr>
        <w:t>Водопровід</w:t>
      </w:r>
      <w:proofErr w:type="spellEnd"/>
      <w:r w:rsidRPr="00D4301D">
        <w:rPr>
          <w:rFonts w:ascii="Times New Roman" w:eastAsia="Times New Roman" w:hAnsi="Times New Roman" w:cs="Times New Roman"/>
          <w:sz w:val="24"/>
          <w:szCs w:val="24"/>
          <w:lang w:eastAsia="ru-RU"/>
        </w:rPr>
        <w:t xml:space="preserve"> </w:t>
      </w:r>
      <w:proofErr w:type="spellStart"/>
      <w:r w:rsidRPr="00D4301D">
        <w:rPr>
          <w:rFonts w:ascii="Times New Roman" w:eastAsia="Times New Roman" w:hAnsi="Times New Roman" w:cs="Times New Roman"/>
          <w:sz w:val="24"/>
          <w:szCs w:val="24"/>
          <w:lang w:eastAsia="ru-RU"/>
        </w:rPr>
        <w:t>мозку</w:t>
      </w:r>
      <w:proofErr w:type="spellEnd"/>
      <w:r w:rsidRPr="00D4301D">
        <w:rPr>
          <w:rFonts w:ascii="Times New Roman" w:eastAsia="Times New Roman" w:hAnsi="Times New Roman" w:cs="Times New Roman"/>
          <w:sz w:val="24"/>
          <w:szCs w:val="24"/>
          <w:lang w:eastAsia="ru-RU"/>
        </w:rPr>
        <w:t xml:space="preserve">. </w:t>
      </w:r>
    </w:p>
    <w:p w14:paraId="78279E03" w14:textId="77777777" w:rsidR="008E0EEB" w:rsidRPr="00D4301D" w:rsidRDefault="008E0EEB" w:rsidP="00D4301D">
      <w:pPr>
        <w:pStyle w:val="a4"/>
        <w:widowControl w:val="0"/>
        <w:numPr>
          <w:ilvl w:val="0"/>
          <w:numId w:val="13"/>
        </w:numPr>
        <w:snapToGrid w:val="0"/>
        <w:spacing w:after="0" w:line="240" w:lineRule="atLeast"/>
        <w:ind w:left="284" w:hanging="77"/>
        <w:jc w:val="both"/>
        <w:rPr>
          <w:rFonts w:ascii="Times New Roman" w:eastAsia="Times New Roman" w:hAnsi="Times New Roman" w:cs="Times New Roman"/>
          <w:sz w:val="24"/>
          <w:szCs w:val="24"/>
          <w:lang w:val="uk-UA" w:eastAsia="ru-RU"/>
        </w:rPr>
      </w:pPr>
      <w:proofErr w:type="spellStart"/>
      <w:r w:rsidRPr="00D4301D">
        <w:rPr>
          <w:rFonts w:ascii="Times New Roman" w:eastAsia="Times New Roman" w:hAnsi="Times New Roman" w:cs="Times New Roman"/>
          <w:sz w:val="24"/>
          <w:szCs w:val="24"/>
          <w:lang w:eastAsia="ru-RU"/>
        </w:rPr>
        <w:t>Значення</w:t>
      </w:r>
      <w:proofErr w:type="spellEnd"/>
      <w:r w:rsidRPr="00D4301D">
        <w:rPr>
          <w:rFonts w:ascii="Times New Roman" w:eastAsia="Times New Roman" w:hAnsi="Times New Roman" w:cs="Times New Roman"/>
          <w:sz w:val="24"/>
          <w:szCs w:val="24"/>
          <w:lang w:eastAsia="ru-RU"/>
        </w:rPr>
        <w:t xml:space="preserve"> </w:t>
      </w:r>
      <w:proofErr w:type="spellStart"/>
      <w:r w:rsidRPr="00D4301D">
        <w:rPr>
          <w:rFonts w:ascii="Times New Roman" w:eastAsia="Times New Roman" w:hAnsi="Times New Roman" w:cs="Times New Roman"/>
          <w:sz w:val="24"/>
          <w:szCs w:val="24"/>
          <w:lang w:eastAsia="ru-RU"/>
        </w:rPr>
        <w:t>різних</w:t>
      </w:r>
      <w:proofErr w:type="spellEnd"/>
      <w:r w:rsidRPr="00D4301D">
        <w:rPr>
          <w:rFonts w:ascii="Times New Roman" w:eastAsia="Times New Roman" w:hAnsi="Times New Roman" w:cs="Times New Roman"/>
          <w:sz w:val="24"/>
          <w:szCs w:val="24"/>
          <w:lang w:eastAsia="ru-RU"/>
        </w:rPr>
        <w:t xml:space="preserve"> </w:t>
      </w:r>
      <w:proofErr w:type="spellStart"/>
      <w:r w:rsidRPr="00D4301D">
        <w:rPr>
          <w:rFonts w:ascii="Times New Roman" w:eastAsia="Times New Roman" w:hAnsi="Times New Roman" w:cs="Times New Roman"/>
          <w:sz w:val="24"/>
          <w:szCs w:val="24"/>
          <w:lang w:eastAsia="ru-RU"/>
        </w:rPr>
        <w:t>ділянок</w:t>
      </w:r>
      <w:proofErr w:type="spellEnd"/>
      <w:r w:rsidRPr="00D4301D">
        <w:rPr>
          <w:rFonts w:ascii="Times New Roman" w:eastAsia="Times New Roman" w:hAnsi="Times New Roman" w:cs="Times New Roman"/>
          <w:sz w:val="24"/>
          <w:szCs w:val="24"/>
          <w:lang w:eastAsia="ru-RU"/>
        </w:rPr>
        <w:t xml:space="preserve"> </w:t>
      </w:r>
      <w:proofErr w:type="spellStart"/>
      <w:r w:rsidRPr="00D4301D">
        <w:rPr>
          <w:rFonts w:ascii="Times New Roman" w:eastAsia="Times New Roman" w:hAnsi="Times New Roman" w:cs="Times New Roman"/>
          <w:sz w:val="24"/>
          <w:szCs w:val="24"/>
          <w:lang w:eastAsia="ru-RU"/>
        </w:rPr>
        <w:t>проміжного</w:t>
      </w:r>
      <w:proofErr w:type="spellEnd"/>
      <w:r w:rsidRPr="00D4301D">
        <w:rPr>
          <w:rFonts w:ascii="Times New Roman" w:eastAsia="Times New Roman" w:hAnsi="Times New Roman" w:cs="Times New Roman"/>
          <w:sz w:val="24"/>
          <w:szCs w:val="24"/>
          <w:lang w:eastAsia="ru-RU"/>
        </w:rPr>
        <w:t xml:space="preserve"> </w:t>
      </w:r>
      <w:proofErr w:type="spellStart"/>
      <w:r w:rsidRPr="00D4301D">
        <w:rPr>
          <w:rFonts w:ascii="Times New Roman" w:eastAsia="Times New Roman" w:hAnsi="Times New Roman" w:cs="Times New Roman"/>
          <w:sz w:val="24"/>
          <w:szCs w:val="24"/>
          <w:lang w:eastAsia="ru-RU"/>
        </w:rPr>
        <w:t>мозку</w:t>
      </w:r>
      <w:proofErr w:type="spellEnd"/>
      <w:r w:rsidRPr="00D4301D">
        <w:rPr>
          <w:rFonts w:ascii="Times New Roman" w:eastAsia="Times New Roman" w:hAnsi="Times New Roman" w:cs="Times New Roman"/>
          <w:sz w:val="24"/>
          <w:szCs w:val="24"/>
          <w:lang w:eastAsia="ru-RU"/>
        </w:rPr>
        <w:t xml:space="preserve">. </w:t>
      </w:r>
    </w:p>
    <w:p w14:paraId="22E5D613" w14:textId="77777777" w:rsidR="008E0EEB" w:rsidRPr="00904F3B" w:rsidRDefault="00904F3B" w:rsidP="00B5360B">
      <w:pPr>
        <w:snapToGrid w:val="0"/>
        <w:spacing w:after="0" w:line="240" w:lineRule="atLeast"/>
        <w:ind w:firstLine="142"/>
        <w:jc w:val="center"/>
        <w:rPr>
          <w:rFonts w:ascii="Times New Roman" w:eastAsia="Times New Roman" w:hAnsi="Times New Roman" w:cs="Times New Roman"/>
          <w:b/>
          <w:sz w:val="24"/>
          <w:szCs w:val="24"/>
          <w:lang w:eastAsia="ru-RU"/>
        </w:rPr>
      </w:pPr>
      <w:r w:rsidRPr="00904F3B">
        <w:rPr>
          <w:rFonts w:ascii="Times New Roman" w:eastAsia="Times New Roman" w:hAnsi="Times New Roman" w:cs="Times New Roman"/>
          <w:b/>
          <w:sz w:val="24"/>
          <w:szCs w:val="24"/>
          <w:lang w:eastAsia="ru-RU"/>
        </w:rPr>
        <w:t>Література:</w:t>
      </w:r>
    </w:p>
    <w:p w14:paraId="6652497A" w14:textId="77777777" w:rsidR="00FA6597" w:rsidRPr="00904F3B" w:rsidRDefault="00FA6597" w:rsidP="00904F3B">
      <w:pPr>
        <w:widowControl w:val="0"/>
        <w:snapToGrid w:val="0"/>
        <w:spacing w:after="0" w:line="240" w:lineRule="auto"/>
        <w:jc w:val="both"/>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1 Коляденко Г. І. Анатомія людини: підручник для </w:t>
      </w:r>
      <w:proofErr w:type="spellStart"/>
      <w:r w:rsidRPr="00904F3B">
        <w:rPr>
          <w:rFonts w:ascii="Times New Roman" w:eastAsia="Times New Roman" w:hAnsi="Times New Roman" w:cs="Times New Roman"/>
          <w:sz w:val="24"/>
          <w:szCs w:val="24"/>
          <w:lang w:eastAsia="ru-RU"/>
        </w:rPr>
        <w:t>студ</w:t>
      </w:r>
      <w:proofErr w:type="spellEnd"/>
      <w:r w:rsidRPr="00904F3B">
        <w:rPr>
          <w:rFonts w:ascii="Times New Roman" w:eastAsia="Times New Roman" w:hAnsi="Times New Roman" w:cs="Times New Roman"/>
          <w:sz w:val="24"/>
          <w:szCs w:val="24"/>
          <w:lang w:eastAsia="ru-RU"/>
        </w:rPr>
        <w:t xml:space="preserve">. </w:t>
      </w:r>
      <w:proofErr w:type="spellStart"/>
      <w:r w:rsidRPr="00904F3B">
        <w:rPr>
          <w:rFonts w:ascii="Times New Roman" w:eastAsia="Times New Roman" w:hAnsi="Times New Roman" w:cs="Times New Roman"/>
          <w:sz w:val="24"/>
          <w:szCs w:val="24"/>
          <w:lang w:eastAsia="ru-RU"/>
        </w:rPr>
        <w:t>природ</w:t>
      </w:r>
      <w:proofErr w:type="spellEnd"/>
      <w:r w:rsidRPr="00904F3B">
        <w:rPr>
          <w:rFonts w:ascii="Times New Roman" w:eastAsia="Times New Roman" w:hAnsi="Times New Roman" w:cs="Times New Roman"/>
          <w:sz w:val="24"/>
          <w:szCs w:val="24"/>
          <w:lang w:eastAsia="ru-RU"/>
        </w:rPr>
        <w:t xml:space="preserve">. спец. </w:t>
      </w:r>
      <w:proofErr w:type="spellStart"/>
      <w:r w:rsidRPr="00904F3B">
        <w:rPr>
          <w:rFonts w:ascii="Times New Roman" w:eastAsia="Times New Roman" w:hAnsi="Times New Roman" w:cs="Times New Roman"/>
          <w:sz w:val="24"/>
          <w:szCs w:val="24"/>
          <w:lang w:eastAsia="ru-RU"/>
        </w:rPr>
        <w:t>вищ</w:t>
      </w:r>
      <w:proofErr w:type="spellEnd"/>
      <w:r w:rsidRPr="00904F3B">
        <w:rPr>
          <w:rFonts w:ascii="Times New Roman" w:eastAsia="Times New Roman" w:hAnsi="Times New Roman" w:cs="Times New Roman"/>
          <w:sz w:val="24"/>
          <w:szCs w:val="24"/>
          <w:lang w:eastAsia="ru-RU"/>
        </w:rPr>
        <w:t xml:space="preserve">. пед. </w:t>
      </w:r>
      <w:proofErr w:type="spellStart"/>
      <w:r w:rsidRPr="00904F3B">
        <w:rPr>
          <w:rFonts w:ascii="Times New Roman" w:eastAsia="Times New Roman" w:hAnsi="Times New Roman" w:cs="Times New Roman"/>
          <w:sz w:val="24"/>
          <w:szCs w:val="24"/>
          <w:lang w:eastAsia="ru-RU"/>
        </w:rPr>
        <w:t>навч</w:t>
      </w:r>
      <w:proofErr w:type="spellEnd"/>
      <w:r w:rsidRPr="00904F3B">
        <w:rPr>
          <w:rFonts w:ascii="Times New Roman" w:eastAsia="Times New Roman" w:hAnsi="Times New Roman" w:cs="Times New Roman"/>
          <w:sz w:val="24"/>
          <w:szCs w:val="24"/>
          <w:lang w:eastAsia="ru-RU"/>
        </w:rPr>
        <w:t xml:space="preserve">. </w:t>
      </w:r>
      <w:proofErr w:type="spellStart"/>
      <w:r w:rsidRPr="00904F3B">
        <w:rPr>
          <w:rFonts w:ascii="Times New Roman" w:eastAsia="Times New Roman" w:hAnsi="Times New Roman" w:cs="Times New Roman"/>
          <w:sz w:val="24"/>
          <w:szCs w:val="24"/>
          <w:lang w:eastAsia="ru-RU"/>
        </w:rPr>
        <w:t>закл</w:t>
      </w:r>
      <w:proofErr w:type="spellEnd"/>
      <w:r w:rsidRPr="00904F3B">
        <w:rPr>
          <w:rFonts w:ascii="Times New Roman" w:eastAsia="Times New Roman" w:hAnsi="Times New Roman" w:cs="Times New Roman"/>
          <w:sz w:val="24"/>
          <w:szCs w:val="24"/>
          <w:lang w:eastAsia="ru-RU"/>
        </w:rPr>
        <w:t>. К.: Либідь. 2009. 384 с.</w:t>
      </w:r>
    </w:p>
    <w:p w14:paraId="7DD9BE75" w14:textId="77777777" w:rsidR="00FA6597" w:rsidRPr="00904F3B" w:rsidRDefault="00FA6597" w:rsidP="00904F3B">
      <w:pPr>
        <w:widowControl w:val="0"/>
        <w:snapToGrid w:val="0"/>
        <w:spacing w:after="0" w:line="240" w:lineRule="auto"/>
        <w:jc w:val="both"/>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2.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1. 328 с.</w:t>
      </w:r>
    </w:p>
    <w:p w14:paraId="256C9959" w14:textId="77777777" w:rsidR="00FA6597" w:rsidRPr="00904F3B" w:rsidRDefault="00FA6597" w:rsidP="00904F3B">
      <w:pPr>
        <w:widowControl w:val="0"/>
        <w:snapToGrid w:val="0"/>
        <w:spacing w:after="0" w:line="240" w:lineRule="auto"/>
        <w:jc w:val="both"/>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3.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2. 260 с.</w:t>
      </w:r>
    </w:p>
    <w:p w14:paraId="5243B523" w14:textId="77777777" w:rsidR="00FA6597" w:rsidRPr="00904F3B" w:rsidRDefault="00FA6597" w:rsidP="00904F3B">
      <w:pPr>
        <w:widowControl w:val="0"/>
        <w:snapToGrid w:val="0"/>
        <w:spacing w:after="0" w:line="240" w:lineRule="auto"/>
        <w:jc w:val="both"/>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lastRenderedPageBreak/>
        <w:t xml:space="preserve">4.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3. 400 с.</w:t>
      </w:r>
    </w:p>
    <w:p w14:paraId="0A88D656" w14:textId="77777777" w:rsidR="00FA6597" w:rsidRPr="00904F3B" w:rsidRDefault="00FA6597" w:rsidP="00904F3B">
      <w:pPr>
        <w:widowControl w:val="0"/>
        <w:snapToGrid w:val="0"/>
        <w:spacing w:after="0" w:line="240" w:lineRule="auto"/>
        <w:rPr>
          <w:rFonts w:ascii="Times New Roman" w:eastAsia="Times New Roman" w:hAnsi="Times New Roman" w:cs="Times New Roman"/>
          <w:sz w:val="24"/>
          <w:szCs w:val="24"/>
          <w:lang w:eastAsia="ru-RU"/>
        </w:rPr>
      </w:pPr>
    </w:p>
    <w:p w14:paraId="3E9353D2" w14:textId="77777777" w:rsidR="008E0EEB" w:rsidRPr="006F3A9B" w:rsidRDefault="008E0EEB" w:rsidP="008E0EEB">
      <w:pPr>
        <w:widowControl w:val="0"/>
        <w:snapToGrid w:val="0"/>
        <w:spacing w:after="0" w:line="240" w:lineRule="auto"/>
        <w:ind w:firstLine="720"/>
        <w:jc w:val="center"/>
        <w:rPr>
          <w:rFonts w:ascii="Times New Roman" w:eastAsia="Times New Roman" w:hAnsi="Times New Roman" w:cs="Times New Roman"/>
          <w:b/>
          <w:sz w:val="24"/>
          <w:szCs w:val="24"/>
          <w:lang w:eastAsia="ru-RU"/>
        </w:rPr>
      </w:pPr>
    </w:p>
    <w:p w14:paraId="35036A12" w14:textId="77777777" w:rsidR="008E0EEB" w:rsidRPr="006F3A9B" w:rsidRDefault="008E0EEB" w:rsidP="00904F3B">
      <w:pPr>
        <w:widowControl w:val="0"/>
        <w:snapToGrid w:val="0"/>
        <w:spacing w:after="0" w:line="240" w:lineRule="auto"/>
        <w:jc w:val="center"/>
        <w:rPr>
          <w:rFonts w:ascii="Times New Roman" w:eastAsia="Times New Roman" w:hAnsi="Times New Roman" w:cs="Times New Roman"/>
          <w:b/>
          <w:sz w:val="24"/>
          <w:szCs w:val="24"/>
          <w:lang w:eastAsia="ru-RU"/>
        </w:rPr>
      </w:pPr>
      <w:r w:rsidRPr="006F3A9B">
        <w:rPr>
          <w:rFonts w:ascii="Times New Roman" w:eastAsia="Times New Roman" w:hAnsi="Times New Roman" w:cs="Times New Roman"/>
          <w:b/>
          <w:sz w:val="24"/>
          <w:szCs w:val="24"/>
          <w:lang w:eastAsia="ru-RU"/>
        </w:rPr>
        <w:t>Семінарське заняття № 8</w:t>
      </w:r>
      <w:r w:rsidR="006F3A9B" w:rsidRPr="006F3A9B">
        <w:rPr>
          <w:rFonts w:ascii="Times New Roman" w:eastAsia="Times New Roman" w:hAnsi="Times New Roman" w:cs="Times New Roman"/>
          <w:b/>
          <w:sz w:val="24"/>
          <w:szCs w:val="24"/>
          <w:lang w:eastAsia="ru-RU"/>
        </w:rPr>
        <w:t>.</w:t>
      </w:r>
    </w:p>
    <w:p w14:paraId="5F08F2A7" w14:textId="77777777" w:rsidR="008E0EEB" w:rsidRPr="006F3A9B" w:rsidRDefault="008E0EEB" w:rsidP="00904F3B">
      <w:pPr>
        <w:widowControl w:val="0"/>
        <w:snapToGrid w:val="0"/>
        <w:spacing w:after="120" w:line="240" w:lineRule="auto"/>
        <w:ind w:left="283" w:firstLine="720"/>
        <w:jc w:val="center"/>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Розділ 5. Вища нервова діяльність.</w:t>
      </w:r>
    </w:p>
    <w:p w14:paraId="7551E0C2" w14:textId="77777777" w:rsidR="008E0EEB" w:rsidRPr="006F3A9B" w:rsidRDefault="008E0EEB" w:rsidP="00904F3B">
      <w:pPr>
        <w:widowControl w:val="0"/>
        <w:snapToGrid w:val="0"/>
        <w:spacing w:after="120" w:line="240" w:lineRule="auto"/>
        <w:ind w:left="283" w:firstLine="720"/>
        <w:jc w:val="center"/>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Тема№ 5</w:t>
      </w:r>
      <w:r w:rsidRPr="006F3A9B">
        <w:rPr>
          <w:rFonts w:ascii="Times New Roman" w:eastAsia="Times New Roman" w:hAnsi="Times New Roman" w:cs="Times New Roman"/>
          <w:sz w:val="24"/>
          <w:szCs w:val="24"/>
          <w:lang w:eastAsia="ru-RU"/>
        </w:rPr>
        <w:t>–</w:t>
      </w:r>
      <w:r w:rsidRPr="006F3A9B">
        <w:rPr>
          <w:rFonts w:ascii="Times New Roman" w:eastAsia="Times New Roman" w:hAnsi="Times New Roman" w:cs="Times New Roman"/>
          <w:b/>
          <w:bCs/>
          <w:sz w:val="24"/>
          <w:szCs w:val="24"/>
          <w:lang w:eastAsia="ru-RU"/>
        </w:rPr>
        <w:t xml:space="preserve"> 6. Периферична та в</w:t>
      </w:r>
      <w:r w:rsidRPr="006F3A9B">
        <w:rPr>
          <w:rFonts w:ascii="Times New Roman" w:eastAsia="Times New Roman" w:hAnsi="Times New Roman" w:cs="Times New Roman"/>
          <w:b/>
          <w:sz w:val="24"/>
          <w:szCs w:val="24"/>
          <w:lang w:eastAsia="ru-RU"/>
        </w:rPr>
        <w:t>егетативна нервова система</w:t>
      </w:r>
      <w:r w:rsidR="006F3A9B" w:rsidRPr="006F3A9B">
        <w:rPr>
          <w:rFonts w:ascii="Times New Roman" w:eastAsia="Times New Roman" w:hAnsi="Times New Roman" w:cs="Times New Roman"/>
          <w:b/>
          <w:sz w:val="24"/>
          <w:szCs w:val="24"/>
          <w:lang w:eastAsia="ru-RU"/>
        </w:rPr>
        <w:t>.</w:t>
      </w:r>
    </w:p>
    <w:p w14:paraId="6128687D"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Кінцевий мозок. </w:t>
      </w:r>
    </w:p>
    <w:p w14:paraId="663D608B"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Морфологія великих півкуль, їх частини, борозни і закрутки. </w:t>
      </w:r>
    </w:p>
    <w:p w14:paraId="5BADAC3B"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Будова бічних шлуночків. </w:t>
      </w:r>
    </w:p>
    <w:p w14:paraId="30B53750"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Кора, її мікроскопічна будова. </w:t>
      </w:r>
    </w:p>
    <w:p w14:paraId="3317D6C6"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Біла речовина півкуль. </w:t>
      </w:r>
    </w:p>
    <w:p w14:paraId="3497342F"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Підкоркові (базальні) ядра: смугасте тіло. </w:t>
      </w:r>
    </w:p>
    <w:p w14:paraId="27B9C924"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Огорожа і мигдалеподібне ядро, їх значення. </w:t>
      </w:r>
    </w:p>
    <w:p w14:paraId="1D662A4B"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Пірамідні (</w:t>
      </w:r>
      <w:proofErr w:type="spellStart"/>
      <w:r w:rsidRPr="006F3A9B">
        <w:rPr>
          <w:rFonts w:ascii="Times New Roman" w:eastAsia="Times New Roman" w:hAnsi="Times New Roman" w:cs="Times New Roman"/>
          <w:sz w:val="24"/>
          <w:szCs w:val="24"/>
          <w:lang w:eastAsia="ru-RU"/>
        </w:rPr>
        <w:t>корково</w:t>
      </w:r>
      <w:proofErr w:type="spellEnd"/>
      <w:r w:rsidRPr="006F3A9B">
        <w:rPr>
          <w:rFonts w:ascii="Times New Roman" w:eastAsia="Times New Roman" w:hAnsi="Times New Roman" w:cs="Times New Roman"/>
          <w:sz w:val="24"/>
          <w:szCs w:val="24"/>
          <w:lang w:eastAsia="ru-RU"/>
        </w:rPr>
        <w:t xml:space="preserve">-ядерні та </w:t>
      </w:r>
      <w:proofErr w:type="spellStart"/>
      <w:r w:rsidRPr="006F3A9B">
        <w:rPr>
          <w:rFonts w:ascii="Times New Roman" w:eastAsia="Times New Roman" w:hAnsi="Times New Roman" w:cs="Times New Roman"/>
          <w:sz w:val="24"/>
          <w:szCs w:val="24"/>
          <w:lang w:eastAsia="ru-RU"/>
        </w:rPr>
        <w:t>корковоспинномозкові</w:t>
      </w:r>
      <w:proofErr w:type="spellEnd"/>
      <w:r w:rsidRPr="006F3A9B">
        <w:rPr>
          <w:rFonts w:ascii="Times New Roman" w:eastAsia="Times New Roman" w:hAnsi="Times New Roman" w:cs="Times New Roman"/>
          <w:sz w:val="24"/>
          <w:szCs w:val="24"/>
          <w:lang w:eastAsia="ru-RU"/>
        </w:rPr>
        <w:t xml:space="preserve"> шляхи). </w:t>
      </w:r>
    </w:p>
    <w:p w14:paraId="73714C45"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proofErr w:type="spellStart"/>
      <w:r w:rsidRPr="006F3A9B">
        <w:rPr>
          <w:rFonts w:ascii="Times New Roman" w:eastAsia="Times New Roman" w:hAnsi="Times New Roman" w:cs="Times New Roman"/>
          <w:sz w:val="24"/>
          <w:szCs w:val="24"/>
          <w:lang w:eastAsia="ru-RU"/>
        </w:rPr>
        <w:t>Екстрапірамідна</w:t>
      </w:r>
      <w:proofErr w:type="spellEnd"/>
      <w:r w:rsidRPr="006F3A9B">
        <w:rPr>
          <w:rFonts w:ascii="Times New Roman" w:eastAsia="Times New Roman" w:hAnsi="Times New Roman" w:cs="Times New Roman"/>
          <w:sz w:val="24"/>
          <w:szCs w:val="24"/>
          <w:lang w:eastAsia="ru-RU"/>
        </w:rPr>
        <w:t xml:space="preserve"> система. </w:t>
      </w:r>
    </w:p>
    <w:p w14:paraId="5C87E8C7"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Поняття про </w:t>
      </w:r>
      <w:proofErr w:type="spellStart"/>
      <w:r w:rsidRPr="006F3A9B">
        <w:rPr>
          <w:rFonts w:ascii="Times New Roman" w:eastAsia="Times New Roman" w:hAnsi="Times New Roman" w:cs="Times New Roman"/>
          <w:sz w:val="24"/>
          <w:szCs w:val="24"/>
          <w:lang w:eastAsia="ru-RU"/>
        </w:rPr>
        <w:t>цитоархітектоніку</w:t>
      </w:r>
      <w:proofErr w:type="spellEnd"/>
      <w:r w:rsidRPr="006F3A9B">
        <w:rPr>
          <w:rFonts w:ascii="Times New Roman" w:eastAsia="Times New Roman" w:hAnsi="Times New Roman" w:cs="Times New Roman"/>
          <w:sz w:val="24"/>
          <w:szCs w:val="24"/>
          <w:lang w:eastAsia="ru-RU"/>
        </w:rPr>
        <w:t xml:space="preserve"> та </w:t>
      </w:r>
      <w:proofErr w:type="spellStart"/>
      <w:r w:rsidRPr="006F3A9B">
        <w:rPr>
          <w:rFonts w:ascii="Times New Roman" w:eastAsia="Times New Roman" w:hAnsi="Times New Roman" w:cs="Times New Roman"/>
          <w:sz w:val="24"/>
          <w:szCs w:val="24"/>
          <w:lang w:eastAsia="ru-RU"/>
        </w:rPr>
        <w:t>мієлоархітектоніку</w:t>
      </w:r>
      <w:proofErr w:type="spellEnd"/>
      <w:r w:rsidRPr="006F3A9B">
        <w:rPr>
          <w:rFonts w:ascii="Times New Roman" w:eastAsia="Times New Roman" w:hAnsi="Times New Roman" w:cs="Times New Roman"/>
          <w:sz w:val="24"/>
          <w:szCs w:val="24"/>
          <w:lang w:eastAsia="ru-RU"/>
        </w:rPr>
        <w:t xml:space="preserve"> кори.</w:t>
      </w:r>
    </w:p>
    <w:p w14:paraId="64FA01EB"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Основні поля кори великих півкуль. </w:t>
      </w:r>
    </w:p>
    <w:p w14:paraId="6628763A" w14:textId="77777777" w:rsidR="00AF7886"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Проблеми локалізації функцій. </w:t>
      </w:r>
    </w:p>
    <w:p w14:paraId="394C7174" w14:textId="77777777" w:rsidR="00AF7886"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Кора як система мозкових кінців аналізаторів, </w:t>
      </w:r>
      <w:proofErr w:type="spellStart"/>
      <w:r w:rsidRPr="006F3A9B">
        <w:rPr>
          <w:rFonts w:ascii="Times New Roman" w:eastAsia="Times New Roman" w:hAnsi="Times New Roman" w:cs="Times New Roman"/>
          <w:sz w:val="24"/>
          <w:szCs w:val="24"/>
          <w:lang w:eastAsia="ru-RU"/>
        </w:rPr>
        <w:t>міжаналізаторні</w:t>
      </w:r>
      <w:proofErr w:type="spellEnd"/>
      <w:r w:rsidRPr="006F3A9B">
        <w:rPr>
          <w:rFonts w:ascii="Times New Roman" w:eastAsia="Times New Roman" w:hAnsi="Times New Roman" w:cs="Times New Roman"/>
          <w:sz w:val="24"/>
          <w:szCs w:val="24"/>
          <w:lang w:eastAsia="ru-RU"/>
        </w:rPr>
        <w:t xml:space="preserve"> зони. </w:t>
      </w:r>
    </w:p>
    <w:p w14:paraId="44A93593" w14:textId="77777777" w:rsidR="00AF7886"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Вікові зміни кори.</w:t>
      </w:r>
    </w:p>
    <w:p w14:paraId="2A79185A" w14:textId="77777777" w:rsidR="008E0EEB" w:rsidRPr="006F3A9B" w:rsidRDefault="008E0EEB" w:rsidP="00C46526">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Черепні нерви, їх кількість, походження, склад волокон, місця виходу від мозку і виходу з черепу та зони </w:t>
      </w:r>
      <w:proofErr w:type="spellStart"/>
      <w:r w:rsidRPr="006F3A9B">
        <w:rPr>
          <w:rFonts w:ascii="Times New Roman" w:eastAsia="Times New Roman" w:hAnsi="Times New Roman" w:cs="Times New Roman"/>
          <w:sz w:val="24"/>
          <w:szCs w:val="24"/>
          <w:lang w:eastAsia="ru-RU"/>
        </w:rPr>
        <w:t>інервації</w:t>
      </w:r>
      <w:proofErr w:type="spellEnd"/>
      <w:r w:rsidRPr="006F3A9B">
        <w:rPr>
          <w:rFonts w:ascii="Times New Roman" w:eastAsia="Times New Roman" w:hAnsi="Times New Roman" w:cs="Times New Roman"/>
          <w:sz w:val="24"/>
          <w:szCs w:val="24"/>
          <w:lang w:eastAsia="ru-RU"/>
        </w:rPr>
        <w:t xml:space="preserve">. </w:t>
      </w:r>
    </w:p>
    <w:p w14:paraId="02A80745" w14:textId="77777777" w:rsidR="008E0EEB" w:rsidRPr="006F3A9B" w:rsidRDefault="008E0EEB" w:rsidP="006F3A9B">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Автономна нервова система, її анатомічні і функціональні особливості. </w:t>
      </w:r>
    </w:p>
    <w:p w14:paraId="032B9BFD" w14:textId="77777777" w:rsidR="008E0EEB" w:rsidRPr="006F3A9B" w:rsidRDefault="008E0EEB" w:rsidP="006F3A9B">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Рефлекторна дуга автономної нервової системи. </w:t>
      </w:r>
    </w:p>
    <w:p w14:paraId="3B0BFC0D" w14:textId="77777777" w:rsidR="008E0EEB" w:rsidRPr="006F3A9B" w:rsidRDefault="008E0EEB" w:rsidP="006F3A9B">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Симпатичний відділ нервової системи, його центральні нейрони. </w:t>
      </w:r>
    </w:p>
    <w:p w14:paraId="55D13F9B" w14:textId="77777777" w:rsidR="008E0EEB" w:rsidRPr="006F3A9B" w:rsidRDefault="008E0EEB" w:rsidP="006F3A9B">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Симпатичний стовбур, вузли, нерви і сплетення. </w:t>
      </w:r>
    </w:p>
    <w:p w14:paraId="5781FB0B" w14:textId="77777777" w:rsidR="008E0EEB" w:rsidRPr="006F3A9B" w:rsidRDefault="008E0EEB" w:rsidP="006F3A9B">
      <w:pPr>
        <w:widowControl w:val="0"/>
        <w:numPr>
          <w:ilvl w:val="0"/>
          <w:numId w:val="9"/>
        </w:numPr>
        <w:snapToGrid w:val="0"/>
        <w:spacing w:after="0" w:line="240" w:lineRule="atLeast"/>
        <w:ind w:left="426" w:hanging="426"/>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Парасимпатичний відділ автономної нервової си</w:t>
      </w:r>
      <w:r w:rsidR="006F3A9B" w:rsidRPr="006F3A9B">
        <w:rPr>
          <w:rFonts w:ascii="Times New Roman" w:eastAsia="Times New Roman" w:hAnsi="Times New Roman" w:cs="Times New Roman"/>
          <w:sz w:val="24"/>
          <w:szCs w:val="24"/>
          <w:lang w:eastAsia="ru-RU"/>
        </w:rPr>
        <w:t>стеми, його центральні нейрони.</w:t>
      </w:r>
    </w:p>
    <w:p w14:paraId="3088B7C1" w14:textId="77777777" w:rsidR="008E0EEB" w:rsidRPr="006F3A9B" w:rsidRDefault="008E0EEB" w:rsidP="006F3A9B">
      <w:pPr>
        <w:snapToGrid w:val="0"/>
        <w:spacing w:after="0" w:line="240" w:lineRule="auto"/>
        <w:ind w:left="426" w:hanging="426"/>
        <w:jc w:val="center"/>
        <w:rPr>
          <w:rFonts w:ascii="Times New Roman" w:eastAsia="Times New Roman" w:hAnsi="Times New Roman" w:cs="Times New Roman"/>
          <w:b/>
          <w:sz w:val="24"/>
          <w:szCs w:val="24"/>
          <w:u w:val="single"/>
          <w:lang w:eastAsia="ru-RU"/>
        </w:rPr>
      </w:pPr>
    </w:p>
    <w:p w14:paraId="07FE2A07" w14:textId="46E8D7F4" w:rsidR="00904F3B" w:rsidRPr="00904F3B" w:rsidRDefault="00904F3B" w:rsidP="00904F3B">
      <w:pPr>
        <w:widowControl w:val="0"/>
        <w:shd w:val="clear" w:color="auto" w:fill="FFFFFF"/>
        <w:snapToGrid w:val="0"/>
        <w:spacing w:after="0" w:line="240" w:lineRule="auto"/>
        <w:ind w:left="709" w:firstLine="720"/>
        <w:jc w:val="center"/>
        <w:rPr>
          <w:rFonts w:ascii="Times New Roman" w:eastAsia="Times New Roman" w:hAnsi="Times New Roman" w:cs="Times New Roman"/>
          <w:b/>
          <w:iCs/>
          <w:sz w:val="24"/>
          <w:szCs w:val="24"/>
          <w:lang w:eastAsia="ru-RU"/>
        </w:rPr>
      </w:pPr>
      <w:r w:rsidRPr="00904F3B">
        <w:rPr>
          <w:rFonts w:ascii="Times New Roman" w:eastAsia="Times New Roman" w:hAnsi="Times New Roman" w:cs="Times New Roman"/>
          <w:b/>
          <w:iCs/>
          <w:sz w:val="24"/>
          <w:szCs w:val="24"/>
          <w:lang w:eastAsia="ru-RU"/>
        </w:rPr>
        <w:t>Література</w:t>
      </w:r>
    </w:p>
    <w:p w14:paraId="3C9F09E3" w14:textId="77777777" w:rsidR="008E0EEB" w:rsidRPr="006F3A9B" w:rsidRDefault="008E0EEB" w:rsidP="008E0EEB">
      <w:pPr>
        <w:widowControl w:val="0"/>
        <w:shd w:val="clear" w:color="auto" w:fill="FFFFFF"/>
        <w:snapToGrid w:val="0"/>
        <w:spacing w:after="0" w:line="240" w:lineRule="auto"/>
        <w:ind w:left="709" w:firstLine="720"/>
        <w:jc w:val="center"/>
        <w:rPr>
          <w:rFonts w:ascii="Times New Roman" w:eastAsia="Times New Roman" w:hAnsi="Times New Roman" w:cs="Times New Roman"/>
          <w:i/>
          <w:sz w:val="24"/>
          <w:szCs w:val="24"/>
          <w:lang w:eastAsia="ru-RU"/>
        </w:rPr>
      </w:pPr>
    </w:p>
    <w:p w14:paraId="3C4B1DE9" w14:textId="77777777" w:rsidR="00FA6597" w:rsidRPr="00904F3B" w:rsidRDefault="00FA6597" w:rsidP="00904F3B">
      <w:pPr>
        <w:widowControl w:val="0"/>
        <w:snapToGrid w:val="0"/>
        <w:spacing w:after="0" w:line="240" w:lineRule="auto"/>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1 Коляденко Г. І. Анатомія людини: підручник для </w:t>
      </w:r>
      <w:proofErr w:type="spellStart"/>
      <w:r w:rsidRPr="00904F3B">
        <w:rPr>
          <w:rFonts w:ascii="Times New Roman" w:eastAsia="Times New Roman" w:hAnsi="Times New Roman" w:cs="Times New Roman"/>
          <w:sz w:val="24"/>
          <w:szCs w:val="24"/>
          <w:lang w:eastAsia="ru-RU"/>
        </w:rPr>
        <w:t>студ</w:t>
      </w:r>
      <w:proofErr w:type="spellEnd"/>
      <w:r w:rsidRPr="00904F3B">
        <w:rPr>
          <w:rFonts w:ascii="Times New Roman" w:eastAsia="Times New Roman" w:hAnsi="Times New Roman" w:cs="Times New Roman"/>
          <w:sz w:val="24"/>
          <w:szCs w:val="24"/>
          <w:lang w:eastAsia="ru-RU"/>
        </w:rPr>
        <w:t xml:space="preserve">. </w:t>
      </w:r>
      <w:proofErr w:type="spellStart"/>
      <w:r w:rsidRPr="00904F3B">
        <w:rPr>
          <w:rFonts w:ascii="Times New Roman" w:eastAsia="Times New Roman" w:hAnsi="Times New Roman" w:cs="Times New Roman"/>
          <w:sz w:val="24"/>
          <w:szCs w:val="24"/>
          <w:lang w:eastAsia="ru-RU"/>
        </w:rPr>
        <w:t>природ</w:t>
      </w:r>
      <w:proofErr w:type="spellEnd"/>
      <w:r w:rsidRPr="00904F3B">
        <w:rPr>
          <w:rFonts w:ascii="Times New Roman" w:eastAsia="Times New Roman" w:hAnsi="Times New Roman" w:cs="Times New Roman"/>
          <w:sz w:val="24"/>
          <w:szCs w:val="24"/>
          <w:lang w:eastAsia="ru-RU"/>
        </w:rPr>
        <w:t xml:space="preserve">. спец. </w:t>
      </w:r>
      <w:proofErr w:type="spellStart"/>
      <w:r w:rsidRPr="00904F3B">
        <w:rPr>
          <w:rFonts w:ascii="Times New Roman" w:eastAsia="Times New Roman" w:hAnsi="Times New Roman" w:cs="Times New Roman"/>
          <w:sz w:val="24"/>
          <w:szCs w:val="24"/>
          <w:lang w:eastAsia="ru-RU"/>
        </w:rPr>
        <w:t>вищ</w:t>
      </w:r>
      <w:proofErr w:type="spellEnd"/>
      <w:r w:rsidRPr="00904F3B">
        <w:rPr>
          <w:rFonts w:ascii="Times New Roman" w:eastAsia="Times New Roman" w:hAnsi="Times New Roman" w:cs="Times New Roman"/>
          <w:sz w:val="24"/>
          <w:szCs w:val="24"/>
          <w:lang w:eastAsia="ru-RU"/>
        </w:rPr>
        <w:t xml:space="preserve">. пед. </w:t>
      </w:r>
      <w:proofErr w:type="spellStart"/>
      <w:r w:rsidRPr="00904F3B">
        <w:rPr>
          <w:rFonts w:ascii="Times New Roman" w:eastAsia="Times New Roman" w:hAnsi="Times New Roman" w:cs="Times New Roman"/>
          <w:sz w:val="24"/>
          <w:szCs w:val="24"/>
          <w:lang w:eastAsia="ru-RU"/>
        </w:rPr>
        <w:t>навч</w:t>
      </w:r>
      <w:proofErr w:type="spellEnd"/>
      <w:r w:rsidRPr="00904F3B">
        <w:rPr>
          <w:rFonts w:ascii="Times New Roman" w:eastAsia="Times New Roman" w:hAnsi="Times New Roman" w:cs="Times New Roman"/>
          <w:sz w:val="24"/>
          <w:szCs w:val="24"/>
          <w:lang w:eastAsia="ru-RU"/>
        </w:rPr>
        <w:t xml:space="preserve">. </w:t>
      </w:r>
      <w:proofErr w:type="spellStart"/>
      <w:r w:rsidRPr="00904F3B">
        <w:rPr>
          <w:rFonts w:ascii="Times New Roman" w:eastAsia="Times New Roman" w:hAnsi="Times New Roman" w:cs="Times New Roman"/>
          <w:sz w:val="24"/>
          <w:szCs w:val="24"/>
          <w:lang w:eastAsia="ru-RU"/>
        </w:rPr>
        <w:t>закл</w:t>
      </w:r>
      <w:proofErr w:type="spellEnd"/>
      <w:r w:rsidRPr="00904F3B">
        <w:rPr>
          <w:rFonts w:ascii="Times New Roman" w:eastAsia="Times New Roman" w:hAnsi="Times New Roman" w:cs="Times New Roman"/>
          <w:sz w:val="24"/>
          <w:szCs w:val="24"/>
          <w:lang w:eastAsia="ru-RU"/>
        </w:rPr>
        <w:t>. К.: Либідь. 2009. 384 с.</w:t>
      </w:r>
    </w:p>
    <w:p w14:paraId="28C74252" w14:textId="77777777" w:rsidR="00FA6597" w:rsidRPr="00904F3B" w:rsidRDefault="00FA6597" w:rsidP="00904F3B">
      <w:pPr>
        <w:widowControl w:val="0"/>
        <w:snapToGrid w:val="0"/>
        <w:spacing w:after="0" w:line="240" w:lineRule="auto"/>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2.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1. 328 с.</w:t>
      </w:r>
    </w:p>
    <w:p w14:paraId="7F4812FC" w14:textId="77777777" w:rsidR="00FA6597" w:rsidRPr="00904F3B" w:rsidRDefault="00FA6597" w:rsidP="00904F3B">
      <w:pPr>
        <w:widowControl w:val="0"/>
        <w:snapToGrid w:val="0"/>
        <w:spacing w:after="0" w:line="240" w:lineRule="auto"/>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3.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2. 260 с.</w:t>
      </w:r>
    </w:p>
    <w:p w14:paraId="0B0D4D87" w14:textId="77777777" w:rsidR="00FA6597" w:rsidRPr="00904F3B" w:rsidRDefault="00FA6597" w:rsidP="00904F3B">
      <w:pPr>
        <w:widowControl w:val="0"/>
        <w:snapToGrid w:val="0"/>
        <w:spacing w:after="0" w:line="240" w:lineRule="auto"/>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4.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3. 400 с.</w:t>
      </w:r>
    </w:p>
    <w:p w14:paraId="1863F0D0" w14:textId="77777777" w:rsidR="00FA6597" w:rsidRPr="00904F3B" w:rsidRDefault="00FA6597" w:rsidP="00904F3B">
      <w:pPr>
        <w:widowControl w:val="0"/>
        <w:snapToGrid w:val="0"/>
        <w:spacing w:after="0" w:line="240" w:lineRule="auto"/>
        <w:rPr>
          <w:rFonts w:ascii="Times New Roman" w:eastAsia="Times New Roman" w:hAnsi="Times New Roman" w:cs="Times New Roman"/>
          <w:sz w:val="24"/>
          <w:szCs w:val="24"/>
          <w:lang w:eastAsia="ru-RU"/>
        </w:rPr>
      </w:pPr>
    </w:p>
    <w:p w14:paraId="4D1A1AF4" w14:textId="77777777" w:rsidR="008E0EEB" w:rsidRPr="00904F3B" w:rsidRDefault="008E0EEB" w:rsidP="00904F3B">
      <w:pPr>
        <w:widowControl w:val="0"/>
        <w:snapToGrid w:val="0"/>
        <w:spacing w:after="0" w:line="240" w:lineRule="auto"/>
        <w:rPr>
          <w:rFonts w:ascii="Times New Roman" w:eastAsia="Times New Roman" w:hAnsi="Times New Roman" w:cs="Times New Roman"/>
          <w:sz w:val="24"/>
          <w:szCs w:val="24"/>
          <w:lang w:eastAsia="ru-RU"/>
        </w:rPr>
      </w:pPr>
    </w:p>
    <w:p w14:paraId="7D88CFBD" w14:textId="77777777" w:rsidR="008E0EEB" w:rsidRPr="006F3A9B" w:rsidRDefault="008E0EEB" w:rsidP="008E0EEB">
      <w:pPr>
        <w:widowControl w:val="0"/>
        <w:snapToGrid w:val="0"/>
        <w:spacing w:after="0" w:line="240" w:lineRule="auto"/>
        <w:ind w:firstLine="720"/>
        <w:jc w:val="center"/>
        <w:rPr>
          <w:rFonts w:ascii="Times New Roman" w:eastAsia="Times New Roman" w:hAnsi="Times New Roman" w:cs="Times New Roman"/>
          <w:b/>
          <w:sz w:val="24"/>
          <w:szCs w:val="24"/>
          <w:lang w:eastAsia="ru-RU"/>
        </w:rPr>
      </w:pPr>
    </w:p>
    <w:p w14:paraId="04968258" w14:textId="77777777" w:rsidR="008E0EEB" w:rsidRPr="006F3A9B" w:rsidRDefault="008E0EEB" w:rsidP="00904F3B">
      <w:pPr>
        <w:widowControl w:val="0"/>
        <w:snapToGrid w:val="0"/>
        <w:spacing w:after="0" w:line="240" w:lineRule="auto"/>
        <w:jc w:val="center"/>
        <w:rPr>
          <w:rFonts w:ascii="Times New Roman" w:eastAsia="Times New Roman" w:hAnsi="Times New Roman" w:cs="Times New Roman"/>
          <w:b/>
          <w:sz w:val="24"/>
          <w:szCs w:val="24"/>
          <w:lang w:eastAsia="ru-RU"/>
        </w:rPr>
      </w:pPr>
      <w:r w:rsidRPr="006F3A9B">
        <w:rPr>
          <w:rFonts w:ascii="Times New Roman" w:eastAsia="Times New Roman" w:hAnsi="Times New Roman" w:cs="Times New Roman"/>
          <w:b/>
          <w:sz w:val="24"/>
          <w:szCs w:val="24"/>
          <w:lang w:eastAsia="ru-RU"/>
        </w:rPr>
        <w:t>Семінарське заняття № 9</w:t>
      </w:r>
    </w:p>
    <w:p w14:paraId="1D13270A" w14:textId="77777777" w:rsidR="008E0EEB" w:rsidRPr="006F3A9B" w:rsidRDefault="008E0EEB" w:rsidP="00904F3B">
      <w:pPr>
        <w:widowControl w:val="0"/>
        <w:snapToGrid w:val="0"/>
        <w:spacing w:after="0" w:line="240" w:lineRule="auto"/>
        <w:ind w:firstLine="720"/>
        <w:jc w:val="center"/>
        <w:rPr>
          <w:rFonts w:ascii="Times New Roman" w:eastAsia="Times New Roman" w:hAnsi="Times New Roman" w:cs="Times New Roman"/>
          <w:b/>
          <w:sz w:val="24"/>
          <w:szCs w:val="24"/>
          <w:lang w:eastAsia="ru-RU"/>
        </w:rPr>
      </w:pPr>
    </w:p>
    <w:p w14:paraId="02CD5F89" w14:textId="77777777" w:rsidR="008E0EEB" w:rsidRPr="006F3A9B" w:rsidRDefault="008E0EEB" w:rsidP="00904F3B">
      <w:pPr>
        <w:widowControl w:val="0"/>
        <w:snapToGrid w:val="0"/>
        <w:spacing w:after="120" w:line="240" w:lineRule="auto"/>
        <w:ind w:left="283" w:firstLine="720"/>
        <w:jc w:val="center"/>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Розділ 6. Сенсорні системи організму.</w:t>
      </w:r>
    </w:p>
    <w:p w14:paraId="1BD6C764" w14:textId="77777777" w:rsidR="008E0EEB" w:rsidRPr="006F3A9B" w:rsidRDefault="008E0EEB" w:rsidP="00904F3B">
      <w:pPr>
        <w:widowControl w:val="0"/>
        <w:snapToGrid w:val="0"/>
        <w:spacing w:after="120" w:line="240" w:lineRule="auto"/>
        <w:ind w:left="283" w:firstLine="720"/>
        <w:jc w:val="center"/>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 xml:space="preserve">Тема№ 8. </w:t>
      </w:r>
      <w:proofErr w:type="spellStart"/>
      <w:r w:rsidRPr="006F3A9B">
        <w:rPr>
          <w:rFonts w:ascii="Times New Roman" w:eastAsia="Times New Roman" w:hAnsi="Times New Roman" w:cs="Times New Roman"/>
          <w:b/>
          <w:bCs/>
          <w:sz w:val="24"/>
          <w:szCs w:val="24"/>
          <w:lang w:eastAsia="ru-RU"/>
        </w:rPr>
        <w:t>Інтероцептивна</w:t>
      </w:r>
      <w:proofErr w:type="spellEnd"/>
      <w:r w:rsidRPr="006F3A9B">
        <w:rPr>
          <w:rFonts w:ascii="Times New Roman" w:eastAsia="Times New Roman" w:hAnsi="Times New Roman" w:cs="Times New Roman"/>
          <w:b/>
          <w:bCs/>
          <w:sz w:val="24"/>
          <w:szCs w:val="24"/>
          <w:lang w:eastAsia="ru-RU"/>
        </w:rPr>
        <w:t xml:space="preserve"> аналізаторна система</w:t>
      </w:r>
      <w:r w:rsidR="00904F3B">
        <w:rPr>
          <w:rFonts w:ascii="Times New Roman" w:eastAsia="Times New Roman" w:hAnsi="Times New Roman" w:cs="Times New Roman"/>
          <w:b/>
          <w:bCs/>
          <w:sz w:val="24"/>
          <w:szCs w:val="24"/>
          <w:lang w:eastAsia="ru-RU"/>
        </w:rPr>
        <w:t>.</w:t>
      </w:r>
    </w:p>
    <w:p w14:paraId="19ABF8C9" w14:textId="77777777" w:rsidR="008E0EEB" w:rsidRPr="006F3A9B" w:rsidRDefault="008E0EEB" w:rsidP="00C46526">
      <w:pPr>
        <w:widowControl w:val="0"/>
        <w:numPr>
          <w:ilvl w:val="0"/>
          <w:numId w:val="10"/>
        </w:numPr>
        <w:snapToGrid w:val="0"/>
        <w:spacing w:after="0" w:line="240" w:lineRule="auto"/>
        <w:jc w:val="both"/>
        <w:rPr>
          <w:rFonts w:ascii="Times New Roman" w:eastAsia="Times New Roman" w:hAnsi="Times New Roman" w:cs="Times New Roman"/>
          <w:sz w:val="24"/>
          <w:szCs w:val="24"/>
          <w:u w:val="single"/>
          <w:lang w:eastAsia="ru-RU"/>
        </w:rPr>
      </w:pPr>
      <w:r w:rsidRPr="006F3A9B">
        <w:rPr>
          <w:rFonts w:ascii="Times New Roman" w:eastAsia="Times New Roman" w:hAnsi="Times New Roman" w:cs="Times New Roman"/>
          <w:bCs/>
          <w:sz w:val="24"/>
          <w:szCs w:val="24"/>
          <w:lang w:eastAsia="ru-RU"/>
        </w:rPr>
        <w:t>Загальна характеристика сенсорних систем</w:t>
      </w:r>
    </w:p>
    <w:p w14:paraId="7573FD00" w14:textId="77777777" w:rsidR="008E0EEB" w:rsidRPr="006F3A9B" w:rsidRDefault="008E0EEB" w:rsidP="00C46526">
      <w:pPr>
        <w:widowControl w:val="0"/>
        <w:numPr>
          <w:ilvl w:val="0"/>
          <w:numId w:val="10"/>
        </w:numPr>
        <w:snapToGrid w:val="0"/>
        <w:spacing w:after="0" w:line="240" w:lineRule="auto"/>
        <w:jc w:val="both"/>
        <w:rPr>
          <w:rFonts w:ascii="Times New Roman" w:eastAsia="Times New Roman" w:hAnsi="Times New Roman" w:cs="Times New Roman"/>
          <w:iCs/>
          <w:sz w:val="24"/>
          <w:szCs w:val="24"/>
          <w:lang w:eastAsia="ru-RU"/>
        </w:rPr>
      </w:pPr>
      <w:proofErr w:type="spellStart"/>
      <w:r w:rsidRPr="006F3A9B">
        <w:rPr>
          <w:rFonts w:ascii="Times New Roman" w:eastAsia="Times New Roman" w:hAnsi="Times New Roman" w:cs="Times New Roman"/>
          <w:iCs/>
          <w:sz w:val="24"/>
          <w:szCs w:val="24"/>
          <w:lang w:eastAsia="ru-RU"/>
        </w:rPr>
        <w:t>Інтерорецептивна</w:t>
      </w:r>
      <w:proofErr w:type="spellEnd"/>
      <w:r w:rsidRPr="006F3A9B">
        <w:rPr>
          <w:rFonts w:ascii="Times New Roman" w:eastAsia="Times New Roman" w:hAnsi="Times New Roman" w:cs="Times New Roman"/>
          <w:iCs/>
          <w:sz w:val="24"/>
          <w:szCs w:val="24"/>
          <w:lang w:eastAsia="ru-RU"/>
        </w:rPr>
        <w:t xml:space="preserve"> аналізаторна система</w:t>
      </w:r>
    </w:p>
    <w:p w14:paraId="7DBDDBDD" w14:textId="77777777" w:rsidR="008E0EEB" w:rsidRPr="006F3A9B" w:rsidRDefault="008E0EEB" w:rsidP="00C46526">
      <w:pPr>
        <w:widowControl w:val="0"/>
        <w:numPr>
          <w:ilvl w:val="0"/>
          <w:numId w:val="10"/>
        </w:numPr>
        <w:snapToGrid w:val="0"/>
        <w:spacing w:after="0" w:line="240" w:lineRule="auto"/>
        <w:jc w:val="both"/>
        <w:rPr>
          <w:rFonts w:ascii="Times New Roman" w:eastAsia="Times New Roman" w:hAnsi="Times New Roman" w:cs="Times New Roman"/>
          <w:iCs/>
          <w:sz w:val="24"/>
          <w:szCs w:val="24"/>
          <w:lang w:eastAsia="ru-RU"/>
        </w:rPr>
      </w:pPr>
      <w:r w:rsidRPr="006F3A9B">
        <w:rPr>
          <w:rFonts w:ascii="Times New Roman" w:eastAsia="Times New Roman" w:hAnsi="Times New Roman" w:cs="Times New Roman"/>
          <w:iCs/>
          <w:sz w:val="24"/>
          <w:szCs w:val="24"/>
          <w:lang w:eastAsia="ru-RU"/>
        </w:rPr>
        <w:t>Слухова сенсорна система</w:t>
      </w:r>
    </w:p>
    <w:p w14:paraId="77A898A8" w14:textId="77777777" w:rsidR="008E0EEB" w:rsidRPr="00904F3B" w:rsidRDefault="008E0EEB" w:rsidP="00C46526">
      <w:pPr>
        <w:widowControl w:val="0"/>
        <w:numPr>
          <w:ilvl w:val="0"/>
          <w:numId w:val="10"/>
        </w:numPr>
        <w:snapToGrid w:val="0"/>
        <w:spacing w:after="0" w:line="240" w:lineRule="auto"/>
        <w:jc w:val="both"/>
        <w:rPr>
          <w:rFonts w:ascii="Times New Roman" w:eastAsia="Times New Roman" w:hAnsi="Times New Roman" w:cs="Times New Roman"/>
          <w:sz w:val="24"/>
          <w:szCs w:val="24"/>
          <w:u w:val="single"/>
          <w:lang w:eastAsia="ru-RU"/>
        </w:rPr>
      </w:pPr>
      <w:r w:rsidRPr="006F3A9B">
        <w:rPr>
          <w:rFonts w:ascii="Times New Roman" w:eastAsia="Times New Roman" w:hAnsi="Times New Roman" w:cs="Times New Roman"/>
          <w:sz w:val="24"/>
          <w:szCs w:val="24"/>
          <w:lang w:eastAsia="ru-RU"/>
        </w:rPr>
        <w:t>Вестибулярна сенсорна система</w:t>
      </w:r>
      <w:r w:rsidR="00904F3B">
        <w:rPr>
          <w:rFonts w:ascii="Times New Roman" w:eastAsia="Times New Roman" w:hAnsi="Times New Roman" w:cs="Times New Roman"/>
          <w:sz w:val="24"/>
          <w:szCs w:val="24"/>
          <w:lang w:eastAsia="ru-RU"/>
        </w:rPr>
        <w:t>.</w:t>
      </w:r>
    </w:p>
    <w:p w14:paraId="19F54A1D" w14:textId="77777777" w:rsidR="00904F3B" w:rsidRDefault="00904F3B" w:rsidP="00904F3B">
      <w:pPr>
        <w:widowControl w:val="0"/>
        <w:snapToGrid w:val="0"/>
        <w:spacing w:after="0" w:line="240" w:lineRule="auto"/>
        <w:ind w:left="720"/>
        <w:jc w:val="both"/>
        <w:rPr>
          <w:rFonts w:ascii="Times New Roman" w:eastAsia="Times New Roman" w:hAnsi="Times New Roman" w:cs="Times New Roman"/>
          <w:sz w:val="24"/>
          <w:szCs w:val="24"/>
          <w:lang w:eastAsia="ru-RU"/>
        </w:rPr>
      </w:pPr>
    </w:p>
    <w:p w14:paraId="7228EF5B" w14:textId="77777777" w:rsidR="00904F3B" w:rsidRPr="006F3A9B" w:rsidRDefault="00904F3B" w:rsidP="00904F3B">
      <w:pPr>
        <w:widowControl w:val="0"/>
        <w:snapToGrid w:val="0"/>
        <w:spacing w:after="0" w:line="240" w:lineRule="auto"/>
        <w:ind w:left="720"/>
        <w:jc w:val="both"/>
        <w:rPr>
          <w:rFonts w:ascii="Times New Roman" w:eastAsia="Times New Roman" w:hAnsi="Times New Roman" w:cs="Times New Roman"/>
          <w:sz w:val="24"/>
          <w:szCs w:val="24"/>
          <w:u w:val="single"/>
          <w:lang w:eastAsia="ru-RU"/>
        </w:rPr>
      </w:pPr>
    </w:p>
    <w:p w14:paraId="27737870" w14:textId="6DB18A7F" w:rsidR="008E0EEB" w:rsidRPr="00904F3B" w:rsidRDefault="00904F3B" w:rsidP="00904F3B">
      <w:pPr>
        <w:spacing w:after="0" w:line="240" w:lineRule="auto"/>
        <w:jc w:val="center"/>
        <w:rPr>
          <w:rFonts w:ascii="Times New Roman" w:eastAsia="Times New Roman" w:hAnsi="Times New Roman" w:cs="Times New Roman"/>
          <w:b/>
          <w:iCs/>
          <w:sz w:val="24"/>
          <w:szCs w:val="24"/>
          <w:lang w:eastAsia="ru-RU"/>
        </w:rPr>
      </w:pPr>
      <w:r w:rsidRPr="00904F3B">
        <w:rPr>
          <w:rFonts w:ascii="Times New Roman" w:eastAsia="Times New Roman" w:hAnsi="Times New Roman" w:cs="Times New Roman"/>
          <w:b/>
          <w:iCs/>
          <w:sz w:val="24"/>
          <w:szCs w:val="24"/>
          <w:lang w:eastAsia="ru-RU"/>
        </w:rPr>
        <w:lastRenderedPageBreak/>
        <w:t>Література</w:t>
      </w:r>
    </w:p>
    <w:p w14:paraId="13E01644" w14:textId="77777777" w:rsidR="00FA6597" w:rsidRPr="00904F3B" w:rsidRDefault="00FA6597" w:rsidP="00904F3B">
      <w:pPr>
        <w:widowControl w:val="0"/>
        <w:shd w:val="clear" w:color="auto" w:fill="FFFFFF"/>
        <w:snapToGrid w:val="0"/>
        <w:spacing w:after="0" w:line="240" w:lineRule="auto"/>
        <w:ind w:left="426"/>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1 Коляденко Г. І. Анатомія людини: підручник для </w:t>
      </w:r>
      <w:proofErr w:type="spellStart"/>
      <w:r w:rsidRPr="00904F3B">
        <w:rPr>
          <w:rFonts w:ascii="Times New Roman" w:eastAsia="Times New Roman" w:hAnsi="Times New Roman" w:cs="Times New Roman"/>
          <w:sz w:val="24"/>
          <w:szCs w:val="24"/>
          <w:lang w:eastAsia="ru-RU"/>
        </w:rPr>
        <w:t>студ</w:t>
      </w:r>
      <w:proofErr w:type="spellEnd"/>
      <w:r w:rsidRPr="00904F3B">
        <w:rPr>
          <w:rFonts w:ascii="Times New Roman" w:eastAsia="Times New Roman" w:hAnsi="Times New Roman" w:cs="Times New Roman"/>
          <w:sz w:val="24"/>
          <w:szCs w:val="24"/>
          <w:lang w:eastAsia="ru-RU"/>
        </w:rPr>
        <w:t xml:space="preserve">. </w:t>
      </w:r>
      <w:proofErr w:type="spellStart"/>
      <w:r w:rsidRPr="00904F3B">
        <w:rPr>
          <w:rFonts w:ascii="Times New Roman" w:eastAsia="Times New Roman" w:hAnsi="Times New Roman" w:cs="Times New Roman"/>
          <w:sz w:val="24"/>
          <w:szCs w:val="24"/>
          <w:lang w:eastAsia="ru-RU"/>
        </w:rPr>
        <w:t>природ</w:t>
      </w:r>
      <w:proofErr w:type="spellEnd"/>
      <w:r w:rsidRPr="00904F3B">
        <w:rPr>
          <w:rFonts w:ascii="Times New Roman" w:eastAsia="Times New Roman" w:hAnsi="Times New Roman" w:cs="Times New Roman"/>
          <w:sz w:val="24"/>
          <w:szCs w:val="24"/>
          <w:lang w:eastAsia="ru-RU"/>
        </w:rPr>
        <w:t xml:space="preserve">. спец. </w:t>
      </w:r>
      <w:proofErr w:type="spellStart"/>
      <w:r w:rsidRPr="00904F3B">
        <w:rPr>
          <w:rFonts w:ascii="Times New Roman" w:eastAsia="Times New Roman" w:hAnsi="Times New Roman" w:cs="Times New Roman"/>
          <w:sz w:val="24"/>
          <w:szCs w:val="24"/>
          <w:lang w:eastAsia="ru-RU"/>
        </w:rPr>
        <w:t>вищ</w:t>
      </w:r>
      <w:proofErr w:type="spellEnd"/>
      <w:r w:rsidRPr="00904F3B">
        <w:rPr>
          <w:rFonts w:ascii="Times New Roman" w:eastAsia="Times New Roman" w:hAnsi="Times New Roman" w:cs="Times New Roman"/>
          <w:sz w:val="24"/>
          <w:szCs w:val="24"/>
          <w:lang w:eastAsia="ru-RU"/>
        </w:rPr>
        <w:t xml:space="preserve">. пед. </w:t>
      </w:r>
      <w:proofErr w:type="spellStart"/>
      <w:r w:rsidRPr="00904F3B">
        <w:rPr>
          <w:rFonts w:ascii="Times New Roman" w:eastAsia="Times New Roman" w:hAnsi="Times New Roman" w:cs="Times New Roman"/>
          <w:sz w:val="24"/>
          <w:szCs w:val="24"/>
          <w:lang w:eastAsia="ru-RU"/>
        </w:rPr>
        <w:t>навч</w:t>
      </w:r>
      <w:proofErr w:type="spellEnd"/>
      <w:r w:rsidRPr="00904F3B">
        <w:rPr>
          <w:rFonts w:ascii="Times New Roman" w:eastAsia="Times New Roman" w:hAnsi="Times New Roman" w:cs="Times New Roman"/>
          <w:sz w:val="24"/>
          <w:szCs w:val="24"/>
          <w:lang w:eastAsia="ru-RU"/>
        </w:rPr>
        <w:t xml:space="preserve">. </w:t>
      </w:r>
      <w:proofErr w:type="spellStart"/>
      <w:r w:rsidRPr="00904F3B">
        <w:rPr>
          <w:rFonts w:ascii="Times New Roman" w:eastAsia="Times New Roman" w:hAnsi="Times New Roman" w:cs="Times New Roman"/>
          <w:sz w:val="24"/>
          <w:szCs w:val="24"/>
          <w:lang w:eastAsia="ru-RU"/>
        </w:rPr>
        <w:t>закл</w:t>
      </w:r>
      <w:proofErr w:type="spellEnd"/>
      <w:r w:rsidRPr="00904F3B">
        <w:rPr>
          <w:rFonts w:ascii="Times New Roman" w:eastAsia="Times New Roman" w:hAnsi="Times New Roman" w:cs="Times New Roman"/>
          <w:sz w:val="24"/>
          <w:szCs w:val="24"/>
          <w:lang w:eastAsia="ru-RU"/>
        </w:rPr>
        <w:t>. К.: Либідь. 2009. 384 с.</w:t>
      </w:r>
    </w:p>
    <w:p w14:paraId="16C2DD50" w14:textId="77777777" w:rsidR="00FA6597" w:rsidRPr="00904F3B" w:rsidRDefault="00FA6597" w:rsidP="00904F3B">
      <w:pPr>
        <w:widowControl w:val="0"/>
        <w:shd w:val="clear" w:color="auto" w:fill="FFFFFF"/>
        <w:snapToGrid w:val="0"/>
        <w:spacing w:after="0" w:line="240" w:lineRule="auto"/>
        <w:ind w:left="426"/>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2.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1. 328 с.</w:t>
      </w:r>
    </w:p>
    <w:p w14:paraId="4CB0F8CA" w14:textId="77777777" w:rsidR="00FA6597" w:rsidRPr="00904F3B" w:rsidRDefault="00FA6597" w:rsidP="00904F3B">
      <w:pPr>
        <w:widowControl w:val="0"/>
        <w:shd w:val="clear" w:color="auto" w:fill="FFFFFF"/>
        <w:snapToGrid w:val="0"/>
        <w:spacing w:after="0" w:line="240" w:lineRule="auto"/>
        <w:ind w:left="426"/>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3.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2. 260 с.</w:t>
      </w:r>
    </w:p>
    <w:p w14:paraId="3C453619" w14:textId="77777777" w:rsidR="00FA6597" w:rsidRPr="00904F3B" w:rsidRDefault="00FA6597" w:rsidP="00904F3B">
      <w:pPr>
        <w:widowControl w:val="0"/>
        <w:shd w:val="clear" w:color="auto" w:fill="FFFFFF"/>
        <w:snapToGrid w:val="0"/>
        <w:spacing w:after="0" w:line="240" w:lineRule="auto"/>
        <w:ind w:left="426"/>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4.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3. 400 с.</w:t>
      </w:r>
    </w:p>
    <w:p w14:paraId="46393952" w14:textId="77777777" w:rsidR="00FA6597" w:rsidRPr="00904F3B" w:rsidRDefault="00FA6597" w:rsidP="00904F3B">
      <w:pPr>
        <w:widowControl w:val="0"/>
        <w:shd w:val="clear" w:color="auto" w:fill="FFFFFF"/>
        <w:snapToGrid w:val="0"/>
        <w:spacing w:after="0" w:line="240" w:lineRule="auto"/>
        <w:ind w:left="426"/>
        <w:rPr>
          <w:rFonts w:ascii="Times New Roman" w:eastAsia="Times New Roman" w:hAnsi="Times New Roman" w:cs="Times New Roman"/>
          <w:sz w:val="24"/>
          <w:szCs w:val="24"/>
          <w:lang w:eastAsia="ru-RU"/>
        </w:rPr>
      </w:pPr>
    </w:p>
    <w:p w14:paraId="1C58C945" w14:textId="77777777" w:rsidR="008E0EEB" w:rsidRPr="006F3A9B" w:rsidRDefault="008E0EEB" w:rsidP="008E0EEB">
      <w:pPr>
        <w:widowControl w:val="0"/>
        <w:shd w:val="clear" w:color="auto" w:fill="FFFFFF"/>
        <w:snapToGrid w:val="0"/>
        <w:spacing w:after="0" w:line="240" w:lineRule="auto"/>
        <w:ind w:left="709" w:firstLine="720"/>
        <w:jc w:val="center"/>
        <w:rPr>
          <w:rFonts w:ascii="Times New Roman" w:eastAsia="Times New Roman" w:hAnsi="Times New Roman" w:cs="Times New Roman"/>
          <w:i/>
          <w:sz w:val="24"/>
          <w:szCs w:val="24"/>
          <w:lang w:eastAsia="ru-RU"/>
        </w:rPr>
      </w:pPr>
    </w:p>
    <w:p w14:paraId="152E24AD" w14:textId="77777777" w:rsidR="008E0EEB" w:rsidRPr="006F3A9B" w:rsidRDefault="008E0EEB" w:rsidP="008E0EEB">
      <w:pPr>
        <w:widowControl w:val="0"/>
        <w:snapToGrid w:val="0"/>
        <w:spacing w:after="0" w:line="240" w:lineRule="auto"/>
        <w:ind w:firstLine="720"/>
        <w:jc w:val="center"/>
        <w:rPr>
          <w:rFonts w:ascii="Times New Roman" w:eastAsia="Times New Roman" w:hAnsi="Times New Roman" w:cs="Times New Roman"/>
          <w:b/>
          <w:sz w:val="24"/>
          <w:szCs w:val="24"/>
          <w:lang w:eastAsia="ru-RU"/>
        </w:rPr>
      </w:pPr>
    </w:p>
    <w:p w14:paraId="2641B4B3" w14:textId="77777777" w:rsidR="008E0EEB" w:rsidRPr="006F3A9B" w:rsidRDefault="008E0EEB" w:rsidP="00904F3B">
      <w:pPr>
        <w:widowControl w:val="0"/>
        <w:snapToGrid w:val="0"/>
        <w:spacing w:after="0" w:line="240" w:lineRule="auto"/>
        <w:jc w:val="center"/>
        <w:rPr>
          <w:rFonts w:ascii="Times New Roman" w:eastAsia="Times New Roman" w:hAnsi="Times New Roman" w:cs="Times New Roman"/>
          <w:b/>
          <w:sz w:val="24"/>
          <w:szCs w:val="24"/>
          <w:lang w:eastAsia="ru-RU"/>
        </w:rPr>
      </w:pPr>
      <w:r w:rsidRPr="006F3A9B">
        <w:rPr>
          <w:rFonts w:ascii="Times New Roman" w:eastAsia="Times New Roman" w:hAnsi="Times New Roman" w:cs="Times New Roman"/>
          <w:b/>
          <w:sz w:val="24"/>
          <w:szCs w:val="24"/>
          <w:lang w:eastAsia="ru-RU"/>
        </w:rPr>
        <w:t>Семінарське заняття № 10</w:t>
      </w:r>
    </w:p>
    <w:p w14:paraId="41BE052E" w14:textId="77777777" w:rsidR="008E0EEB" w:rsidRPr="006F3A9B" w:rsidRDefault="008E0EEB" w:rsidP="00904F3B">
      <w:pPr>
        <w:widowControl w:val="0"/>
        <w:snapToGrid w:val="0"/>
        <w:spacing w:after="0" w:line="240" w:lineRule="auto"/>
        <w:ind w:firstLine="720"/>
        <w:jc w:val="center"/>
        <w:rPr>
          <w:rFonts w:ascii="Times New Roman" w:eastAsia="Times New Roman" w:hAnsi="Times New Roman" w:cs="Times New Roman"/>
          <w:b/>
          <w:sz w:val="24"/>
          <w:szCs w:val="24"/>
          <w:lang w:eastAsia="ru-RU"/>
        </w:rPr>
      </w:pPr>
    </w:p>
    <w:p w14:paraId="31D97A7F" w14:textId="77777777" w:rsidR="008E0EEB" w:rsidRPr="006F3A9B" w:rsidRDefault="008E0EEB" w:rsidP="00904F3B">
      <w:pPr>
        <w:widowControl w:val="0"/>
        <w:snapToGrid w:val="0"/>
        <w:spacing w:after="120" w:line="240" w:lineRule="auto"/>
        <w:ind w:left="283" w:firstLine="720"/>
        <w:jc w:val="center"/>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Розділ 8. Фізіологія людини.</w:t>
      </w:r>
    </w:p>
    <w:p w14:paraId="7F3D2A3B" w14:textId="77777777" w:rsidR="008E0EEB" w:rsidRPr="006F3A9B" w:rsidRDefault="008E0EEB" w:rsidP="00904F3B">
      <w:pPr>
        <w:widowControl w:val="0"/>
        <w:snapToGrid w:val="0"/>
        <w:spacing w:after="120" w:line="240" w:lineRule="auto"/>
        <w:ind w:left="283" w:firstLine="720"/>
        <w:jc w:val="center"/>
        <w:rPr>
          <w:rFonts w:ascii="Times New Roman" w:eastAsia="Times New Roman" w:hAnsi="Times New Roman" w:cs="Times New Roman"/>
          <w:b/>
          <w:bCs/>
          <w:sz w:val="24"/>
          <w:szCs w:val="24"/>
          <w:lang w:eastAsia="ru-RU"/>
        </w:rPr>
      </w:pPr>
      <w:r w:rsidRPr="006F3A9B">
        <w:rPr>
          <w:rFonts w:ascii="Times New Roman" w:eastAsia="Times New Roman" w:hAnsi="Times New Roman" w:cs="Times New Roman"/>
          <w:b/>
          <w:bCs/>
          <w:sz w:val="24"/>
          <w:szCs w:val="24"/>
          <w:lang w:eastAsia="ru-RU"/>
        </w:rPr>
        <w:t xml:space="preserve">Тема№ 15. </w:t>
      </w:r>
      <w:r w:rsidRPr="006F3A9B">
        <w:rPr>
          <w:rFonts w:ascii="Times New Roman" w:eastAsia="Times New Roman" w:hAnsi="Times New Roman" w:cs="Times New Roman"/>
          <w:b/>
          <w:sz w:val="24"/>
          <w:szCs w:val="24"/>
          <w:lang w:eastAsia="ru-RU"/>
        </w:rPr>
        <w:t>Історія становлення вікової фізіології</w:t>
      </w:r>
      <w:r w:rsidR="00717AFD">
        <w:rPr>
          <w:rFonts w:ascii="Times New Roman" w:eastAsia="Times New Roman" w:hAnsi="Times New Roman" w:cs="Times New Roman"/>
          <w:b/>
          <w:sz w:val="24"/>
          <w:szCs w:val="24"/>
          <w:lang w:eastAsia="ru-RU"/>
        </w:rPr>
        <w:t>.</w:t>
      </w:r>
    </w:p>
    <w:p w14:paraId="688A204D" w14:textId="77777777" w:rsidR="008E0EEB" w:rsidRPr="006F3A9B" w:rsidRDefault="008E0EEB" w:rsidP="00C46526">
      <w:pPr>
        <w:widowControl w:val="0"/>
        <w:numPr>
          <w:ilvl w:val="0"/>
          <w:numId w:val="11"/>
        </w:numPr>
        <w:snapToGrid w:val="0"/>
        <w:spacing w:after="0" w:line="240" w:lineRule="auto"/>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Історія становлення вікової фізіології</w:t>
      </w:r>
      <w:r w:rsidR="00717AFD">
        <w:rPr>
          <w:rFonts w:ascii="Times New Roman" w:eastAsia="Times New Roman" w:hAnsi="Times New Roman" w:cs="Times New Roman"/>
          <w:sz w:val="24"/>
          <w:szCs w:val="24"/>
          <w:lang w:eastAsia="ru-RU"/>
        </w:rPr>
        <w:t>.</w:t>
      </w:r>
    </w:p>
    <w:p w14:paraId="16062861" w14:textId="77777777" w:rsidR="008E0EEB" w:rsidRPr="006F3A9B" w:rsidRDefault="008E0EEB" w:rsidP="00C46526">
      <w:pPr>
        <w:widowControl w:val="0"/>
        <w:numPr>
          <w:ilvl w:val="0"/>
          <w:numId w:val="11"/>
        </w:numPr>
        <w:snapToGrid w:val="0"/>
        <w:spacing w:after="0" w:line="240" w:lineRule="auto"/>
        <w:jc w:val="both"/>
        <w:rPr>
          <w:rFonts w:ascii="Times New Roman" w:eastAsia="Times New Roman" w:hAnsi="Times New Roman" w:cs="Times New Roman"/>
          <w:sz w:val="24"/>
          <w:szCs w:val="24"/>
          <w:u w:val="single"/>
          <w:lang w:eastAsia="ru-RU"/>
        </w:rPr>
      </w:pPr>
      <w:r w:rsidRPr="006F3A9B">
        <w:rPr>
          <w:rFonts w:ascii="Times New Roman" w:eastAsia="Times New Roman" w:hAnsi="Times New Roman" w:cs="Times New Roman"/>
          <w:sz w:val="24"/>
          <w:szCs w:val="24"/>
          <w:lang w:eastAsia="ru-RU"/>
        </w:rPr>
        <w:t>Загальні закономірності розвитку людини</w:t>
      </w:r>
      <w:r w:rsidR="00717AFD">
        <w:rPr>
          <w:rFonts w:ascii="Times New Roman" w:eastAsia="Times New Roman" w:hAnsi="Times New Roman" w:cs="Times New Roman"/>
          <w:sz w:val="24"/>
          <w:szCs w:val="24"/>
          <w:lang w:eastAsia="ru-RU"/>
        </w:rPr>
        <w:t>.</w:t>
      </w:r>
    </w:p>
    <w:p w14:paraId="0547D521" w14:textId="77777777" w:rsidR="008E0EEB" w:rsidRPr="006F3A9B" w:rsidRDefault="008E0EEB" w:rsidP="00C46526">
      <w:pPr>
        <w:widowControl w:val="0"/>
        <w:numPr>
          <w:ilvl w:val="0"/>
          <w:numId w:val="11"/>
        </w:numPr>
        <w:snapToGrid w:val="0"/>
        <w:spacing w:after="0" w:line="240" w:lineRule="auto"/>
        <w:jc w:val="both"/>
        <w:rPr>
          <w:rFonts w:ascii="Times New Roman" w:eastAsia="Times New Roman" w:hAnsi="Times New Roman" w:cs="Times New Roman"/>
          <w:sz w:val="24"/>
          <w:szCs w:val="24"/>
          <w:u w:val="single"/>
          <w:lang w:eastAsia="ru-RU"/>
        </w:rPr>
      </w:pPr>
      <w:r w:rsidRPr="006F3A9B">
        <w:rPr>
          <w:rFonts w:ascii="Times New Roman" w:eastAsia="Times New Roman" w:hAnsi="Times New Roman" w:cs="Times New Roman"/>
          <w:sz w:val="24"/>
          <w:szCs w:val="24"/>
          <w:lang w:eastAsia="ru-RU"/>
        </w:rPr>
        <w:t>Фізіологічні особливості нервової системи</w:t>
      </w:r>
      <w:r w:rsidR="00717AFD">
        <w:rPr>
          <w:rFonts w:ascii="Times New Roman" w:eastAsia="Times New Roman" w:hAnsi="Times New Roman" w:cs="Times New Roman"/>
          <w:sz w:val="24"/>
          <w:szCs w:val="24"/>
          <w:lang w:eastAsia="ru-RU"/>
        </w:rPr>
        <w:t>.</w:t>
      </w:r>
    </w:p>
    <w:p w14:paraId="2FC7F5D5" w14:textId="77777777" w:rsidR="008E0EEB" w:rsidRPr="00904F3B" w:rsidRDefault="008E0EEB" w:rsidP="00C46526">
      <w:pPr>
        <w:widowControl w:val="0"/>
        <w:numPr>
          <w:ilvl w:val="0"/>
          <w:numId w:val="11"/>
        </w:numPr>
        <w:snapToGrid w:val="0"/>
        <w:spacing w:after="0" w:line="240" w:lineRule="auto"/>
        <w:jc w:val="both"/>
        <w:rPr>
          <w:rFonts w:ascii="Times New Roman" w:eastAsia="Times New Roman" w:hAnsi="Times New Roman" w:cs="Times New Roman"/>
          <w:sz w:val="24"/>
          <w:szCs w:val="24"/>
          <w:u w:val="single"/>
          <w:lang w:eastAsia="ru-RU"/>
        </w:rPr>
      </w:pPr>
      <w:r w:rsidRPr="006F3A9B">
        <w:rPr>
          <w:rFonts w:ascii="Times New Roman" w:eastAsia="Times New Roman" w:hAnsi="Times New Roman" w:cs="Times New Roman"/>
          <w:sz w:val="24"/>
          <w:szCs w:val="24"/>
          <w:lang w:eastAsia="ru-RU"/>
        </w:rPr>
        <w:t>Фізіологія поведінки</w:t>
      </w:r>
      <w:r w:rsidR="00717AFD">
        <w:rPr>
          <w:rFonts w:ascii="Times New Roman" w:eastAsia="Times New Roman" w:hAnsi="Times New Roman" w:cs="Times New Roman"/>
          <w:sz w:val="24"/>
          <w:szCs w:val="24"/>
          <w:lang w:eastAsia="ru-RU"/>
        </w:rPr>
        <w:t>.</w:t>
      </w:r>
    </w:p>
    <w:p w14:paraId="252EB19D" w14:textId="77777777" w:rsidR="00904F3B" w:rsidRDefault="00904F3B" w:rsidP="00904F3B">
      <w:pPr>
        <w:widowControl w:val="0"/>
        <w:snapToGrid w:val="0"/>
        <w:spacing w:after="0" w:line="240" w:lineRule="auto"/>
        <w:jc w:val="both"/>
        <w:rPr>
          <w:rFonts w:ascii="Times New Roman" w:eastAsia="Times New Roman" w:hAnsi="Times New Roman" w:cs="Times New Roman"/>
          <w:sz w:val="24"/>
          <w:szCs w:val="24"/>
          <w:lang w:eastAsia="ru-RU"/>
        </w:rPr>
      </w:pPr>
    </w:p>
    <w:p w14:paraId="0B60A795" w14:textId="3364AED0" w:rsidR="00904F3B" w:rsidRPr="00904F3B" w:rsidRDefault="00904F3B" w:rsidP="00904F3B">
      <w:pPr>
        <w:widowControl w:val="0"/>
        <w:snapToGrid w:val="0"/>
        <w:spacing w:after="0" w:line="240" w:lineRule="auto"/>
        <w:jc w:val="center"/>
        <w:rPr>
          <w:rFonts w:ascii="Times New Roman" w:eastAsia="Times New Roman" w:hAnsi="Times New Roman" w:cs="Times New Roman"/>
          <w:b/>
          <w:iCs/>
          <w:sz w:val="24"/>
          <w:szCs w:val="24"/>
          <w:lang w:eastAsia="ru-RU"/>
        </w:rPr>
      </w:pPr>
      <w:r w:rsidRPr="00904F3B">
        <w:rPr>
          <w:rFonts w:ascii="Times New Roman" w:eastAsia="Times New Roman" w:hAnsi="Times New Roman" w:cs="Times New Roman"/>
          <w:b/>
          <w:iCs/>
          <w:sz w:val="24"/>
          <w:szCs w:val="24"/>
          <w:lang w:eastAsia="ru-RU"/>
        </w:rPr>
        <w:t>Література</w:t>
      </w:r>
    </w:p>
    <w:p w14:paraId="1609C6EA" w14:textId="77777777" w:rsidR="00FA6597" w:rsidRPr="00904F3B" w:rsidRDefault="00FA6597" w:rsidP="00904F3B">
      <w:pPr>
        <w:widowControl w:val="0"/>
        <w:snapToGrid w:val="0"/>
        <w:spacing w:after="0" w:line="240" w:lineRule="auto"/>
        <w:ind w:left="426"/>
        <w:jc w:val="both"/>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1 Коляденко Г. І. Анатомія людини: підручник для </w:t>
      </w:r>
      <w:proofErr w:type="spellStart"/>
      <w:r w:rsidRPr="00904F3B">
        <w:rPr>
          <w:rFonts w:ascii="Times New Roman" w:eastAsia="Times New Roman" w:hAnsi="Times New Roman" w:cs="Times New Roman"/>
          <w:sz w:val="24"/>
          <w:szCs w:val="24"/>
          <w:lang w:eastAsia="ru-RU"/>
        </w:rPr>
        <w:t>студ</w:t>
      </w:r>
      <w:proofErr w:type="spellEnd"/>
      <w:r w:rsidRPr="00904F3B">
        <w:rPr>
          <w:rFonts w:ascii="Times New Roman" w:eastAsia="Times New Roman" w:hAnsi="Times New Roman" w:cs="Times New Roman"/>
          <w:sz w:val="24"/>
          <w:szCs w:val="24"/>
          <w:lang w:eastAsia="ru-RU"/>
        </w:rPr>
        <w:t xml:space="preserve">. </w:t>
      </w:r>
      <w:proofErr w:type="spellStart"/>
      <w:r w:rsidRPr="00904F3B">
        <w:rPr>
          <w:rFonts w:ascii="Times New Roman" w:eastAsia="Times New Roman" w:hAnsi="Times New Roman" w:cs="Times New Roman"/>
          <w:sz w:val="24"/>
          <w:szCs w:val="24"/>
          <w:lang w:eastAsia="ru-RU"/>
        </w:rPr>
        <w:t>природ</w:t>
      </w:r>
      <w:proofErr w:type="spellEnd"/>
      <w:r w:rsidRPr="00904F3B">
        <w:rPr>
          <w:rFonts w:ascii="Times New Roman" w:eastAsia="Times New Roman" w:hAnsi="Times New Roman" w:cs="Times New Roman"/>
          <w:sz w:val="24"/>
          <w:szCs w:val="24"/>
          <w:lang w:eastAsia="ru-RU"/>
        </w:rPr>
        <w:t xml:space="preserve">. спец. </w:t>
      </w:r>
      <w:proofErr w:type="spellStart"/>
      <w:r w:rsidRPr="00904F3B">
        <w:rPr>
          <w:rFonts w:ascii="Times New Roman" w:eastAsia="Times New Roman" w:hAnsi="Times New Roman" w:cs="Times New Roman"/>
          <w:sz w:val="24"/>
          <w:szCs w:val="24"/>
          <w:lang w:eastAsia="ru-RU"/>
        </w:rPr>
        <w:t>вищ</w:t>
      </w:r>
      <w:proofErr w:type="spellEnd"/>
      <w:r w:rsidRPr="00904F3B">
        <w:rPr>
          <w:rFonts w:ascii="Times New Roman" w:eastAsia="Times New Roman" w:hAnsi="Times New Roman" w:cs="Times New Roman"/>
          <w:sz w:val="24"/>
          <w:szCs w:val="24"/>
          <w:lang w:eastAsia="ru-RU"/>
        </w:rPr>
        <w:t xml:space="preserve">. пед. </w:t>
      </w:r>
      <w:proofErr w:type="spellStart"/>
      <w:r w:rsidRPr="00904F3B">
        <w:rPr>
          <w:rFonts w:ascii="Times New Roman" w:eastAsia="Times New Roman" w:hAnsi="Times New Roman" w:cs="Times New Roman"/>
          <w:sz w:val="24"/>
          <w:szCs w:val="24"/>
          <w:lang w:eastAsia="ru-RU"/>
        </w:rPr>
        <w:t>навч</w:t>
      </w:r>
      <w:proofErr w:type="spellEnd"/>
      <w:r w:rsidRPr="00904F3B">
        <w:rPr>
          <w:rFonts w:ascii="Times New Roman" w:eastAsia="Times New Roman" w:hAnsi="Times New Roman" w:cs="Times New Roman"/>
          <w:sz w:val="24"/>
          <w:szCs w:val="24"/>
          <w:lang w:eastAsia="ru-RU"/>
        </w:rPr>
        <w:t xml:space="preserve">. </w:t>
      </w:r>
      <w:proofErr w:type="spellStart"/>
      <w:r w:rsidRPr="00904F3B">
        <w:rPr>
          <w:rFonts w:ascii="Times New Roman" w:eastAsia="Times New Roman" w:hAnsi="Times New Roman" w:cs="Times New Roman"/>
          <w:sz w:val="24"/>
          <w:szCs w:val="24"/>
          <w:lang w:eastAsia="ru-RU"/>
        </w:rPr>
        <w:t>закл</w:t>
      </w:r>
      <w:proofErr w:type="spellEnd"/>
      <w:r w:rsidRPr="00904F3B">
        <w:rPr>
          <w:rFonts w:ascii="Times New Roman" w:eastAsia="Times New Roman" w:hAnsi="Times New Roman" w:cs="Times New Roman"/>
          <w:sz w:val="24"/>
          <w:szCs w:val="24"/>
          <w:lang w:eastAsia="ru-RU"/>
        </w:rPr>
        <w:t>. К.: Либідь. 2009. 384 с.</w:t>
      </w:r>
    </w:p>
    <w:p w14:paraId="1020B2F0" w14:textId="77777777" w:rsidR="00FA6597" w:rsidRPr="00904F3B" w:rsidRDefault="00FA6597" w:rsidP="00904F3B">
      <w:pPr>
        <w:widowControl w:val="0"/>
        <w:snapToGrid w:val="0"/>
        <w:spacing w:after="0" w:line="240" w:lineRule="auto"/>
        <w:ind w:left="426"/>
        <w:jc w:val="both"/>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2.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1. 328 с.</w:t>
      </w:r>
    </w:p>
    <w:p w14:paraId="517D4FF1" w14:textId="77777777" w:rsidR="00FA6597" w:rsidRPr="00904F3B" w:rsidRDefault="00FA6597" w:rsidP="00904F3B">
      <w:pPr>
        <w:widowControl w:val="0"/>
        <w:snapToGrid w:val="0"/>
        <w:spacing w:after="0" w:line="240" w:lineRule="auto"/>
        <w:ind w:left="426"/>
        <w:jc w:val="both"/>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3.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2. 260 с.</w:t>
      </w:r>
    </w:p>
    <w:p w14:paraId="4F70B794" w14:textId="77777777" w:rsidR="00FA6597" w:rsidRPr="00904F3B" w:rsidRDefault="00FA6597" w:rsidP="00904F3B">
      <w:pPr>
        <w:widowControl w:val="0"/>
        <w:snapToGrid w:val="0"/>
        <w:spacing w:after="0" w:line="240" w:lineRule="auto"/>
        <w:ind w:left="426"/>
        <w:jc w:val="both"/>
        <w:rPr>
          <w:rFonts w:ascii="Times New Roman" w:eastAsia="Times New Roman" w:hAnsi="Times New Roman" w:cs="Times New Roman"/>
          <w:sz w:val="24"/>
          <w:szCs w:val="24"/>
          <w:lang w:eastAsia="ru-RU"/>
        </w:rPr>
      </w:pPr>
      <w:r w:rsidRPr="00904F3B">
        <w:rPr>
          <w:rFonts w:ascii="Times New Roman" w:eastAsia="Times New Roman" w:hAnsi="Times New Roman" w:cs="Times New Roman"/>
          <w:sz w:val="24"/>
          <w:szCs w:val="24"/>
          <w:lang w:eastAsia="ru-RU"/>
        </w:rPr>
        <w:t xml:space="preserve">4. Анатомія людини. В трьох томах / під ред. В. Г. </w:t>
      </w:r>
      <w:proofErr w:type="spellStart"/>
      <w:r w:rsidRPr="00904F3B">
        <w:rPr>
          <w:rFonts w:ascii="Times New Roman" w:eastAsia="Times New Roman" w:hAnsi="Times New Roman" w:cs="Times New Roman"/>
          <w:sz w:val="24"/>
          <w:szCs w:val="24"/>
          <w:lang w:eastAsia="ru-RU"/>
        </w:rPr>
        <w:t>Ковешнікова</w:t>
      </w:r>
      <w:proofErr w:type="spellEnd"/>
      <w:r w:rsidRPr="00904F3B">
        <w:rPr>
          <w:rFonts w:ascii="Times New Roman" w:eastAsia="Times New Roman" w:hAnsi="Times New Roman" w:cs="Times New Roman"/>
          <w:sz w:val="24"/>
          <w:szCs w:val="24"/>
          <w:lang w:eastAsia="ru-RU"/>
        </w:rPr>
        <w:t>. Луганськ: вид-во «</w:t>
      </w:r>
      <w:proofErr w:type="spellStart"/>
      <w:r w:rsidRPr="00904F3B">
        <w:rPr>
          <w:rFonts w:ascii="Times New Roman" w:eastAsia="Times New Roman" w:hAnsi="Times New Roman" w:cs="Times New Roman"/>
          <w:sz w:val="24"/>
          <w:szCs w:val="24"/>
          <w:lang w:eastAsia="ru-RU"/>
        </w:rPr>
        <w:t>Шико</w:t>
      </w:r>
      <w:proofErr w:type="spellEnd"/>
      <w:r w:rsidRPr="00904F3B">
        <w:rPr>
          <w:rFonts w:ascii="Times New Roman" w:eastAsia="Times New Roman" w:hAnsi="Times New Roman" w:cs="Times New Roman"/>
          <w:sz w:val="24"/>
          <w:szCs w:val="24"/>
          <w:lang w:eastAsia="ru-RU"/>
        </w:rPr>
        <w:t>» ТОВ «Віртуальна реальність». 2008. Т. 3. 400 с.</w:t>
      </w:r>
    </w:p>
    <w:p w14:paraId="323F793D" w14:textId="77777777" w:rsidR="00717AFD" w:rsidRPr="00904F3B" w:rsidRDefault="00717AFD" w:rsidP="00904F3B">
      <w:pPr>
        <w:widowControl w:val="0"/>
        <w:snapToGrid w:val="0"/>
        <w:spacing w:after="0" w:line="240" w:lineRule="auto"/>
        <w:ind w:left="426"/>
        <w:jc w:val="both"/>
        <w:rPr>
          <w:rFonts w:ascii="Times New Roman" w:eastAsia="Times New Roman" w:hAnsi="Times New Roman" w:cs="Times New Roman"/>
          <w:sz w:val="24"/>
          <w:szCs w:val="24"/>
          <w:lang w:eastAsia="ru-RU"/>
        </w:rPr>
      </w:pPr>
    </w:p>
    <w:p w14:paraId="481AF625" w14:textId="77777777" w:rsidR="00EC5C48" w:rsidRPr="006F3A9B" w:rsidRDefault="00EC5C48" w:rsidP="00C0113E">
      <w:pPr>
        <w:spacing w:after="0" w:line="240" w:lineRule="auto"/>
        <w:jc w:val="both"/>
        <w:rPr>
          <w:rFonts w:ascii="Times New Roman" w:eastAsia="Times New Roman" w:hAnsi="Times New Roman" w:cs="Times New Roman"/>
          <w:b/>
          <w:bCs/>
          <w:i/>
          <w:iCs/>
          <w:color w:val="000000"/>
          <w:sz w:val="24"/>
          <w:szCs w:val="24"/>
          <w:lang w:eastAsia="uk-UA"/>
        </w:rPr>
      </w:pPr>
    </w:p>
    <w:p w14:paraId="4D61D33D" w14:textId="77777777" w:rsidR="00D909F9" w:rsidRPr="006F3A9B" w:rsidRDefault="00D909F9" w:rsidP="00EC5C48">
      <w:pPr>
        <w:spacing w:after="0" w:line="240" w:lineRule="auto"/>
        <w:jc w:val="center"/>
        <w:rPr>
          <w:rFonts w:ascii="Times New Roman" w:eastAsia="Times New Roman" w:hAnsi="Times New Roman" w:cs="Times New Roman"/>
          <w:b/>
          <w:bCs/>
          <w:i/>
          <w:iCs/>
          <w:color w:val="000000"/>
          <w:sz w:val="24"/>
          <w:szCs w:val="24"/>
          <w:lang w:eastAsia="uk-UA"/>
        </w:rPr>
      </w:pPr>
    </w:p>
    <w:p w14:paraId="3CF1B748" w14:textId="77777777" w:rsidR="00EC5C48" w:rsidRPr="00904F3B" w:rsidRDefault="00EC5C48" w:rsidP="00EC5C48">
      <w:pPr>
        <w:spacing w:after="0" w:line="240" w:lineRule="auto"/>
        <w:jc w:val="center"/>
        <w:rPr>
          <w:rFonts w:ascii="Times New Roman" w:eastAsia="Times New Roman" w:hAnsi="Times New Roman" w:cs="Times New Roman"/>
          <w:b/>
          <w:bCs/>
          <w:iCs/>
          <w:color w:val="000000"/>
          <w:sz w:val="24"/>
          <w:szCs w:val="24"/>
          <w:lang w:eastAsia="uk-UA"/>
        </w:rPr>
      </w:pPr>
      <w:r w:rsidRPr="00904F3B">
        <w:rPr>
          <w:rFonts w:ascii="Times New Roman" w:eastAsia="Times New Roman" w:hAnsi="Times New Roman" w:cs="Times New Roman"/>
          <w:b/>
          <w:bCs/>
          <w:iCs/>
          <w:color w:val="000000"/>
          <w:sz w:val="24"/>
          <w:szCs w:val="24"/>
          <w:lang w:eastAsia="uk-UA"/>
        </w:rPr>
        <w:t>Практичні заняття</w:t>
      </w:r>
    </w:p>
    <w:p w14:paraId="2011231E" w14:textId="77777777" w:rsidR="006F3A9B" w:rsidRPr="006F3A9B" w:rsidRDefault="006F3A9B" w:rsidP="00EC5C48">
      <w:pPr>
        <w:spacing w:after="0" w:line="240" w:lineRule="auto"/>
        <w:jc w:val="center"/>
        <w:rPr>
          <w:rFonts w:ascii="Times New Roman" w:eastAsia="Times New Roman" w:hAnsi="Times New Roman" w:cs="Times New Roman"/>
          <w:sz w:val="24"/>
          <w:szCs w:val="24"/>
          <w:lang w:eastAsia="uk-UA"/>
        </w:rPr>
      </w:pPr>
    </w:p>
    <w:p w14:paraId="4C7D0732" w14:textId="77777777" w:rsidR="00EC5C48" w:rsidRPr="006F3A9B" w:rsidRDefault="00EC5C48" w:rsidP="00EC5C48">
      <w:pPr>
        <w:spacing w:after="0" w:line="240" w:lineRule="auto"/>
        <w:jc w:val="both"/>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ab/>
        <w:t>Підготовка до практичного заняття передбачає опрацювання матеріалів (текстів) необхідних для успішного виконання практичних завдань. Отже, ваші бали залежать від вашої попередньої підготовки.</w:t>
      </w:r>
    </w:p>
    <w:p w14:paraId="7389E613" w14:textId="77777777" w:rsidR="006F3A9B" w:rsidRPr="006F3A9B" w:rsidRDefault="006F3A9B" w:rsidP="00EC5C48">
      <w:pPr>
        <w:spacing w:after="0" w:line="240" w:lineRule="auto"/>
        <w:jc w:val="both"/>
        <w:rPr>
          <w:rFonts w:ascii="Times New Roman" w:eastAsia="Times New Roman" w:hAnsi="Times New Roman" w:cs="Times New Roman"/>
          <w:sz w:val="24"/>
          <w:szCs w:val="24"/>
          <w:lang w:eastAsia="uk-UA"/>
        </w:rPr>
      </w:pPr>
    </w:p>
    <w:p w14:paraId="0C4C49BC" w14:textId="77777777" w:rsidR="00EC5C48" w:rsidRPr="006F3A9B" w:rsidRDefault="00EC5C48" w:rsidP="00EC5C48">
      <w:pPr>
        <w:spacing w:after="0" w:line="240" w:lineRule="auto"/>
        <w:jc w:val="center"/>
        <w:rPr>
          <w:rFonts w:ascii="Times New Roman" w:eastAsia="Times New Roman" w:hAnsi="Times New Roman" w:cs="Times New Roman"/>
          <w:b/>
          <w:bCs/>
          <w:color w:val="000000"/>
          <w:sz w:val="24"/>
          <w:szCs w:val="24"/>
          <w:lang w:eastAsia="uk-UA"/>
        </w:rPr>
      </w:pPr>
      <w:r w:rsidRPr="006F3A9B">
        <w:rPr>
          <w:rFonts w:ascii="Times New Roman" w:eastAsia="Times New Roman" w:hAnsi="Times New Roman" w:cs="Times New Roman"/>
          <w:b/>
          <w:bCs/>
          <w:color w:val="000000"/>
          <w:sz w:val="24"/>
          <w:szCs w:val="24"/>
          <w:lang w:eastAsia="uk-UA"/>
        </w:rPr>
        <w:t>Завдання до практичних занять</w:t>
      </w:r>
      <w:r w:rsidR="006F3A9B" w:rsidRPr="006F3A9B">
        <w:rPr>
          <w:rFonts w:ascii="Times New Roman" w:eastAsia="Times New Roman" w:hAnsi="Times New Roman" w:cs="Times New Roman"/>
          <w:b/>
          <w:bCs/>
          <w:color w:val="000000"/>
          <w:sz w:val="24"/>
          <w:szCs w:val="24"/>
          <w:lang w:eastAsia="uk-UA"/>
        </w:rPr>
        <w:t>.</w:t>
      </w:r>
    </w:p>
    <w:p w14:paraId="65B57B40" w14:textId="77777777" w:rsidR="006F3A9B" w:rsidRPr="006F3A9B" w:rsidRDefault="006F3A9B" w:rsidP="00EC5C48">
      <w:pPr>
        <w:spacing w:after="0" w:line="240" w:lineRule="auto"/>
        <w:jc w:val="center"/>
        <w:rPr>
          <w:rFonts w:ascii="Times New Roman" w:eastAsia="Times New Roman" w:hAnsi="Times New Roman" w:cs="Times New Roman"/>
          <w:sz w:val="24"/>
          <w:szCs w:val="24"/>
          <w:lang w:eastAsia="uk-UA"/>
        </w:rPr>
      </w:pPr>
    </w:p>
    <w:p w14:paraId="7E462ACD" w14:textId="77777777" w:rsidR="00AF7886" w:rsidRPr="006F3A9B" w:rsidRDefault="00AF7886" w:rsidP="006F3A9B">
      <w:pPr>
        <w:jc w:val="center"/>
        <w:rPr>
          <w:rFonts w:ascii="Times New Roman" w:hAnsi="Times New Roman" w:cs="Times New Roman"/>
          <w:b/>
          <w:sz w:val="24"/>
          <w:szCs w:val="24"/>
        </w:rPr>
      </w:pPr>
      <w:r w:rsidRPr="006F3A9B">
        <w:rPr>
          <w:rFonts w:ascii="Times New Roman" w:hAnsi="Times New Roman" w:cs="Times New Roman"/>
          <w:b/>
          <w:sz w:val="24"/>
          <w:szCs w:val="24"/>
        </w:rPr>
        <w:t>ПРАКТИЧНА РОБОТА №1</w:t>
      </w:r>
    </w:p>
    <w:p w14:paraId="3E12E05F" w14:textId="7EB6D5A3" w:rsidR="00AF7886" w:rsidRPr="006F3A9B" w:rsidRDefault="006F3A9B" w:rsidP="00DD1D82">
      <w:pPr>
        <w:jc w:val="center"/>
        <w:rPr>
          <w:rFonts w:ascii="Times New Roman" w:hAnsi="Times New Roman" w:cs="Times New Roman"/>
          <w:b/>
          <w:sz w:val="24"/>
          <w:szCs w:val="24"/>
        </w:rPr>
      </w:pPr>
      <w:r>
        <w:rPr>
          <w:rFonts w:ascii="Times New Roman" w:hAnsi="Times New Roman" w:cs="Times New Roman"/>
          <w:b/>
          <w:sz w:val="24"/>
          <w:szCs w:val="24"/>
        </w:rPr>
        <w:t xml:space="preserve">Тема </w:t>
      </w:r>
      <w:r w:rsidR="00AF7886" w:rsidRPr="006F3A9B">
        <w:rPr>
          <w:rFonts w:ascii="Times New Roman" w:hAnsi="Times New Roman" w:cs="Times New Roman"/>
          <w:b/>
          <w:sz w:val="24"/>
          <w:szCs w:val="24"/>
        </w:rPr>
        <w:t>№ 3: Скелет тулуба.</w:t>
      </w:r>
    </w:p>
    <w:p w14:paraId="753680EA" w14:textId="77777777" w:rsidR="00AF7886" w:rsidRPr="006F3A9B" w:rsidRDefault="00AF7886" w:rsidP="00AF7886">
      <w:pPr>
        <w:pStyle w:val="a5"/>
        <w:rPr>
          <w:sz w:val="24"/>
          <w:szCs w:val="24"/>
        </w:rPr>
      </w:pPr>
      <w:r w:rsidRPr="006F3A9B">
        <w:rPr>
          <w:b/>
          <w:sz w:val="24"/>
          <w:szCs w:val="24"/>
        </w:rPr>
        <w:t>Мета</w:t>
      </w:r>
      <w:r w:rsidR="006F3A9B" w:rsidRPr="006F3A9B">
        <w:rPr>
          <w:b/>
          <w:sz w:val="24"/>
          <w:szCs w:val="24"/>
        </w:rPr>
        <w:t xml:space="preserve"> </w:t>
      </w:r>
      <w:r w:rsidRPr="006F3A9B">
        <w:rPr>
          <w:b/>
          <w:sz w:val="24"/>
          <w:szCs w:val="24"/>
        </w:rPr>
        <w:t>заняття:</w:t>
      </w:r>
      <w:r w:rsidR="006F3A9B" w:rsidRPr="006F3A9B">
        <w:rPr>
          <w:sz w:val="24"/>
          <w:szCs w:val="24"/>
        </w:rPr>
        <w:t xml:space="preserve"> в</w:t>
      </w:r>
      <w:r w:rsidRPr="006F3A9B">
        <w:rPr>
          <w:sz w:val="24"/>
          <w:szCs w:val="24"/>
        </w:rPr>
        <w:t>ивчити зовнішній вигляд i внутріш</w:t>
      </w:r>
      <w:r w:rsidR="00C0113E">
        <w:rPr>
          <w:sz w:val="24"/>
          <w:szCs w:val="24"/>
        </w:rPr>
        <w:t xml:space="preserve">ню будову кістки. Ознайомитися </w:t>
      </w:r>
      <w:r w:rsidRPr="006F3A9B">
        <w:rPr>
          <w:sz w:val="24"/>
          <w:szCs w:val="24"/>
        </w:rPr>
        <w:t xml:space="preserve">з видами кісткової тканини, її структурою i </w:t>
      </w:r>
      <w:r w:rsidR="00C0113E" w:rsidRPr="006F3A9B">
        <w:rPr>
          <w:sz w:val="24"/>
          <w:szCs w:val="24"/>
        </w:rPr>
        <w:t>функц</w:t>
      </w:r>
      <w:r w:rsidR="00C0113E">
        <w:rPr>
          <w:sz w:val="24"/>
          <w:szCs w:val="24"/>
        </w:rPr>
        <w:t>іями</w:t>
      </w:r>
      <w:r w:rsidR="006F3A9B">
        <w:rPr>
          <w:sz w:val="24"/>
          <w:szCs w:val="24"/>
        </w:rPr>
        <w:t xml:space="preserve">. Мати уявлення про кістку як про </w:t>
      </w:r>
      <w:r w:rsidRPr="006F3A9B">
        <w:rPr>
          <w:sz w:val="24"/>
          <w:szCs w:val="24"/>
        </w:rPr>
        <w:t>орган опори</w:t>
      </w:r>
      <w:r w:rsidR="006F3A9B" w:rsidRPr="006F3A9B">
        <w:rPr>
          <w:sz w:val="24"/>
          <w:szCs w:val="24"/>
        </w:rPr>
        <w:t xml:space="preserve">, руху i захисту. Вивчити види i </w:t>
      </w:r>
      <w:r w:rsidRPr="006F3A9B">
        <w:rPr>
          <w:sz w:val="24"/>
          <w:szCs w:val="24"/>
        </w:rPr>
        <w:t>типи</w:t>
      </w:r>
      <w:r w:rsidR="006F3A9B">
        <w:rPr>
          <w:sz w:val="24"/>
          <w:szCs w:val="24"/>
        </w:rPr>
        <w:t xml:space="preserve"> сполучень кісток, особливості окремих </w:t>
      </w:r>
      <w:r w:rsidRPr="006F3A9B">
        <w:rPr>
          <w:sz w:val="24"/>
          <w:szCs w:val="24"/>
        </w:rPr>
        <w:t>суглобів. Ознайомитися з основними i допоміжними елементами суглобів.</w:t>
      </w:r>
    </w:p>
    <w:p w14:paraId="46FC7A22" w14:textId="77777777" w:rsidR="00AF7886" w:rsidRPr="006F3A9B" w:rsidRDefault="00AF7886" w:rsidP="00AF7886">
      <w:pPr>
        <w:rPr>
          <w:rFonts w:ascii="Times New Roman" w:hAnsi="Times New Roman" w:cs="Times New Roman"/>
          <w:sz w:val="24"/>
          <w:szCs w:val="24"/>
        </w:rPr>
      </w:pPr>
    </w:p>
    <w:p w14:paraId="5EE63E32" w14:textId="77777777" w:rsidR="00AF7886" w:rsidRPr="006F3A9B" w:rsidRDefault="00AF7886" w:rsidP="006F3A9B">
      <w:pPr>
        <w:spacing w:after="0"/>
        <w:rPr>
          <w:rFonts w:ascii="Times New Roman" w:hAnsi="Times New Roman" w:cs="Times New Roman"/>
          <w:b/>
          <w:sz w:val="24"/>
          <w:szCs w:val="24"/>
        </w:rPr>
      </w:pPr>
      <w:r w:rsidRPr="006F3A9B">
        <w:rPr>
          <w:rFonts w:ascii="Times New Roman" w:hAnsi="Times New Roman" w:cs="Times New Roman"/>
          <w:b/>
          <w:sz w:val="24"/>
          <w:szCs w:val="24"/>
        </w:rPr>
        <w:t>План</w:t>
      </w:r>
      <w:r w:rsidR="006F3A9B">
        <w:rPr>
          <w:rFonts w:ascii="Times New Roman" w:hAnsi="Times New Roman" w:cs="Times New Roman"/>
          <w:b/>
          <w:sz w:val="24"/>
          <w:szCs w:val="24"/>
        </w:rPr>
        <w:t>:</w:t>
      </w:r>
    </w:p>
    <w:p w14:paraId="41ECE7D2" w14:textId="77777777" w:rsidR="00AF7886" w:rsidRPr="006F3A9B" w:rsidRDefault="00AF7886" w:rsidP="006F3A9B">
      <w:pPr>
        <w:spacing w:after="0"/>
        <w:rPr>
          <w:rFonts w:ascii="Times New Roman" w:hAnsi="Times New Roman" w:cs="Times New Roman"/>
          <w:sz w:val="24"/>
          <w:szCs w:val="24"/>
        </w:rPr>
      </w:pPr>
      <w:r w:rsidRPr="006F3A9B">
        <w:rPr>
          <w:rFonts w:ascii="Times New Roman" w:hAnsi="Times New Roman" w:cs="Times New Roman"/>
          <w:sz w:val="24"/>
          <w:szCs w:val="24"/>
        </w:rPr>
        <w:t>І. Будова кістки</w:t>
      </w:r>
      <w:r w:rsidR="006F3A9B">
        <w:rPr>
          <w:rFonts w:ascii="Times New Roman" w:hAnsi="Times New Roman" w:cs="Times New Roman"/>
          <w:sz w:val="24"/>
          <w:szCs w:val="24"/>
        </w:rPr>
        <w:t>.</w:t>
      </w:r>
    </w:p>
    <w:p w14:paraId="38862D18" w14:textId="77777777" w:rsidR="00AF7886" w:rsidRPr="006F3A9B" w:rsidRDefault="00AF7886" w:rsidP="006F3A9B">
      <w:pPr>
        <w:spacing w:after="0"/>
        <w:rPr>
          <w:rFonts w:ascii="Times New Roman" w:hAnsi="Times New Roman" w:cs="Times New Roman"/>
          <w:sz w:val="24"/>
          <w:szCs w:val="24"/>
        </w:rPr>
      </w:pPr>
      <w:r w:rsidRPr="006F3A9B">
        <w:rPr>
          <w:rFonts w:ascii="Times New Roman" w:hAnsi="Times New Roman" w:cs="Times New Roman"/>
          <w:sz w:val="24"/>
          <w:szCs w:val="24"/>
        </w:rPr>
        <w:t>ІІ. Хребтовий стовп</w:t>
      </w:r>
      <w:r w:rsidR="006F3A9B">
        <w:rPr>
          <w:rFonts w:ascii="Times New Roman" w:hAnsi="Times New Roman" w:cs="Times New Roman"/>
          <w:sz w:val="24"/>
          <w:szCs w:val="24"/>
        </w:rPr>
        <w:t>.</w:t>
      </w:r>
      <w:r w:rsidRPr="006F3A9B">
        <w:rPr>
          <w:rFonts w:ascii="Times New Roman" w:hAnsi="Times New Roman" w:cs="Times New Roman"/>
          <w:sz w:val="24"/>
          <w:szCs w:val="24"/>
        </w:rPr>
        <w:t xml:space="preserve"> </w:t>
      </w:r>
    </w:p>
    <w:p w14:paraId="641E642E" w14:textId="472EBE75" w:rsidR="00AF7886" w:rsidRPr="006F3A9B" w:rsidRDefault="00AF7886" w:rsidP="00E554E6">
      <w:pPr>
        <w:spacing w:after="0"/>
        <w:rPr>
          <w:rFonts w:ascii="Times New Roman" w:hAnsi="Times New Roman" w:cs="Times New Roman"/>
          <w:sz w:val="24"/>
          <w:szCs w:val="24"/>
        </w:rPr>
      </w:pPr>
      <w:r w:rsidRPr="006F3A9B">
        <w:rPr>
          <w:rFonts w:ascii="Times New Roman" w:hAnsi="Times New Roman" w:cs="Times New Roman"/>
          <w:sz w:val="24"/>
          <w:szCs w:val="24"/>
        </w:rPr>
        <w:lastRenderedPageBreak/>
        <w:t>ІІІ. Грудна клітка</w:t>
      </w:r>
      <w:r w:rsidR="006F3A9B">
        <w:rPr>
          <w:rFonts w:ascii="Times New Roman" w:hAnsi="Times New Roman" w:cs="Times New Roman"/>
          <w:sz w:val="24"/>
          <w:szCs w:val="24"/>
        </w:rPr>
        <w:t>.</w:t>
      </w:r>
    </w:p>
    <w:p w14:paraId="7CF629D9"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І. Будова кістки</w:t>
      </w:r>
      <w:r w:rsidR="006F3A9B">
        <w:rPr>
          <w:rFonts w:ascii="Times New Roman" w:hAnsi="Times New Roman" w:cs="Times New Roman"/>
          <w:b/>
          <w:sz w:val="24"/>
          <w:szCs w:val="24"/>
        </w:rPr>
        <w:t>.</w:t>
      </w:r>
    </w:p>
    <w:p w14:paraId="0AB074AE"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Знайдіть на скелеті людини такі кістки:</w:t>
      </w:r>
    </w:p>
    <w:p w14:paraId="2E78DAA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w:t>
      </w:r>
      <w:proofErr w:type="spellStart"/>
      <w:r w:rsidRPr="006F3A9B">
        <w:rPr>
          <w:rFonts w:ascii="Times New Roman" w:hAnsi="Times New Roman" w:cs="Times New Roman"/>
          <w:sz w:val="24"/>
          <w:szCs w:val="24"/>
        </w:rPr>
        <w:t>довгітрубчасті</w:t>
      </w:r>
      <w:proofErr w:type="spellEnd"/>
      <w:r w:rsidRPr="006F3A9B">
        <w:rPr>
          <w:rFonts w:ascii="Times New Roman" w:hAnsi="Times New Roman" w:cs="Times New Roman"/>
          <w:sz w:val="24"/>
          <w:szCs w:val="24"/>
        </w:rPr>
        <w:t xml:space="preserve"> (плечова, стегнова, кістки</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передпліччя, кістки</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гомілки); 2) короткі</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трубчасті (п'ясток, плесно, фаланги</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пальців); 3) довгі</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губчасті (ребра, грудина); 4) короткі</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губчасті (хребці, кістки</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 xml:space="preserve">зап'ястка, п'ястка); 5) </w:t>
      </w:r>
      <w:proofErr w:type="spellStart"/>
      <w:r w:rsidRPr="006F3A9B">
        <w:rPr>
          <w:rFonts w:ascii="Times New Roman" w:hAnsi="Times New Roman" w:cs="Times New Roman"/>
          <w:sz w:val="24"/>
          <w:szCs w:val="24"/>
        </w:rPr>
        <w:t>сезамовидні</w:t>
      </w:r>
      <w:proofErr w:type="spellEnd"/>
      <w:r w:rsidRPr="006F3A9B">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гороховидна</w:t>
      </w:r>
      <w:proofErr w:type="spellEnd"/>
      <w:r w:rsidR="00717AFD">
        <w:rPr>
          <w:rFonts w:ascii="Times New Roman" w:hAnsi="Times New Roman" w:cs="Times New Roman"/>
          <w:sz w:val="24"/>
          <w:szCs w:val="24"/>
        </w:rPr>
        <w:t xml:space="preserve"> </w:t>
      </w:r>
      <w:r w:rsidRPr="006F3A9B">
        <w:rPr>
          <w:rFonts w:ascii="Times New Roman" w:hAnsi="Times New Roman" w:cs="Times New Roman"/>
          <w:sz w:val="24"/>
          <w:szCs w:val="24"/>
        </w:rPr>
        <w:t xml:space="preserve">кістка, </w:t>
      </w:r>
      <w:proofErr w:type="spellStart"/>
      <w:r w:rsidRPr="006F3A9B">
        <w:rPr>
          <w:rFonts w:ascii="Times New Roman" w:hAnsi="Times New Roman" w:cs="Times New Roman"/>
          <w:sz w:val="24"/>
          <w:szCs w:val="24"/>
        </w:rPr>
        <w:t>наколінок</w:t>
      </w:r>
      <w:proofErr w:type="spellEnd"/>
      <w:r w:rsidRPr="006F3A9B">
        <w:rPr>
          <w:rFonts w:ascii="Times New Roman" w:hAnsi="Times New Roman" w:cs="Times New Roman"/>
          <w:sz w:val="24"/>
          <w:szCs w:val="24"/>
        </w:rPr>
        <w:t>); 6) плоскі (тім'яна, лопатка, тазова</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кістка); 7) змішані (клиноподібна).</w:t>
      </w:r>
    </w:p>
    <w:p w14:paraId="6D690F48" w14:textId="77777777" w:rsidR="00AF7886" w:rsidRPr="006F3A9B" w:rsidRDefault="00AF7886" w:rsidP="00AF7886">
      <w:pPr>
        <w:rPr>
          <w:rFonts w:ascii="Times New Roman" w:hAnsi="Times New Roman" w:cs="Times New Roman"/>
          <w:sz w:val="24"/>
          <w:szCs w:val="24"/>
        </w:rPr>
      </w:pPr>
    </w:p>
    <w:p w14:paraId="727C3C75" w14:textId="77777777" w:rsidR="00AF7886" w:rsidRPr="006F3A9B" w:rsidRDefault="00AF7886" w:rsidP="00AF7886">
      <w:pPr>
        <w:rPr>
          <w:rFonts w:ascii="Times New Roman" w:hAnsi="Times New Roman" w:cs="Times New Roman"/>
          <w:sz w:val="24"/>
          <w:szCs w:val="24"/>
          <w:lang w:val="en-US"/>
        </w:rPr>
      </w:pPr>
      <w:r w:rsidRPr="006F3A9B">
        <w:rPr>
          <w:rFonts w:ascii="Times New Roman" w:hAnsi="Times New Roman" w:cs="Times New Roman"/>
          <w:noProof/>
          <w:sz w:val="24"/>
          <w:szCs w:val="24"/>
          <w:lang w:eastAsia="uk-UA"/>
        </w:rPr>
        <w:drawing>
          <wp:inline distT="0" distB="0" distL="0" distR="0" wp14:anchorId="41D85AEB" wp14:editId="2424B6A0">
            <wp:extent cx="2943225" cy="3257550"/>
            <wp:effectExtent l="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43225" cy="32575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F7ED604" wp14:editId="2FE532A4">
            <wp:extent cx="2886075" cy="3267075"/>
            <wp:effectExtent l="0" t="0" r="9525"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6075" cy="3267075"/>
                    </a:xfrm>
                    <a:prstGeom prst="rect">
                      <a:avLst/>
                    </a:prstGeom>
                    <a:noFill/>
                    <a:ln>
                      <a:noFill/>
                    </a:ln>
                  </pic:spPr>
                </pic:pic>
              </a:graphicData>
            </a:graphic>
          </wp:inline>
        </w:drawing>
      </w:r>
    </w:p>
    <w:p w14:paraId="232845B9" w14:textId="77777777" w:rsidR="00AF7886" w:rsidRPr="006F3A9B" w:rsidRDefault="00AF7886" w:rsidP="00AF7886">
      <w:pPr>
        <w:jc w:val="both"/>
        <w:rPr>
          <w:rFonts w:ascii="Times New Roman" w:hAnsi="Times New Roman" w:cs="Times New Roman"/>
          <w:sz w:val="24"/>
          <w:szCs w:val="24"/>
          <w:lang w:val="en-US"/>
        </w:rPr>
      </w:pPr>
    </w:p>
    <w:p w14:paraId="5B078F5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2. На поперечному і сагітальному розпилах трубчастих кісток</w:t>
      </w:r>
      <w:r w:rsidR="00717AFD">
        <w:rPr>
          <w:rFonts w:ascii="Times New Roman" w:hAnsi="Times New Roman" w:cs="Times New Roman"/>
          <w:b/>
          <w:sz w:val="24"/>
          <w:szCs w:val="24"/>
        </w:rPr>
        <w:t xml:space="preserve"> </w:t>
      </w:r>
      <w:r w:rsidRPr="006F3A9B">
        <w:rPr>
          <w:rFonts w:ascii="Times New Roman" w:hAnsi="Times New Roman" w:cs="Times New Roman"/>
          <w:b/>
          <w:sz w:val="24"/>
          <w:szCs w:val="24"/>
        </w:rPr>
        <w:t>знайдіть:</w:t>
      </w:r>
    </w:p>
    <w:p w14:paraId="4C13D5B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щільну речовину (на </w:t>
      </w:r>
      <w:proofErr w:type="spellStart"/>
      <w:r w:rsidRPr="006F3A9B">
        <w:rPr>
          <w:rFonts w:ascii="Times New Roman" w:hAnsi="Times New Roman" w:cs="Times New Roman"/>
          <w:sz w:val="24"/>
          <w:szCs w:val="24"/>
        </w:rPr>
        <w:t>діафізах</w:t>
      </w:r>
      <w:proofErr w:type="spellEnd"/>
      <w:r w:rsidRPr="006F3A9B">
        <w:rPr>
          <w:rFonts w:ascii="Times New Roman" w:hAnsi="Times New Roman" w:cs="Times New Roman"/>
          <w:sz w:val="24"/>
          <w:szCs w:val="24"/>
        </w:rPr>
        <w:t xml:space="preserve">, на поверхні кістки); 2) губчасту речовину (на епіфізах, під щільною речовиною, утворена кістковими балками); 3) зверніть увагу на розташування та співвідношення щільної і губчастої речовини в різних кістках людини); 4) окістя (сполучнотканинна оболонка </w:t>
      </w:r>
      <w:proofErr w:type="spellStart"/>
      <w:r w:rsidRPr="006F3A9B">
        <w:rPr>
          <w:rFonts w:ascii="Times New Roman" w:hAnsi="Times New Roman" w:cs="Times New Roman"/>
          <w:sz w:val="24"/>
          <w:szCs w:val="24"/>
        </w:rPr>
        <w:t>блідорожевого</w:t>
      </w:r>
      <w:proofErr w:type="spellEnd"/>
      <w:r w:rsidRPr="006F3A9B">
        <w:rPr>
          <w:rFonts w:ascii="Times New Roman" w:hAnsi="Times New Roman" w:cs="Times New Roman"/>
          <w:sz w:val="24"/>
          <w:szCs w:val="24"/>
        </w:rPr>
        <w:t xml:space="preserve"> кольору, міцно з'єднана з тканиною кістки); 5) кістково-мозковий канал (в </w:t>
      </w:r>
      <w:proofErr w:type="spellStart"/>
      <w:r w:rsidRPr="006F3A9B">
        <w:rPr>
          <w:rFonts w:ascii="Times New Roman" w:hAnsi="Times New Roman" w:cs="Times New Roman"/>
          <w:sz w:val="24"/>
          <w:szCs w:val="24"/>
        </w:rPr>
        <w:t>діафізах</w:t>
      </w:r>
      <w:proofErr w:type="spellEnd"/>
      <w:r w:rsidRPr="006F3A9B">
        <w:rPr>
          <w:rFonts w:ascii="Times New Roman" w:hAnsi="Times New Roman" w:cs="Times New Roman"/>
          <w:sz w:val="24"/>
          <w:szCs w:val="24"/>
        </w:rPr>
        <w:t xml:space="preserve"> трубчастих кісток); 6) жовтий кістковий мозок (у кістково-мозковому каналі).</w:t>
      </w:r>
    </w:p>
    <w:p w14:paraId="2FFB0C79" w14:textId="77777777" w:rsidR="00AF7886" w:rsidRPr="006F3A9B" w:rsidRDefault="00AF7886" w:rsidP="00AF7886">
      <w:pPr>
        <w:jc w:val="both"/>
        <w:rPr>
          <w:rFonts w:ascii="Times New Roman" w:hAnsi="Times New Roman" w:cs="Times New Roman"/>
          <w:sz w:val="24"/>
          <w:szCs w:val="24"/>
        </w:rPr>
      </w:pPr>
    </w:p>
    <w:p w14:paraId="4D1A57DF" w14:textId="77777777" w:rsidR="00AF7886" w:rsidRPr="006F3A9B" w:rsidRDefault="00AF7886" w:rsidP="00AF7886">
      <w:pPr>
        <w:rPr>
          <w:rFonts w:ascii="Times New Roman" w:hAnsi="Times New Roman" w:cs="Times New Roman"/>
          <w:sz w:val="24"/>
          <w:szCs w:val="24"/>
        </w:rPr>
      </w:pPr>
    </w:p>
    <w:p w14:paraId="06A9DEA8" w14:textId="77777777" w:rsidR="00AF7886" w:rsidRPr="006F3A9B" w:rsidRDefault="00AF7886" w:rsidP="00AF7886">
      <w:pPr>
        <w:rPr>
          <w:rFonts w:ascii="Times New Roman" w:hAnsi="Times New Roman" w:cs="Times New Roman"/>
          <w:sz w:val="24"/>
          <w:szCs w:val="24"/>
        </w:rPr>
      </w:pPr>
    </w:p>
    <w:p w14:paraId="3DCF81F0"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06D49998" wp14:editId="251511CB">
            <wp:extent cx="2971800" cy="2790825"/>
            <wp:effectExtent l="0" t="0" r="0"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1800" cy="27908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34586DB7" wp14:editId="3F75DE92">
            <wp:extent cx="2952750" cy="2828925"/>
            <wp:effectExtent l="0" t="0" r="0"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52750" cy="2828925"/>
                    </a:xfrm>
                    <a:prstGeom prst="rect">
                      <a:avLst/>
                    </a:prstGeom>
                    <a:noFill/>
                    <a:ln>
                      <a:noFill/>
                    </a:ln>
                  </pic:spPr>
                </pic:pic>
              </a:graphicData>
            </a:graphic>
          </wp:inline>
        </w:drawing>
      </w:r>
    </w:p>
    <w:p w14:paraId="5CB8A2C9" w14:textId="77777777" w:rsidR="00AF7886" w:rsidRPr="00717AFD" w:rsidRDefault="00AF7886" w:rsidP="00AF7886">
      <w:pPr>
        <w:rPr>
          <w:rFonts w:ascii="Times New Roman" w:hAnsi="Times New Roman" w:cs="Times New Roman"/>
          <w:b/>
          <w:sz w:val="24"/>
          <w:szCs w:val="24"/>
        </w:rPr>
      </w:pPr>
      <w:r w:rsidRPr="00717AFD">
        <w:rPr>
          <w:rFonts w:ascii="Times New Roman" w:hAnsi="Times New Roman" w:cs="Times New Roman"/>
          <w:b/>
          <w:sz w:val="24"/>
          <w:szCs w:val="24"/>
        </w:rPr>
        <w:t>ІІ. Хребтовий стовп</w:t>
      </w:r>
    </w:p>
    <w:p w14:paraId="3249E79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Розгляньте на скелеті людини хребтовий стовп і визначте п'ять його відділів:</w:t>
      </w:r>
    </w:p>
    <w:p w14:paraId="58474FC5" w14:textId="77777777" w:rsidR="00AF7886" w:rsidRPr="006F3A9B" w:rsidRDefault="00717AFD" w:rsidP="00AF7886">
      <w:pPr>
        <w:jc w:val="both"/>
        <w:rPr>
          <w:rFonts w:ascii="Times New Roman" w:hAnsi="Times New Roman" w:cs="Times New Roman"/>
          <w:sz w:val="24"/>
          <w:szCs w:val="24"/>
        </w:rPr>
      </w:pPr>
      <w:r>
        <w:rPr>
          <w:rFonts w:ascii="Times New Roman" w:hAnsi="Times New Roman" w:cs="Times New Roman"/>
          <w:sz w:val="24"/>
          <w:szCs w:val="24"/>
        </w:rPr>
        <w:t xml:space="preserve">шийний (7 хребців); грудний (12 хребців); </w:t>
      </w:r>
      <w:r w:rsidR="00AF7886" w:rsidRPr="006F3A9B">
        <w:rPr>
          <w:rFonts w:ascii="Times New Roman" w:hAnsi="Times New Roman" w:cs="Times New Roman"/>
          <w:sz w:val="24"/>
          <w:szCs w:val="24"/>
        </w:rPr>
        <w:t>поперековий (5 хребців); крижовий (5 хребців, які зростаються у дорослої людини в одну суцільну крижову кістку); куприковий (4—5 хребців, що е рудиментом хвоста тварин).</w:t>
      </w:r>
    </w:p>
    <w:p w14:paraId="42CC1B52" w14:textId="77777777" w:rsidR="00AF7886" w:rsidRPr="006F3A9B" w:rsidRDefault="00AF7886" w:rsidP="00AF7886">
      <w:pPr>
        <w:rPr>
          <w:rFonts w:ascii="Times New Roman" w:hAnsi="Times New Roman" w:cs="Times New Roman"/>
          <w:sz w:val="24"/>
          <w:szCs w:val="24"/>
        </w:rPr>
      </w:pPr>
    </w:p>
    <w:p w14:paraId="2B410211"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27E85FC2" wp14:editId="18AE4B5A">
            <wp:extent cx="3543300" cy="3724275"/>
            <wp:effectExtent l="0" t="0" r="0" b="952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43300" cy="3724275"/>
                    </a:xfrm>
                    <a:prstGeom prst="rect">
                      <a:avLst/>
                    </a:prstGeom>
                    <a:noFill/>
                    <a:ln>
                      <a:noFill/>
                    </a:ln>
                  </pic:spPr>
                </pic:pic>
              </a:graphicData>
            </a:graphic>
          </wp:inline>
        </w:drawing>
      </w:r>
    </w:p>
    <w:p w14:paraId="77F90184" w14:textId="77777777" w:rsidR="00AF7886" w:rsidRPr="006F3A9B" w:rsidRDefault="00AF7886" w:rsidP="00AF7886">
      <w:pPr>
        <w:rPr>
          <w:rFonts w:ascii="Times New Roman" w:hAnsi="Times New Roman" w:cs="Times New Roman"/>
          <w:sz w:val="24"/>
          <w:szCs w:val="24"/>
        </w:rPr>
      </w:pPr>
    </w:p>
    <w:p w14:paraId="26BC1FC3"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2. Вивчіть будову типового хребця (грудного або поперекового), знайдіть його частини:</w:t>
      </w:r>
    </w:p>
    <w:p w14:paraId="1A1B4A98"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1)тіло (спереду); 2) дугу (складається з двох симетричних половин); 3) хребцевий отвір (між тілом і дугою);4) сім відростків: а) остистий (горизонтально повернутий назад); б) суглобові відростки — верхні та нижні (парні, розташовані в сагітальній площині); в) поперечні відростки </w:t>
      </w:r>
      <w:r w:rsidRPr="006F3A9B">
        <w:rPr>
          <w:rFonts w:ascii="Times New Roman" w:hAnsi="Times New Roman" w:cs="Times New Roman"/>
          <w:sz w:val="24"/>
          <w:szCs w:val="24"/>
        </w:rPr>
        <w:lastRenderedPageBreak/>
        <w:t>(парні, спрямовані вбік); 5)верхню та нижню (глибша) хребцеві вирізки (містяться на дугах у місцях переходу їх у тіло хребця).</w:t>
      </w:r>
    </w:p>
    <w:p w14:paraId="24095906"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718D862C" wp14:editId="5D6134F4">
            <wp:extent cx="2514600" cy="2524125"/>
            <wp:effectExtent l="0" t="0" r="0" b="95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4600" cy="25241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75394EED" wp14:editId="3295D595">
            <wp:extent cx="2628900" cy="2524125"/>
            <wp:effectExtent l="0" t="0" r="0"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28900" cy="2524125"/>
                    </a:xfrm>
                    <a:prstGeom prst="rect">
                      <a:avLst/>
                    </a:prstGeom>
                    <a:noFill/>
                    <a:ln>
                      <a:noFill/>
                    </a:ln>
                  </pic:spPr>
                </pic:pic>
              </a:graphicData>
            </a:graphic>
          </wp:inline>
        </w:drawing>
      </w:r>
    </w:p>
    <w:p w14:paraId="15A910A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3.</w:t>
      </w:r>
      <w:r w:rsidR="00717AFD">
        <w:rPr>
          <w:rFonts w:ascii="Times New Roman" w:hAnsi="Times New Roman" w:cs="Times New Roman"/>
          <w:b/>
          <w:sz w:val="24"/>
          <w:szCs w:val="24"/>
        </w:rPr>
        <w:t xml:space="preserve"> Розгляньте перший </w:t>
      </w:r>
      <w:r w:rsidRPr="006F3A9B">
        <w:rPr>
          <w:rFonts w:ascii="Times New Roman" w:hAnsi="Times New Roman" w:cs="Times New Roman"/>
          <w:b/>
          <w:sz w:val="24"/>
          <w:szCs w:val="24"/>
        </w:rPr>
        <w:t>шийний хре</w:t>
      </w:r>
      <w:r w:rsidR="00717AFD">
        <w:rPr>
          <w:rFonts w:ascii="Times New Roman" w:hAnsi="Times New Roman" w:cs="Times New Roman"/>
          <w:b/>
          <w:sz w:val="24"/>
          <w:szCs w:val="24"/>
        </w:rPr>
        <w:t>бець — атлант (не має тіла) і знайдіть на ньому:</w:t>
      </w:r>
    </w:p>
    <w:p w14:paraId="11F179F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передню дугу (на зовнішній частині має передній горбок, а на внутрішній — ямку зуба — суглобову ямку для зуба II шийного, або осьового, хребця); 2) задню дугу (на зовнішній </w:t>
      </w:r>
      <w:proofErr w:type="spellStart"/>
      <w:r w:rsidRPr="006F3A9B">
        <w:rPr>
          <w:rFonts w:ascii="Times New Roman" w:hAnsi="Times New Roman" w:cs="Times New Roman"/>
          <w:sz w:val="24"/>
          <w:szCs w:val="24"/>
        </w:rPr>
        <w:t>чаcтині</w:t>
      </w:r>
      <w:proofErr w:type="spellEnd"/>
      <w:r w:rsidRPr="006F3A9B">
        <w:rPr>
          <w:rFonts w:ascii="Times New Roman" w:hAnsi="Times New Roman" w:cs="Times New Roman"/>
          <w:sz w:val="24"/>
          <w:szCs w:val="24"/>
        </w:rPr>
        <w:t xml:space="preserve"> має задній горбок — рудимент остистого відростка); 3) верхні суглобові ямки (овальні, глибші); 4) нижні суглобові ямки (плоскі, для зчленування з II шийним, або осьовим, хребцем); 5) поперечний отвір (у поперечних відростках, через який проходять хребтові артерія і вена).</w:t>
      </w:r>
    </w:p>
    <w:p w14:paraId="77E1C123" w14:textId="77777777" w:rsidR="00AF7886" w:rsidRPr="006F3A9B" w:rsidRDefault="00AF7886" w:rsidP="00AF7886">
      <w:pPr>
        <w:rPr>
          <w:rFonts w:ascii="Times New Roman" w:hAnsi="Times New Roman" w:cs="Times New Roman"/>
          <w:sz w:val="24"/>
          <w:szCs w:val="24"/>
        </w:rPr>
      </w:pPr>
    </w:p>
    <w:p w14:paraId="2ABB60F0" w14:textId="77777777" w:rsidR="00AF7886" w:rsidRPr="006F3A9B" w:rsidRDefault="00AF7886" w:rsidP="00AF7886">
      <w:pPr>
        <w:rPr>
          <w:rFonts w:ascii="Times New Roman" w:hAnsi="Times New Roman" w:cs="Times New Roman"/>
          <w:sz w:val="24"/>
          <w:szCs w:val="24"/>
        </w:rPr>
      </w:pPr>
    </w:p>
    <w:p w14:paraId="7182AF86" w14:textId="77777777" w:rsidR="00AF7886" w:rsidRPr="006F3A9B" w:rsidRDefault="00AF7886" w:rsidP="00AF7886">
      <w:pPr>
        <w:rPr>
          <w:rFonts w:ascii="Times New Roman" w:hAnsi="Times New Roman" w:cs="Times New Roman"/>
          <w:sz w:val="24"/>
          <w:szCs w:val="24"/>
        </w:rPr>
      </w:pPr>
    </w:p>
    <w:p w14:paraId="3D94ADCD"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392F75CB" wp14:editId="6CC6BD37">
            <wp:extent cx="2619375" cy="2647950"/>
            <wp:effectExtent l="0" t="0" r="952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19375" cy="26479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F55EA55" wp14:editId="3E0B8264">
            <wp:extent cx="3095625" cy="2581275"/>
            <wp:effectExtent l="0" t="0" r="952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95625" cy="2581275"/>
                    </a:xfrm>
                    <a:prstGeom prst="rect">
                      <a:avLst/>
                    </a:prstGeom>
                    <a:noFill/>
                    <a:ln>
                      <a:noFill/>
                    </a:ln>
                  </pic:spPr>
                </pic:pic>
              </a:graphicData>
            </a:graphic>
          </wp:inline>
        </w:drawing>
      </w:r>
    </w:p>
    <w:p w14:paraId="0BDC70B6"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4. Розгляньте II шийний хребець — осьовий (має на верхній частині тіла зуб). Знайдіть на ньому:</w:t>
      </w:r>
    </w:p>
    <w:p w14:paraId="22DCA46D"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передню і задню суглобові поверхні зуба; 2) верхні суглобові поверхні (випуклі, для сполучення з нижніми суглобовими поверхнями І шийного хребця, розташовані справа і зліва від зуба);3) нижні суглобові відростки (для сполучення з III шийним хребцем).</w:t>
      </w:r>
    </w:p>
    <w:p w14:paraId="059CA6D1" w14:textId="77777777" w:rsidR="00AF7886" w:rsidRPr="006F3A9B" w:rsidRDefault="00AF7886" w:rsidP="00AF7886">
      <w:pPr>
        <w:rPr>
          <w:rFonts w:ascii="Times New Roman" w:hAnsi="Times New Roman" w:cs="Times New Roman"/>
          <w:sz w:val="24"/>
          <w:szCs w:val="24"/>
        </w:rPr>
      </w:pPr>
    </w:p>
    <w:p w14:paraId="65B862C3"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5A96030E" wp14:editId="480009ED">
            <wp:extent cx="5029200" cy="26289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2628900"/>
                    </a:xfrm>
                    <a:prstGeom prst="rect">
                      <a:avLst/>
                    </a:prstGeom>
                    <a:noFill/>
                    <a:ln>
                      <a:noFill/>
                    </a:ln>
                  </pic:spPr>
                </pic:pic>
              </a:graphicData>
            </a:graphic>
          </wp:inline>
        </w:drawing>
      </w:r>
    </w:p>
    <w:p w14:paraId="6DB1AD93"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5.</w:t>
      </w:r>
      <w:r w:rsidR="00717AFD">
        <w:rPr>
          <w:rFonts w:ascii="Times New Roman" w:hAnsi="Times New Roman" w:cs="Times New Roman"/>
          <w:b/>
          <w:sz w:val="24"/>
          <w:szCs w:val="24"/>
        </w:rPr>
        <w:t xml:space="preserve"> Запам’ятайте III—VII шийні хребці </w:t>
      </w:r>
      <w:r w:rsidRPr="006F3A9B">
        <w:rPr>
          <w:rFonts w:ascii="Times New Roman" w:hAnsi="Times New Roman" w:cs="Times New Roman"/>
          <w:b/>
          <w:sz w:val="24"/>
          <w:szCs w:val="24"/>
        </w:rPr>
        <w:t>мають:</w:t>
      </w:r>
    </w:p>
    <w:p w14:paraId="545CDF54"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тіло (менше за тіло грудних); 2) великий хребцевий отвір; 3) роздвоєні на кінцях остисті відростки (крім VII хребця); 4) тонкі дуги; 5) поперечні відростки з отворами.</w:t>
      </w:r>
    </w:p>
    <w:p w14:paraId="09F08E55" w14:textId="77777777" w:rsidR="00AF7886" w:rsidRPr="006F3A9B" w:rsidRDefault="00AF7886" w:rsidP="00AF7886">
      <w:pPr>
        <w:rPr>
          <w:rFonts w:ascii="Times New Roman" w:hAnsi="Times New Roman" w:cs="Times New Roman"/>
          <w:sz w:val="24"/>
          <w:szCs w:val="24"/>
        </w:rPr>
      </w:pPr>
    </w:p>
    <w:p w14:paraId="6C910D2C"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44899AC5" wp14:editId="6E0350F4">
            <wp:extent cx="2628900" cy="25527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28900" cy="2552700"/>
                    </a:xfrm>
                    <a:prstGeom prst="rect">
                      <a:avLst/>
                    </a:prstGeom>
                    <a:noFill/>
                    <a:ln>
                      <a:noFill/>
                    </a:ln>
                  </pic:spPr>
                </pic:pic>
              </a:graphicData>
            </a:graphic>
          </wp:inline>
        </w:drawing>
      </w:r>
    </w:p>
    <w:p w14:paraId="13B336F7"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6.</w:t>
      </w:r>
      <w:r w:rsidR="00717AFD">
        <w:rPr>
          <w:rFonts w:ascii="Times New Roman" w:hAnsi="Times New Roman" w:cs="Times New Roman"/>
          <w:b/>
          <w:sz w:val="24"/>
          <w:szCs w:val="24"/>
        </w:rPr>
        <w:t xml:space="preserve"> </w:t>
      </w:r>
      <w:r w:rsidRPr="006F3A9B">
        <w:rPr>
          <w:rFonts w:ascii="Times New Roman" w:hAnsi="Times New Roman" w:cs="Times New Roman"/>
          <w:b/>
          <w:sz w:val="24"/>
          <w:szCs w:val="24"/>
        </w:rPr>
        <w:t xml:space="preserve">Розгляньте грудні хребці. вони мають: </w:t>
      </w:r>
    </w:p>
    <w:p w14:paraId="5D505D72"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парні верхні і нижні реберні ямки справа і зліва (на</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бічних поверхнях тіла хребця зверху і знизу біля основи дуги І, XI—XII хребці мають по одній ямці); 2) реброві ямки на поперечних відростках (крім XI—XII хребців).</w:t>
      </w:r>
    </w:p>
    <w:p w14:paraId="6F1DD5B3" w14:textId="77777777" w:rsidR="00AF7886" w:rsidRPr="006F3A9B" w:rsidRDefault="00AF7886" w:rsidP="00AF7886">
      <w:pPr>
        <w:rPr>
          <w:rFonts w:ascii="Times New Roman" w:hAnsi="Times New Roman" w:cs="Times New Roman"/>
          <w:sz w:val="24"/>
          <w:szCs w:val="24"/>
        </w:rPr>
      </w:pPr>
    </w:p>
    <w:p w14:paraId="669C1475"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1045953B" wp14:editId="587AC42F">
            <wp:extent cx="2971800" cy="24003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1800" cy="2400300"/>
                    </a:xfrm>
                    <a:prstGeom prst="rect">
                      <a:avLst/>
                    </a:prstGeom>
                    <a:noFill/>
                    <a:ln>
                      <a:noFill/>
                    </a:ln>
                  </pic:spPr>
                </pic:pic>
              </a:graphicData>
            </a:graphic>
          </wp:inline>
        </w:drawing>
      </w:r>
    </w:p>
    <w:p w14:paraId="0CC9C405"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7.</w:t>
      </w:r>
      <w:r w:rsidR="00717AFD">
        <w:rPr>
          <w:rFonts w:ascii="Times New Roman" w:hAnsi="Times New Roman" w:cs="Times New Roman"/>
          <w:b/>
          <w:sz w:val="24"/>
          <w:szCs w:val="24"/>
        </w:rPr>
        <w:t xml:space="preserve"> Запам’ятайте поперекові хребці </w:t>
      </w:r>
      <w:r w:rsidRPr="006F3A9B">
        <w:rPr>
          <w:rFonts w:ascii="Times New Roman" w:hAnsi="Times New Roman" w:cs="Times New Roman"/>
          <w:b/>
          <w:sz w:val="24"/>
          <w:szCs w:val="24"/>
        </w:rPr>
        <w:t>мають:</w:t>
      </w:r>
    </w:p>
    <w:p w14:paraId="33719C6E"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масивне тіло; 2) широкі поперечні відростки (розташовані фронтально); 3) міцні остисті відростки; 4) верхні й нижні суглобові відростки</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 xml:space="preserve">(розташовані </w:t>
      </w:r>
      <w:proofErr w:type="spellStart"/>
      <w:r w:rsidRPr="006F3A9B">
        <w:rPr>
          <w:rFonts w:ascii="Times New Roman" w:hAnsi="Times New Roman" w:cs="Times New Roman"/>
          <w:sz w:val="24"/>
          <w:szCs w:val="24"/>
        </w:rPr>
        <w:t>сагітально</w:t>
      </w:r>
      <w:proofErr w:type="spellEnd"/>
      <w:r w:rsidRPr="006F3A9B">
        <w:rPr>
          <w:rFonts w:ascii="Times New Roman" w:hAnsi="Times New Roman" w:cs="Times New Roman"/>
          <w:sz w:val="24"/>
          <w:szCs w:val="24"/>
        </w:rPr>
        <w:t>).</w:t>
      </w:r>
    </w:p>
    <w:p w14:paraId="288AECAC" w14:textId="77777777" w:rsidR="00AF7886" w:rsidRPr="006F3A9B" w:rsidRDefault="00AF7886" w:rsidP="00AF7886">
      <w:pPr>
        <w:rPr>
          <w:rFonts w:ascii="Times New Roman" w:hAnsi="Times New Roman" w:cs="Times New Roman"/>
          <w:sz w:val="24"/>
          <w:szCs w:val="24"/>
        </w:rPr>
      </w:pPr>
    </w:p>
    <w:p w14:paraId="74A64B9D"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78C53169" wp14:editId="40059064">
            <wp:extent cx="2743200" cy="2619375"/>
            <wp:effectExtent l="0" t="0" r="0" b="952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0" cy="2619375"/>
                    </a:xfrm>
                    <a:prstGeom prst="rect">
                      <a:avLst/>
                    </a:prstGeom>
                    <a:noFill/>
                    <a:ln>
                      <a:noFill/>
                    </a:ln>
                  </pic:spPr>
                </pic:pic>
              </a:graphicData>
            </a:graphic>
          </wp:inline>
        </w:drawing>
      </w:r>
    </w:p>
    <w:p w14:paraId="2AAFAAAA" w14:textId="77777777" w:rsidR="00AF7886" w:rsidRPr="006F3A9B" w:rsidRDefault="00717AFD" w:rsidP="00AF7886">
      <w:pPr>
        <w:jc w:val="both"/>
        <w:rPr>
          <w:rFonts w:ascii="Times New Roman" w:hAnsi="Times New Roman" w:cs="Times New Roman"/>
          <w:b/>
          <w:sz w:val="24"/>
          <w:szCs w:val="24"/>
        </w:rPr>
      </w:pPr>
      <w:r>
        <w:rPr>
          <w:rFonts w:ascii="Times New Roman" w:hAnsi="Times New Roman" w:cs="Times New Roman"/>
          <w:b/>
          <w:sz w:val="24"/>
          <w:szCs w:val="24"/>
        </w:rPr>
        <w:t>8. На</w:t>
      </w:r>
      <w:r w:rsidR="00AF7886" w:rsidRPr="006F3A9B">
        <w:rPr>
          <w:rFonts w:ascii="Times New Roman" w:hAnsi="Times New Roman" w:cs="Times New Roman"/>
          <w:b/>
          <w:sz w:val="24"/>
          <w:szCs w:val="24"/>
        </w:rPr>
        <w:t xml:space="preserve"> крижовій кістці знайдіть:</w:t>
      </w:r>
    </w:p>
    <w:p w14:paraId="3033138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основу (широка, обернена догори); 2) верхівку (звужена, обернена донизу); 3) передню, або тазову поверхню (увігнута); 4) задню, або спинну, поверхню (горбиста, опукла); 5) </w:t>
      </w:r>
      <w:proofErr w:type="spellStart"/>
      <w:r w:rsidRPr="006F3A9B">
        <w:rPr>
          <w:rFonts w:ascii="Times New Roman" w:hAnsi="Times New Roman" w:cs="Times New Roman"/>
          <w:sz w:val="24"/>
          <w:szCs w:val="24"/>
        </w:rPr>
        <w:t>вушкоподібну</w:t>
      </w:r>
      <w:proofErr w:type="spellEnd"/>
      <w:r w:rsidRPr="006F3A9B">
        <w:rPr>
          <w:rFonts w:ascii="Times New Roman" w:hAnsi="Times New Roman" w:cs="Times New Roman"/>
          <w:sz w:val="24"/>
          <w:szCs w:val="24"/>
        </w:rPr>
        <w:t xml:space="preserve"> поверхню (на бічних частинах крижової кістки, для сполучення з тазовими, або кульшовими, кістками); 6) чотири поперечних лінії (на передній поверхні); 7) чотири пари тазових крижових отворів (на передній поверхні); 8) серединний крижовий гребінь (на задній поверхні); 9) </w:t>
      </w:r>
      <w:proofErr w:type="spellStart"/>
      <w:r w:rsidRPr="006F3A9B">
        <w:rPr>
          <w:rFonts w:ascii="Times New Roman" w:hAnsi="Times New Roman" w:cs="Times New Roman"/>
          <w:sz w:val="24"/>
          <w:szCs w:val="24"/>
        </w:rPr>
        <w:t>присередні</w:t>
      </w:r>
      <w:proofErr w:type="spellEnd"/>
      <w:r w:rsidRPr="006F3A9B">
        <w:rPr>
          <w:rFonts w:ascii="Times New Roman" w:hAnsi="Times New Roman" w:cs="Times New Roman"/>
          <w:sz w:val="24"/>
          <w:szCs w:val="24"/>
        </w:rPr>
        <w:t xml:space="preserve"> крижові </w:t>
      </w:r>
      <w:proofErr w:type="spellStart"/>
      <w:r w:rsidRPr="006F3A9B">
        <w:rPr>
          <w:rFonts w:ascii="Times New Roman" w:hAnsi="Times New Roman" w:cs="Times New Roman"/>
          <w:sz w:val="24"/>
          <w:szCs w:val="24"/>
        </w:rPr>
        <w:t>гребені</w:t>
      </w:r>
      <w:proofErr w:type="spellEnd"/>
      <w:r w:rsidRPr="006F3A9B">
        <w:rPr>
          <w:rFonts w:ascii="Times New Roman" w:hAnsi="Times New Roman" w:cs="Times New Roman"/>
          <w:sz w:val="24"/>
          <w:szCs w:val="24"/>
        </w:rPr>
        <w:t xml:space="preserve"> (парні, розташовані паралельно серединному </w:t>
      </w:r>
      <w:proofErr w:type="spellStart"/>
      <w:r w:rsidRPr="006F3A9B">
        <w:rPr>
          <w:rFonts w:ascii="Times New Roman" w:hAnsi="Times New Roman" w:cs="Times New Roman"/>
          <w:sz w:val="24"/>
          <w:szCs w:val="24"/>
        </w:rPr>
        <w:t>гребеню</w:t>
      </w:r>
      <w:proofErr w:type="spellEnd"/>
      <w:r w:rsidRPr="006F3A9B">
        <w:rPr>
          <w:rFonts w:ascii="Times New Roman" w:hAnsi="Times New Roman" w:cs="Times New Roman"/>
          <w:sz w:val="24"/>
          <w:szCs w:val="24"/>
        </w:rPr>
        <w:t xml:space="preserve">);10) бічні крижові </w:t>
      </w:r>
      <w:proofErr w:type="spellStart"/>
      <w:r w:rsidRPr="006F3A9B">
        <w:rPr>
          <w:rFonts w:ascii="Times New Roman" w:hAnsi="Times New Roman" w:cs="Times New Roman"/>
          <w:sz w:val="24"/>
          <w:szCs w:val="24"/>
        </w:rPr>
        <w:t>гребені</w:t>
      </w:r>
      <w:proofErr w:type="spellEnd"/>
      <w:r w:rsidRPr="006F3A9B">
        <w:rPr>
          <w:rFonts w:ascii="Times New Roman" w:hAnsi="Times New Roman" w:cs="Times New Roman"/>
          <w:sz w:val="24"/>
          <w:szCs w:val="24"/>
        </w:rPr>
        <w:t xml:space="preserve"> (парні, розташовані латеральне від проміжних); 11) чотири пари спинних крижових отворів; 12) бічні частини крижової кістки, розташовані </w:t>
      </w:r>
      <w:proofErr w:type="spellStart"/>
      <w:r w:rsidRPr="006F3A9B">
        <w:rPr>
          <w:rFonts w:ascii="Times New Roman" w:hAnsi="Times New Roman" w:cs="Times New Roman"/>
          <w:sz w:val="24"/>
          <w:szCs w:val="24"/>
        </w:rPr>
        <w:t>латерально</w:t>
      </w:r>
      <w:proofErr w:type="spellEnd"/>
      <w:r w:rsidRPr="006F3A9B">
        <w:rPr>
          <w:rFonts w:ascii="Times New Roman" w:hAnsi="Times New Roman" w:cs="Times New Roman"/>
          <w:sz w:val="24"/>
          <w:szCs w:val="24"/>
        </w:rPr>
        <w:t xml:space="preserve"> від бічних крижових </w:t>
      </w:r>
      <w:proofErr w:type="spellStart"/>
      <w:r w:rsidRPr="006F3A9B">
        <w:rPr>
          <w:rFonts w:ascii="Times New Roman" w:hAnsi="Times New Roman" w:cs="Times New Roman"/>
          <w:sz w:val="24"/>
          <w:szCs w:val="24"/>
        </w:rPr>
        <w:t>гребенів</w:t>
      </w:r>
      <w:proofErr w:type="spellEnd"/>
      <w:r w:rsidRPr="006F3A9B">
        <w:rPr>
          <w:rFonts w:ascii="Times New Roman" w:hAnsi="Times New Roman" w:cs="Times New Roman"/>
          <w:sz w:val="24"/>
          <w:szCs w:val="24"/>
        </w:rPr>
        <w:t>; 13) крижовий канал (проходить уздовж кістки).</w:t>
      </w:r>
    </w:p>
    <w:p w14:paraId="327FE3E0"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308120EC" wp14:editId="64D8DA58">
            <wp:extent cx="1943100" cy="2809875"/>
            <wp:effectExtent l="0" t="0" r="0"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43100" cy="28098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6E3D4F49" wp14:editId="4117A43F">
            <wp:extent cx="1733550" cy="26289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0" cy="26289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4304E120" wp14:editId="2D3D531B">
            <wp:extent cx="2152650" cy="26289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2650" cy="2628900"/>
                    </a:xfrm>
                    <a:prstGeom prst="rect">
                      <a:avLst/>
                    </a:prstGeom>
                    <a:noFill/>
                    <a:ln>
                      <a:noFill/>
                    </a:ln>
                  </pic:spPr>
                </pic:pic>
              </a:graphicData>
            </a:graphic>
          </wp:inline>
        </w:drawing>
      </w:r>
    </w:p>
    <w:p w14:paraId="6F55E210"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9. Вивчіть будову куприкової кістки. Знайдіть та замалюйте:</w:t>
      </w:r>
    </w:p>
    <w:p w14:paraId="4CCE69E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тіло І—V куприкових хребців; 2) рудименти поперечних відростків 1 куприкового хребця; 3) ріжки (верхні суглобові відростки).</w:t>
      </w:r>
    </w:p>
    <w:p w14:paraId="25C1F147" w14:textId="77777777" w:rsidR="00AF7886" w:rsidRPr="00717AFD" w:rsidRDefault="00AF7886" w:rsidP="00AF7886">
      <w:pPr>
        <w:jc w:val="both"/>
        <w:rPr>
          <w:rFonts w:ascii="Times New Roman" w:hAnsi="Times New Roman" w:cs="Times New Roman"/>
          <w:b/>
          <w:sz w:val="24"/>
          <w:szCs w:val="24"/>
        </w:rPr>
      </w:pPr>
      <w:r w:rsidRPr="00717AFD">
        <w:rPr>
          <w:rFonts w:ascii="Times New Roman" w:hAnsi="Times New Roman" w:cs="Times New Roman"/>
          <w:b/>
          <w:sz w:val="24"/>
          <w:szCs w:val="24"/>
        </w:rPr>
        <w:t>ІІІ. Грудна клітка</w:t>
      </w:r>
    </w:p>
    <w:p w14:paraId="1C51FE45" w14:textId="77777777" w:rsidR="00AF7886" w:rsidRPr="006F3A9B" w:rsidRDefault="00904F3B" w:rsidP="00AF7886">
      <w:pPr>
        <w:jc w:val="both"/>
        <w:rPr>
          <w:rFonts w:ascii="Times New Roman" w:hAnsi="Times New Roman" w:cs="Times New Roman"/>
          <w:b/>
          <w:sz w:val="24"/>
          <w:szCs w:val="24"/>
        </w:rPr>
      </w:pPr>
      <w:r>
        <w:rPr>
          <w:rFonts w:ascii="Times New Roman" w:hAnsi="Times New Roman" w:cs="Times New Roman"/>
          <w:b/>
          <w:sz w:val="24"/>
          <w:szCs w:val="24"/>
        </w:rPr>
        <w:t>1. Знайдіть на справжніх ребрах</w:t>
      </w:r>
      <w:r w:rsidR="00AF7886" w:rsidRPr="006F3A9B">
        <w:rPr>
          <w:rFonts w:ascii="Times New Roman" w:hAnsi="Times New Roman" w:cs="Times New Roman"/>
          <w:b/>
          <w:sz w:val="24"/>
          <w:szCs w:val="24"/>
        </w:rPr>
        <w:t xml:space="preserve"> (І—VІІ пари)  такі кісткові утвори:</w:t>
      </w:r>
    </w:p>
    <w:p w14:paraId="10946FD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w:t>
      </w:r>
      <w:proofErr w:type="spellStart"/>
      <w:r w:rsidRPr="006F3A9B">
        <w:rPr>
          <w:rFonts w:ascii="Times New Roman" w:hAnsi="Times New Roman" w:cs="Times New Roman"/>
          <w:sz w:val="24"/>
          <w:szCs w:val="24"/>
        </w:rPr>
        <w:t>грудинний</w:t>
      </w:r>
      <w:proofErr w:type="spellEnd"/>
      <w:r w:rsidRPr="006F3A9B">
        <w:rPr>
          <w:rFonts w:ascii="Times New Roman" w:hAnsi="Times New Roman" w:cs="Times New Roman"/>
          <w:sz w:val="24"/>
          <w:szCs w:val="24"/>
        </w:rPr>
        <w:t xml:space="preserve">, або передній, кінець (у І—VII </w:t>
      </w:r>
      <w:proofErr w:type="spellStart"/>
      <w:r w:rsidRPr="006F3A9B">
        <w:rPr>
          <w:rFonts w:ascii="Times New Roman" w:hAnsi="Times New Roman" w:cs="Times New Roman"/>
          <w:sz w:val="24"/>
          <w:szCs w:val="24"/>
        </w:rPr>
        <w:t>ребер</w:t>
      </w:r>
      <w:proofErr w:type="spellEnd"/>
      <w:r w:rsidRPr="006F3A9B">
        <w:rPr>
          <w:rFonts w:ascii="Times New Roman" w:hAnsi="Times New Roman" w:cs="Times New Roman"/>
          <w:sz w:val="24"/>
          <w:szCs w:val="24"/>
        </w:rPr>
        <w:t xml:space="preserve"> — справжніх — прикріплюється до груднини, у VIII—X </w:t>
      </w:r>
      <w:proofErr w:type="spellStart"/>
      <w:r w:rsidRPr="006F3A9B">
        <w:rPr>
          <w:rFonts w:ascii="Times New Roman" w:hAnsi="Times New Roman" w:cs="Times New Roman"/>
          <w:sz w:val="24"/>
          <w:szCs w:val="24"/>
        </w:rPr>
        <w:t>ребер</w:t>
      </w:r>
      <w:proofErr w:type="spellEnd"/>
      <w:r w:rsidRPr="006F3A9B">
        <w:rPr>
          <w:rFonts w:ascii="Times New Roman" w:hAnsi="Times New Roman" w:cs="Times New Roman"/>
          <w:sz w:val="24"/>
          <w:szCs w:val="24"/>
        </w:rPr>
        <w:t xml:space="preserve"> — несправжніх — послідовно один до одного, в XI—ХІІ — розташовані вільно у м'язах бічної стінки живота); 2) хребтовий, або задній, кінець ребра (прикріплюється до хребта); 3) тіло ребра; 4) кут ребра; 5) головку ребра із суглобовою поверхнею (на хребтовому кінці ребра); 6) суглобовий горбок із суглобовою поверхнею; 7) шийку ребра (звужена частина між головкою та горбком); 8) борозну ребра (вздовж нижнього краю ребра).</w:t>
      </w:r>
    </w:p>
    <w:p w14:paraId="2994401D" w14:textId="77777777" w:rsidR="00AF7886" w:rsidRPr="006F3A9B" w:rsidRDefault="00AF7886" w:rsidP="00AF7886">
      <w:pPr>
        <w:rPr>
          <w:rFonts w:ascii="Times New Roman" w:hAnsi="Times New Roman" w:cs="Times New Roman"/>
          <w:sz w:val="24"/>
          <w:szCs w:val="24"/>
        </w:rPr>
      </w:pPr>
    </w:p>
    <w:p w14:paraId="376C4F4F"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24A9FB6B" wp14:editId="281EEBB9">
            <wp:extent cx="2514600" cy="28194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14600" cy="2819400"/>
                    </a:xfrm>
                    <a:prstGeom prst="rect">
                      <a:avLst/>
                    </a:prstGeom>
                    <a:noFill/>
                    <a:ln>
                      <a:noFill/>
                    </a:ln>
                  </pic:spPr>
                </pic:pic>
              </a:graphicData>
            </a:graphic>
          </wp:inline>
        </w:drawing>
      </w:r>
    </w:p>
    <w:p w14:paraId="512B5B12" w14:textId="77777777" w:rsidR="00AF7886" w:rsidRPr="006F3A9B" w:rsidRDefault="00AF7886" w:rsidP="00AF7886">
      <w:pPr>
        <w:rPr>
          <w:rFonts w:ascii="Times New Roman" w:hAnsi="Times New Roman" w:cs="Times New Roman"/>
          <w:sz w:val="24"/>
          <w:szCs w:val="24"/>
        </w:rPr>
      </w:pPr>
    </w:p>
    <w:p w14:paraId="0751A56C"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2. Знайдіть на І ребрі (коротке і плоске):</w:t>
      </w:r>
    </w:p>
    <w:p w14:paraId="6243D89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1) горбок переднього драбинчастого м'яза (на верхній поверхні спереду, до горбка приєднується передній драбинчастий м'яз); 2) борозни підключичної артерії та підключичної вени.</w:t>
      </w:r>
    </w:p>
    <w:p w14:paraId="5FD89662" w14:textId="77777777" w:rsidR="00AF7886" w:rsidRPr="006F3A9B" w:rsidRDefault="00904F3B" w:rsidP="00AF7886">
      <w:pPr>
        <w:rPr>
          <w:rFonts w:ascii="Times New Roman" w:hAnsi="Times New Roman" w:cs="Times New Roman"/>
          <w:b/>
          <w:sz w:val="24"/>
          <w:szCs w:val="24"/>
        </w:rPr>
      </w:pPr>
      <w:r>
        <w:rPr>
          <w:rFonts w:ascii="Times New Roman" w:hAnsi="Times New Roman" w:cs="Times New Roman"/>
          <w:b/>
          <w:sz w:val="24"/>
          <w:szCs w:val="24"/>
        </w:rPr>
        <w:t>3. Вивчіть та замалюйте</w:t>
      </w:r>
      <w:r w:rsidR="00AF7886" w:rsidRPr="006F3A9B">
        <w:rPr>
          <w:rFonts w:ascii="Times New Roman" w:hAnsi="Times New Roman" w:cs="Times New Roman"/>
          <w:b/>
          <w:sz w:val="24"/>
          <w:szCs w:val="24"/>
        </w:rPr>
        <w:t xml:space="preserve"> будову груднини. На ній розрізняють:</w:t>
      </w:r>
    </w:p>
    <w:p w14:paraId="130E07AB"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 xml:space="preserve">1) тіло груднини (середня частина); 2) ручку груднини (верхня частина); 3) мечоподібний відросток (нижня частина); 4) яремну вирізку (на верхньому краї ручки груднини); 5) ключичні вирізки (справа і зліва від яремної вирізки); 6) реброві вирізки (для сполучення з хрящами II—VII пари </w:t>
      </w:r>
      <w:proofErr w:type="spellStart"/>
      <w:r w:rsidRPr="006F3A9B">
        <w:rPr>
          <w:rFonts w:ascii="Times New Roman" w:hAnsi="Times New Roman" w:cs="Times New Roman"/>
          <w:sz w:val="24"/>
          <w:szCs w:val="24"/>
        </w:rPr>
        <w:t>ребер</w:t>
      </w:r>
      <w:proofErr w:type="spellEnd"/>
      <w:r w:rsidRPr="006F3A9B">
        <w:rPr>
          <w:rFonts w:ascii="Times New Roman" w:hAnsi="Times New Roman" w:cs="Times New Roman"/>
          <w:sz w:val="24"/>
          <w:szCs w:val="24"/>
        </w:rPr>
        <w:t>).</w:t>
      </w:r>
    </w:p>
    <w:p w14:paraId="1C48EB56" w14:textId="77777777" w:rsidR="00AF7886" w:rsidRPr="006F3A9B" w:rsidRDefault="00AF7886" w:rsidP="00AF7886">
      <w:pPr>
        <w:rPr>
          <w:rFonts w:ascii="Times New Roman" w:hAnsi="Times New Roman" w:cs="Times New Roman"/>
          <w:sz w:val="24"/>
          <w:szCs w:val="24"/>
        </w:rPr>
      </w:pPr>
    </w:p>
    <w:p w14:paraId="34790F45"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4. Знайдіть на зв'язаному ск</w:t>
      </w:r>
      <w:r w:rsidR="00904F3B">
        <w:rPr>
          <w:rFonts w:ascii="Times New Roman" w:hAnsi="Times New Roman" w:cs="Times New Roman"/>
          <w:b/>
          <w:sz w:val="24"/>
          <w:szCs w:val="24"/>
        </w:rPr>
        <w:t xml:space="preserve">елеті грудної клітки дорослого </w:t>
      </w:r>
      <w:r w:rsidRPr="006F3A9B">
        <w:rPr>
          <w:rFonts w:ascii="Times New Roman" w:hAnsi="Times New Roman" w:cs="Times New Roman"/>
          <w:b/>
          <w:sz w:val="24"/>
          <w:szCs w:val="24"/>
        </w:rPr>
        <w:t>такі анатомічні утвори:</w:t>
      </w:r>
    </w:p>
    <w:p w14:paraId="234B996B"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верхній отвір грудної клітки; 2) нижній отвір грудної клітки; 3) міжреберний простір; 4) справжні ребра (І—VII); 5) несправжні ребра (VIII—X); 6) коливні ребра (XI— XII ).</w:t>
      </w:r>
    </w:p>
    <w:p w14:paraId="26495F10"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4545E65B" wp14:editId="25A31C35">
            <wp:extent cx="2514600" cy="2962275"/>
            <wp:effectExtent l="0" t="0" r="0" b="952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14600" cy="2962275"/>
                    </a:xfrm>
                    <a:prstGeom prst="rect">
                      <a:avLst/>
                    </a:prstGeom>
                    <a:noFill/>
                    <a:ln>
                      <a:noFill/>
                    </a:ln>
                  </pic:spPr>
                </pic:pic>
              </a:graphicData>
            </a:graphic>
          </wp:inline>
        </w:drawing>
      </w:r>
    </w:p>
    <w:p w14:paraId="67D09D56" w14:textId="77777777" w:rsidR="00AF7886" w:rsidRPr="006F3A9B" w:rsidRDefault="00AF7886" w:rsidP="00AF7886">
      <w:pPr>
        <w:rPr>
          <w:rFonts w:ascii="Times New Roman" w:hAnsi="Times New Roman" w:cs="Times New Roman"/>
          <w:sz w:val="24"/>
          <w:szCs w:val="24"/>
        </w:rPr>
      </w:pPr>
    </w:p>
    <w:p w14:paraId="4930D2BE" w14:textId="77777777" w:rsidR="00AF7886" w:rsidRPr="00717AFD" w:rsidRDefault="00AF7886" w:rsidP="006F3A9B">
      <w:pPr>
        <w:jc w:val="center"/>
        <w:rPr>
          <w:rFonts w:ascii="Times New Roman" w:hAnsi="Times New Roman" w:cs="Times New Roman"/>
          <w:b/>
          <w:sz w:val="24"/>
          <w:szCs w:val="24"/>
        </w:rPr>
      </w:pPr>
      <w:r w:rsidRPr="00717AFD">
        <w:rPr>
          <w:rFonts w:ascii="Times New Roman" w:hAnsi="Times New Roman" w:cs="Times New Roman"/>
          <w:b/>
          <w:sz w:val="24"/>
          <w:szCs w:val="24"/>
        </w:rPr>
        <w:t>ПРАКТИЧНА РОБОТА №2</w:t>
      </w:r>
    </w:p>
    <w:p w14:paraId="7111AF71" w14:textId="77777777" w:rsidR="00AF7886" w:rsidRPr="006F3A9B" w:rsidRDefault="00AF7886" w:rsidP="00DD1D82">
      <w:pPr>
        <w:jc w:val="center"/>
        <w:rPr>
          <w:rFonts w:ascii="Times New Roman" w:hAnsi="Times New Roman" w:cs="Times New Roman"/>
          <w:b/>
          <w:sz w:val="24"/>
          <w:szCs w:val="24"/>
        </w:rPr>
      </w:pPr>
      <w:r w:rsidRPr="006F3A9B">
        <w:rPr>
          <w:rFonts w:ascii="Times New Roman" w:hAnsi="Times New Roman" w:cs="Times New Roman"/>
          <w:b/>
          <w:sz w:val="24"/>
          <w:szCs w:val="24"/>
        </w:rPr>
        <w:t>Тема № 4</w:t>
      </w:r>
      <w:r w:rsidR="00717AFD">
        <w:rPr>
          <w:rFonts w:ascii="Times New Roman" w:hAnsi="Times New Roman" w:cs="Times New Roman"/>
          <w:b/>
          <w:sz w:val="24"/>
          <w:szCs w:val="24"/>
        </w:rPr>
        <w:t>.</w:t>
      </w:r>
      <w:r w:rsidRPr="006F3A9B">
        <w:rPr>
          <w:rFonts w:ascii="Times New Roman" w:hAnsi="Times New Roman" w:cs="Times New Roman"/>
          <w:b/>
          <w:sz w:val="24"/>
          <w:szCs w:val="24"/>
        </w:rPr>
        <w:t xml:space="preserve"> Скелет верхньої кінцівки</w:t>
      </w:r>
      <w:r w:rsidR="00717AFD">
        <w:rPr>
          <w:rFonts w:ascii="Times New Roman" w:hAnsi="Times New Roman" w:cs="Times New Roman"/>
          <w:b/>
          <w:sz w:val="24"/>
          <w:szCs w:val="24"/>
        </w:rPr>
        <w:t>.</w:t>
      </w:r>
    </w:p>
    <w:p w14:paraId="4E847BE2" w14:textId="77777777" w:rsidR="00AF7886" w:rsidRPr="00717AFD" w:rsidRDefault="00AF7886" w:rsidP="00AF7886">
      <w:pPr>
        <w:pStyle w:val="1"/>
        <w:jc w:val="both"/>
        <w:rPr>
          <w:b w:val="0"/>
          <w:bCs w:val="0"/>
          <w:sz w:val="24"/>
          <w:szCs w:val="24"/>
          <w:lang w:val="uk-UA"/>
        </w:rPr>
      </w:pPr>
      <w:r w:rsidRPr="006F3A9B">
        <w:rPr>
          <w:sz w:val="24"/>
          <w:szCs w:val="24"/>
          <w:lang w:val="uk-UA"/>
        </w:rPr>
        <w:t>Мета заняття:</w:t>
      </w:r>
      <w:r w:rsidR="00717AFD">
        <w:rPr>
          <w:b w:val="0"/>
          <w:bCs w:val="0"/>
          <w:sz w:val="24"/>
          <w:szCs w:val="24"/>
          <w:lang w:val="uk-UA"/>
        </w:rPr>
        <w:t xml:space="preserve"> навчитися добре </w:t>
      </w:r>
      <w:proofErr w:type="spellStart"/>
      <w:r w:rsidRPr="006F3A9B">
        <w:rPr>
          <w:b w:val="0"/>
          <w:bCs w:val="0"/>
          <w:sz w:val="24"/>
          <w:szCs w:val="24"/>
          <w:lang w:val="uk-UA"/>
        </w:rPr>
        <w:t>ор</w:t>
      </w:r>
      <w:proofErr w:type="spellEnd"/>
      <w:r w:rsidRPr="006F3A9B">
        <w:rPr>
          <w:b w:val="0"/>
          <w:bCs w:val="0"/>
          <w:sz w:val="24"/>
          <w:szCs w:val="24"/>
        </w:rPr>
        <w:t>i</w:t>
      </w:r>
      <w:proofErr w:type="spellStart"/>
      <w:r w:rsidR="00717AFD">
        <w:rPr>
          <w:b w:val="0"/>
          <w:bCs w:val="0"/>
          <w:sz w:val="24"/>
          <w:szCs w:val="24"/>
          <w:lang w:val="uk-UA"/>
        </w:rPr>
        <w:t>єнтуватися</w:t>
      </w:r>
      <w:proofErr w:type="spellEnd"/>
      <w:r w:rsidR="00717AFD">
        <w:rPr>
          <w:b w:val="0"/>
          <w:bCs w:val="0"/>
          <w:sz w:val="24"/>
          <w:szCs w:val="24"/>
          <w:lang w:val="uk-UA"/>
        </w:rPr>
        <w:t xml:space="preserve"> </w:t>
      </w:r>
      <w:r w:rsidRPr="006F3A9B">
        <w:rPr>
          <w:b w:val="0"/>
          <w:bCs w:val="0"/>
          <w:sz w:val="24"/>
          <w:szCs w:val="24"/>
          <w:lang w:val="uk-UA"/>
        </w:rPr>
        <w:t>в к</w:t>
      </w:r>
      <w:r w:rsidRPr="006F3A9B">
        <w:rPr>
          <w:b w:val="0"/>
          <w:bCs w:val="0"/>
          <w:sz w:val="24"/>
          <w:szCs w:val="24"/>
        </w:rPr>
        <w:t>i</w:t>
      </w:r>
      <w:proofErr w:type="spellStart"/>
      <w:r w:rsidRPr="006F3A9B">
        <w:rPr>
          <w:b w:val="0"/>
          <w:bCs w:val="0"/>
          <w:sz w:val="24"/>
          <w:szCs w:val="24"/>
          <w:lang w:val="uk-UA"/>
        </w:rPr>
        <w:t>стках</w:t>
      </w:r>
      <w:proofErr w:type="spellEnd"/>
      <w:r w:rsidRPr="006F3A9B">
        <w:rPr>
          <w:b w:val="0"/>
          <w:bCs w:val="0"/>
          <w:sz w:val="24"/>
          <w:szCs w:val="24"/>
          <w:lang w:val="uk-UA"/>
        </w:rPr>
        <w:t xml:space="preserve"> плечового</w:t>
      </w:r>
      <w:r w:rsidR="00717AFD">
        <w:rPr>
          <w:b w:val="0"/>
          <w:bCs w:val="0"/>
          <w:sz w:val="24"/>
          <w:szCs w:val="24"/>
          <w:lang w:val="uk-UA"/>
        </w:rPr>
        <w:t xml:space="preserve"> </w:t>
      </w:r>
      <w:proofErr w:type="spellStart"/>
      <w:r w:rsidRPr="006F3A9B">
        <w:rPr>
          <w:b w:val="0"/>
          <w:bCs w:val="0"/>
          <w:sz w:val="24"/>
          <w:szCs w:val="24"/>
          <w:lang w:val="uk-UA"/>
        </w:rPr>
        <w:t>пояса</w:t>
      </w:r>
      <w:proofErr w:type="spellEnd"/>
      <w:r w:rsidRPr="006F3A9B">
        <w:rPr>
          <w:b w:val="0"/>
          <w:bCs w:val="0"/>
          <w:sz w:val="24"/>
          <w:szCs w:val="24"/>
          <w:lang w:val="uk-UA"/>
        </w:rPr>
        <w:t xml:space="preserve"> та в</w:t>
      </w:r>
      <w:r w:rsidRPr="006F3A9B">
        <w:rPr>
          <w:b w:val="0"/>
          <w:bCs w:val="0"/>
          <w:sz w:val="24"/>
          <w:szCs w:val="24"/>
        </w:rPr>
        <w:t>i</w:t>
      </w:r>
      <w:proofErr w:type="spellStart"/>
      <w:r w:rsidR="00717AFD">
        <w:rPr>
          <w:b w:val="0"/>
          <w:bCs w:val="0"/>
          <w:sz w:val="24"/>
          <w:szCs w:val="24"/>
          <w:lang w:val="uk-UA"/>
        </w:rPr>
        <w:t>льної</w:t>
      </w:r>
      <w:proofErr w:type="spellEnd"/>
      <w:r w:rsidR="00717AFD">
        <w:rPr>
          <w:b w:val="0"/>
          <w:bCs w:val="0"/>
          <w:sz w:val="24"/>
          <w:szCs w:val="24"/>
          <w:lang w:val="uk-UA"/>
        </w:rPr>
        <w:t xml:space="preserve"> </w:t>
      </w:r>
      <w:r w:rsidRPr="006F3A9B">
        <w:rPr>
          <w:b w:val="0"/>
          <w:bCs w:val="0"/>
          <w:sz w:val="24"/>
          <w:szCs w:val="24"/>
          <w:lang w:val="uk-UA"/>
        </w:rPr>
        <w:t>верхньої к</w:t>
      </w:r>
      <w:r w:rsidRPr="006F3A9B">
        <w:rPr>
          <w:b w:val="0"/>
          <w:bCs w:val="0"/>
          <w:sz w:val="24"/>
          <w:szCs w:val="24"/>
        </w:rPr>
        <w:t>i</w:t>
      </w:r>
      <w:proofErr w:type="spellStart"/>
      <w:r w:rsidRPr="006F3A9B">
        <w:rPr>
          <w:b w:val="0"/>
          <w:bCs w:val="0"/>
          <w:sz w:val="24"/>
          <w:szCs w:val="24"/>
          <w:lang w:val="uk-UA"/>
        </w:rPr>
        <w:t>нц</w:t>
      </w:r>
      <w:proofErr w:type="spellEnd"/>
      <w:r w:rsidRPr="006F3A9B">
        <w:rPr>
          <w:b w:val="0"/>
          <w:bCs w:val="0"/>
          <w:sz w:val="24"/>
          <w:szCs w:val="24"/>
        </w:rPr>
        <w:t>i</w:t>
      </w:r>
      <w:proofErr w:type="spellStart"/>
      <w:r w:rsidRPr="006F3A9B">
        <w:rPr>
          <w:b w:val="0"/>
          <w:bCs w:val="0"/>
          <w:sz w:val="24"/>
          <w:szCs w:val="24"/>
          <w:lang w:val="uk-UA"/>
        </w:rPr>
        <w:t>вки</w:t>
      </w:r>
      <w:proofErr w:type="spellEnd"/>
      <w:r w:rsidRPr="006F3A9B">
        <w:rPr>
          <w:b w:val="0"/>
          <w:bCs w:val="0"/>
          <w:sz w:val="24"/>
          <w:szCs w:val="24"/>
          <w:lang w:val="uk-UA"/>
        </w:rPr>
        <w:t xml:space="preserve">; </w:t>
      </w:r>
      <w:proofErr w:type="spellStart"/>
      <w:r w:rsidRPr="006F3A9B">
        <w:rPr>
          <w:b w:val="0"/>
          <w:bCs w:val="0"/>
          <w:sz w:val="24"/>
          <w:szCs w:val="24"/>
          <w:lang w:val="uk-UA"/>
        </w:rPr>
        <w:t>вм</w:t>
      </w:r>
      <w:proofErr w:type="spellEnd"/>
      <w:r w:rsidRPr="006F3A9B">
        <w:rPr>
          <w:b w:val="0"/>
          <w:bCs w:val="0"/>
          <w:sz w:val="24"/>
          <w:szCs w:val="24"/>
        </w:rPr>
        <w:t>i</w:t>
      </w:r>
      <w:r w:rsidR="00717AFD">
        <w:rPr>
          <w:b w:val="0"/>
          <w:bCs w:val="0"/>
          <w:sz w:val="24"/>
          <w:szCs w:val="24"/>
          <w:lang w:val="uk-UA"/>
        </w:rPr>
        <w:t xml:space="preserve">ти знаходити </w:t>
      </w:r>
      <w:r w:rsidRPr="006F3A9B">
        <w:rPr>
          <w:b w:val="0"/>
          <w:bCs w:val="0"/>
          <w:sz w:val="24"/>
          <w:szCs w:val="24"/>
        </w:rPr>
        <w:t>i</w:t>
      </w:r>
      <w:r w:rsidR="00717AFD">
        <w:rPr>
          <w:b w:val="0"/>
          <w:bCs w:val="0"/>
          <w:sz w:val="24"/>
          <w:szCs w:val="24"/>
          <w:lang w:val="uk-UA"/>
        </w:rPr>
        <w:t xml:space="preserve"> показувати </w:t>
      </w:r>
      <w:r w:rsidRPr="006F3A9B">
        <w:rPr>
          <w:b w:val="0"/>
          <w:bCs w:val="0"/>
          <w:sz w:val="24"/>
          <w:szCs w:val="24"/>
          <w:lang w:val="uk-UA"/>
        </w:rPr>
        <w:t xml:space="preserve">їх частини, </w:t>
      </w:r>
      <w:proofErr w:type="spellStart"/>
      <w:r w:rsidRPr="006F3A9B">
        <w:rPr>
          <w:b w:val="0"/>
          <w:bCs w:val="0"/>
          <w:sz w:val="24"/>
          <w:szCs w:val="24"/>
          <w:lang w:val="uk-UA"/>
        </w:rPr>
        <w:t>окрем</w:t>
      </w:r>
      <w:proofErr w:type="spellEnd"/>
      <w:r w:rsidRPr="006F3A9B">
        <w:rPr>
          <w:b w:val="0"/>
          <w:bCs w:val="0"/>
          <w:sz w:val="24"/>
          <w:szCs w:val="24"/>
        </w:rPr>
        <w:t>i</w:t>
      </w:r>
      <w:r w:rsidRPr="006F3A9B">
        <w:rPr>
          <w:b w:val="0"/>
          <w:bCs w:val="0"/>
          <w:sz w:val="24"/>
          <w:szCs w:val="24"/>
          <w:lang w:val="uk-UA"/>
        </w:rPr>
        <w:t xml:space="preserve"> к</w:t>
      </w:r>
      <w:r w:rsidRPr="006F3A9B">
        <w:rPr>
          <w:b w:val="0"/>
          <w:bCs w:val="0"/>
          <w:sz w:val="24"/>
          <w:szCs w:val="24"/>
        </w:rPr>
        <w:t>i</w:t>
      </w:r>
      <w:proofErr w:type="spellStart"/>
      <w:r w:rsidRPr="006F3A9B">
        <w:rPr>
          <w:b w:val="0"/>
          <w:bCs w:val="0"/>
          <w:sz w:val="24"/>
          <w:szCs w:val="24"/>
          <w:lang w:val="uk-UA"/>
        </w:rPr>
        <w:t>стки</w:t>
      </w:r>
      <w:proofErr w:type="spellEnd"/>
      <w:r w:rsidR="00717AFD">
        <w:rPr>
          <w:b w:val="0"/>
          <w:bCs w:val="0"/>
          <w:sz w:val="24"/>
          <w:szCs w:val="24"/>
          <w:lang w:val="uk-UA"/>
        </w:rPr>
        <w:t xml:space="preserve"> </w:t>
      </w:r>
      <w:r w:rsidRPr="006F3A9B">
        <w:rPr>
          <w:b w:val="0"/>
          <w:bCs w:val="0"/>
          <w:sz w:val="24"/>
          <w:szCs w:val="24"/>
        </w:rPr>
        <w:t>i</w:t>
      </w:r>
      <w:r w:rsidRPr="006F3A9B">
        <w:rPr>
          <w:b w:val="0"/>
          <w:bCs w:val="0"/>
          <w:sz w:val="24"/>
          <w:szCs w:val="24"/>
          <w:lang w:val="uk-UA"/>
        </w:rPr>
        <w:t xml:space="preserve"> суглоби, характеризувати типи </w:t>
      </w:r>
      <w:r w:rsidRPr="006F3A9B">
        <w:rPr>
          <w:b w:val="0"/>
          <w:bCs w:val="0"/>
          <w:sz w:val="24"/>
          <w:szCs w:val="24"/>
        </w:rPr>
        <w:t>i</w:t>
      </w:r>
      <w:r w:rsidR="00717AFD">
        <w:rPr>
          <w:b w:val="0"/>
          <w:bCs w:val="0"/>
          <w:sz w:val="24"/>
          <w:szCs w:val="24"/>
          <w:lang w:val="uk-UA"/>
        </w:rPr>
        <w:t xml:space="preserve"> </w:t>
      </w:r>
      <w:proofErr w:type="spellStart"/>
      <w:r w:rsidRPr="006F3A9B">
        <w:rPr>
          <w:b w:val="0"/>
          <w:bCs w:val="0"/>
          <w:sz w:val="24"/>
          <w:szCs w:val="24"/>
          <w:lang w:val="uk-UA"/>
        </w:rPr>
        <w:t>особливост</w:t>
      </w:r>
      <w:proofErr w:type="spellEnd"/>
      <w:r w:rsidRPr="006F3A9B">
        <w:rPr>
          <w:b w:val="0"/>
          <w:bCs w:val="0"/>
          <w:sz w:val="24"/>
          <w:szCs w:val="24"/>
        </w:rPr>
        <w:t>i</w:t>
      </w:r>
      <w:r w:rsidR="00717AFD">
        <w:rPr>
          <w:b w:val="0"/>
          <w:bCs w:val="0"/>
          <w:sz w:val="24"/>
          <w:szCs w:val="24"/>
          <w:lang w:val="uk-UA"/>
        </w:rPr>
        <w:t xml:space="preserve"> </w:t>
      </w:r>
      <w:r w:rsidRPr="006F3A9B">
        <w:rPr>
          <w:b w:val="0"/>
          <w:bCs w:val="0"/>
          <w:sz w:val="24"/>
          <w:szCs w:val="24"/>
          <w:lang w:val="uk-UA"/>
        </w:rPr>
        <w:t>сполучень к</w:t>
      </w:r>
      <w:r w:rsidRPr="006F3A9B">
        <w:rPr>
          <w:b w:val="0"/>
          <w:bCs w:val="0"/>
          <w:sz w:val="24"/>
          <w:szCs w:val="24"/>
        </w:rPr>
        <w:t>i</w:t>
      </w:r>
      <w:proofErr w:type="spellStart"/>
      <w:r w:rsidR="00717AFD">
        <w:rPr>
          <w:b w:val="0"/>
          <w:bCs w:val="0"/>
          <w:sz w:val="24"/>
          <w:szCs w:val="24"/>
          <w:lang w:val="uk-UA"/>
        </w:rPr>
        <w:t>сток</w:t>
      </w:r>
      <w:proofErr w:type="spellEnd"/>
      <w:r w:rsidR="00717AFD">
        <w:rPr>
          <w:b w:val="0"/>
          <w:bCs w:val="0"/>
          <w:sz w:val="24"/>
          <w:szCs w:val="24"/>
          <w:lang w:val="uk-UA"/>
        </w:rPr>
        <w:t>, називати їх українською</w:t>
      </w:r>
      <w:r w:rsidRPr="006F3A9B">
        <w:rPr>
          <w:b w:val="0"/>
          <w:bCs w:val="0"/>
          <w:sz w:val="24"/>
          <w:szCs w:val="24"/>
          <w:lang w:val="uk-UA"/>
        </w:rPr>
        <w:t xml:space="preserve"> </w:t>
      </w:r>
      <w:r w:rsidR="00717AFD" w:rsidRPr="00717AFD">
        <w:rPr>
          <w:b w:val="0"/>
          <w:bCs w:val="0"/>
          <w:sz w:val="24"/>
          <w:szCs w:val="24"/>
          <w:lang w:val="uk-UA"/>
        </w:rPr>
        <w:t xml:space="preserve">та </w:t>
      </w:r>
      <w:r w:rsidRPr="00717AFD">
        <w:rPr>
          <w:b w:val="0"/>
          <w:bCs w:val="0"/>
          <w:sz w:val="24"/>
          <w:szCs w:val="24"/>
          <w:lang w:val="uk-UA"/>
        </w:rPr>
        <w:t>латинською</w:t>
      </w:r>
      <w:r w:rsidR="00717AFD">
        <w:rPr>
          <w:b w:val="0"/>
          <w:bCs w:val="0"/>
          <w:sz w:val="24"/>
          <w:szCs w:val="24"/>
          <w:lang w:val="uk-UA"/>
        </w:rPr>
        <w:t xml:space="preserve"> </w:t>
      </w:r>
      <w:r w:rsidRPr="00717AFD">
        <w:rPr>
          <w:b w:val="0"/>
          <w:bCs w:val="0"/>
          <w:sz w:val="24"/>
          <w:szCs w:val="24"/>
          <w:lang w:val="uk-UA"/>
        </w:rPr>
        <w:t>мовами.</w:t>
      </w:r>
    </w:p>
    <w:p w14:paraId="4B91746D" w14:textId="77777777" w:rsidR="00AF7886" w:rsidRPr="006F3A9B" w:rsidRDefault="00AF7886" w:rsidP="00AF7886">
      <w:pPr>
        <w:rPr>
          <w:rFonts w:ascii="Times New Roman" w:hAnsi="Times New Roman" w:cs="Times New Roman"/>
          <w:sz w:val="24"/>
          <w:szCs w:val="24"/>
        </w:rPr>
      </w:pPr>
    </w:p>
    <w:p w14:paraId="262C65F2" w14:textId="77777777" w:rsidR="00AF7886" w:rsidRPr="00717AFD" w:rsidRDefault="00AF7886" w:rsidP="00717AFD">
      <w:pPr>
        <w:spacing w:after="0"/>
        <w:rPr>
          <w:rFonts w:ascii="Times New Roman" w:hAnsi="Times New Roman" w:cs="Times New Roman"/>
          <w:b/>
          <w:sz w:val="24"/>
          <w:szCs w:val="24"/>
        </w:rPr>
      </w:pPr>
      <w:r w:rsidRPr="00717AFD">
        <w:rPr>
          <w:rFonts w:ascii="Times New Roman" w:hAnsi="Times New Roman" w:cs="Times New Roman"/>
          <w:b/>
          <w:sz w:val="24"/>
          <w:szCs w:val="24"/>
        </w:rPr>
        <w:t>План</w:t>
      </w:r>
      <w:r w:rsidR="00717AFD">
        <w:rPr>
          <w:rFonts w:ascii="Times New Roman" w:hAnsi="Times New Roman" w:cs="Times New Roman"/>
          <w:b/>
          <w:sz w:val="24"/>
          <w:szCs w:val="24"/>
        </w:rPr>
        <w:t>:</w:t>
      </w:r>
    </w:p>
    <w:p w14:paraId="104FC16B" w14:textId="77777777" w:rsidR="00AF7886" w:rsidRPr="00717AFD" w:rsidRDefault="00AF7886" w:rsidP="00717AFD">
      <w:pPr>
        <w:spacing w:after="0"/>
        <w:rPr>
          <w:rFonts w:ascii="Times New Roman" w:hAnsi="Times New Roman" w:cs="Times New Roman"/>
          <w:sz w:val="24"/>
          <w:szCs w:val="24"/>
        </w:rPr>
      </w:pPr>
      <w:r w:rsidRPr="00717AFD">
        <w:rPr>
          <w:rFonts w:ascii="Times New Roman" w:hAnsi="Times New Roman" w:cs="Times New Roman"/>
          <w:sz w:val="24"/>
          <w:szCs w:val="24"/>
        </w:rPr>
        <w:t>І. Грудний пояс.</w:t>
      </w:r>
    </w:p>
    <w:p w14:paraId="5EBBEACE" w14:textId="77777777" w:rsidR="00AF7886" w:rsidRPr="00717AFD" w:rsidRDefault="00AF7886" w:rsidP="00717AFD">
      <w:pPr>
        <w:spacing w:after="0"/>
        <w:rPr>
          <w:rFonts w:ascii="Times New Roman" w:hAnsi="Times New Roman" w:cs="Times New Roman"/>
          <w:sz w:val="24"/>
          <w:szCs w:val="24"/>
        </w:rPr>
      </w:pPr>
      <w:r w:rsidRPr="00717AFD">
        <w:rPr>
          <w:rFonts w:ascii="Times New Roman" w:hAnsi="Times New Roman" w:cs="Times New Roman"/>
          <w:sz w:val="24"/>
          <w:szCs w:val="24"/>
        </w:rPr>
        <w:t>ІІ. Скелет вільної верхньої кінцівки.</w:t>
      </w:r>
    </w:p>
    <w:p w14:paraId="6A2BBEDE" w14:textId="77777777" w:rsidR="00AF7886" w:rsidRPr="00717AFD" w:rsidRDefault="00AF7886" w:rsidP="00717AFD">
      <w:pPr>
        <w:spacing w:after="0"/>
        <w:rPr>
          <w:rFonts w:ascii="Times New Roman" w:hAnsi="Times New Roman" w:cs="Times New Roman"/>
          <w:sz w:val="24"/>
          <w:szCs w:val="24"/>
        </w:rPr>
      </w:pPr>
    </w:p>
    <w:p w14:paraId="2B464947" w14:textId="77777777" w:rsidR="00AF7886" w:rsidRPr="00717AFD" w:rsidRDefault="00AF7886" w:rsidP="00717AFD">
      <w:pPr>
        <w:spacing w:after="0"/>
        <w:rPr>
          <w:rFonts w:ascii="Times New Roman" w:hAnsi="Times New Roman" w:cs="Times New Roman"/>
          <w:b/>
          <w:sz w:val="24"/>
          <w:szCs w:val="24"/>
        </w:rPr>
      </w:pPr>
      <w:r w:rsidRPr="00717AFD">
        <w:rPr>
          <w:rFonts w:ascii="Times New Roman" w:hAnsi="Times New Roman" w:cs="Times New Roman"/>
          <w:b/>
          <w:sz w:val="24"/>
          <w:szCs w:val="24"/>
        </w:rPr>
        <w:t>І. Пояс верхньої кінцівки</w:t>
      </w:r>
      <w:r w:rsidR="00717AFD">
        <w:rPr>
          <w:rFonts w:ascii="Times New Roman" w:hAnsi="Times New Roman" w:cs="Times New Roman"/>
          <w:b/>
          <w:sz w:val="24"/>
          <w:szCs w:val="24"/>
        </w:rPr>
        <w:t>.</w:t>
      </w:r>
    </w:p>
    <w:p w14:paraId="42760195"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Розглян</w:t>
      </w:r>
      <w:r w:rsidR="00717AFD">
        <w:rPr>
          <w:rFonts w:ascii="Times New Roman" w:hAnsi="Times New Roman" w:cs="Times New Roman"/>
          <w:b/>
          <w:sz w:val="24"/>
          <w:szCs w:val="24"/>
        </w:rPr>
        <w:t>ь</w:t>
      </w:r>
      <w:r w:rsidRPr="006F3A9B">
        <w:rPr>
          <w:rFonts w:ascii="Times New Roman" w:hAnsi="Times New Roman" w:cs="Times New Roman"/>
          <w:b/>
          <w:sz w:val="24"/>
          <w:szCs w:val="24"/>
        </w:rPr>
        <w:t>те на скелеті людини кістки:</w:t>
      </w:r>
    </w:p>
    <w:p w14:paraId="4427945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ключицю; 2) лопатку; 3) плечову кістку; 4) ліктьову кістку (розташована на внутрішньому боці передпліччя, з боку мізинця); 5)променеву кістку (розташована на зовнішньому боці передпліччя, з боку великого пальця); 6) кістки кисті.</w:t>
      </w:r>
    </w:p>
    <w:p w14:paraId="3D726D9A" w14:textId="77777777" w:rsidR="00AF7886" w:rsidRPr="006F3A9B" w:rsidRDefault="00AF7886" w:rsidP="00AF7886">
      <w:pPr>
        <w:rPr>
          <w:rFonts w:ascii="Times New Roman" w:hAnsi="Times New Roman" w:cs="Times New Roman"/>
          <w:sz w:val="24"/>
          <w:szCs w:val="24"/>
        </w:rPr>
      </w:pPr>
    </w:p>
    <w:p w14:paraId="69E375EC"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7D7DED59" wp14:editId="63077633">
            <wp:extent cx="4114800" cy="47053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4800" cy="4705350"/>
                    </a:xfrm>
                    <a:prstGeom prst="rect">
                      <a:avLst/>
                    </a:prstGeom>
                    <a:noFill/>
                    <a:ln>
                      <a:noFill/>
                    </a:ln>
                  </pic:spPr>
                </pic:pic>
              </a:graphicData>
            </a:graphic>
          </wp:inline>
        </w:drawing>
      </w:r>
    </w:p>
    <w:p w14:paraId="562FDBCA"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2. На малюнку знай</w:t>
      </w:r>
      <w:r w:rsidR="00DD1D82">
        <w:rPr>
          <w:rFonts w:ascii="Times New Roman" w:hAnsi="Times New Roman" w:cs="Times New Roman"/>
          <w:b/>
          <w:sz w:val="24"/>
          <w:szCs w:val="24"/>
        </w:rPr>
        <w:t>діть кісткові утворення ключиці</w:t>
      </w:r>
      <w:r w:rsidRPr="006F3A9B">
        <w:rPr>
          <w:rFonts w:ascii="Times New Roman" w:hAnsi="Times New Roman" w:cs="Times New Roman"/>
          <w:b/>
          <w:sz w:val="24"/>
          <w:szCs w:val="24"/>
        </w:rPr>
        <w:t>:</w:t>
      </w:r>
    </w:p>
    <w:p w14:paraId="050FB44C"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w:t>
      </w:r>
      <w:proofErr w:type="spellStart"/>
      <w:r w:rsidRPr="006F3A9B">
        <w:rPr>
          <w:rFonts w:ascii="Times New Roman" w:hAnsi="Times New Roman" w:cs="Times New Roman"/>
          <w:sz w:val="24"/>
          <w:szCs w:val="24"/>
        </w:rPr>
        <w:t>грудинний</w:t>
      </w:r>
      <w:proofErr w:type="spellEnd"/>
      <w:r w:rsidRPr="006F3A9B">
        <w:rPr>
          <w:rFonts w:ascii="Times New Roman" w:hAnsi="Times New Roman" w:cs="Times New Roman"/>
          <w:sz w:val="24"/>
          <w:szCs w:val="24"/>
        </w:rPr>
        <w:t xml:space="preserve"> кінець (більш потовщений); 2) </w:t>
      </w:r>
      <w:proofErr w:type="spellStart"/>
      <w:r w:rsidRPr="006F3A9B">
        <w:rPr>
          <w:rFonts w:ascii="Times New Roman" w:hAnsi="Times New Roman" w:cs="Times New Roman"/>
          <w:sz w:val="24"/>
          <w:szCs w:val="24"/>
        </w:rPr>
        <w:t>надплечовий</w:t>
      </w:r>
      <w:proofErr w:type="spellEnd"/>
      <w:r w:rsidRPr="006F3A9B">
        <w:rPr>
          <w:rFonts w:ascii="Times New Roman" w:hAnsi="Times New Roman" w:cs="Times New Roman"/>
          <w:sz w:val="24"/>
          <w:szCs w:val="24"/>
        </w:rPr>
        <w:t xml:space="preserve">, або </w:t>
      </w:r>
      <w:proofErr w:type="spellStart"/>
      <w:r w:rsidRPr="006F3A9B">
        <w:rPr>
          <w:rFonts w:ascii="Times New Roman" w:hAnsi="Times New Roman" w:cs="Times New Roman"/>
          <w:sz w:val="24"/>
          <w:szCs w:val="24"/>
        </w:rPr>
        <w:t>акроміальний</w:t>
      </w:r>
      <w:proofErr w:type="spellEnd"/>
      <w:r w:rsidRPr="006F3A9B">
        <w:rPr>
          <w:rFonts w:ascii="Times New Roman" w:hAnsi="Times New Roman" w:cs="Times New Roman"/>
          <w:sz w:val="24"/>
          <w:szCs w:val="24"/>
        </w:rPr>
        <w:t xml:space="preserve"> кінець (більш плоский); 3) визначте, пр</w:t>
      </w:r>
      <w:r w:rsidR="00D909F9" w:rsidRPr="006F3A9B">
        <w:rPr>
          <w:rFonts w:ascii="Times New Roman" w:hAnsi="Times New Roman" w:cs="Times New Roman"/>
          <w:sz w:val="24"/>
          <w:szCs w:val="24"/>
        </w:rPr>
        <w:t>ава чи ліва ключиця на малюнку.</w:t>
      </w:r>
    </w:p>
    <w:p w14:paraId="468467E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304E80EF" wp14:editId="4EB514B5">
            <wp:extent cx="3543300" cy="4067175"/>
            <wp:effectExtent l="0" t="0" r="0"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43300" cy="4067175"/>
                    </a:xfrm>
                    <a:prstGeom prst="rect">
                      <a:avLst/>
                    </a:prstGeom>
                    <a:noFill/>
                    <a:ln>
                      <a:noFill/>
                    </a:ln>
                  </pic:spPr>
                </pic:pic>
              </a:graphicData>
            </a:graphic>
          </wp:inline>
        </w:drawing>
      </w:r>
    </w:p>
    <w:p w14:paraId="6092EDC5" w14:textId="77777777" w:rsidR="00AF7886" w:rsidRPr="006F3A9B" w:rsidRDefault="00AF7886" w:rsidP="00AF7886">
      <w:pPr>
        <w:rPr>
          <w:rFonts w:ascii="Times New Roman" w:hAnsi="Times New Roman" w:cs="Times New Roman"/>
          <w:sz w:val="24"/>
          <w:szCs w:val="24"/>
        </w:rPr>
      </w:pPr>
    </w:p>
    <w:p w14:paraId="7FB88B2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3. Розгляньте лопатку і знайдіть на ній:</w:t>
      </w:r>
    </w:p>
    <w:p w14:paraId="65BE9F1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верхній край; 2) </w:t>
      </w:r>
      <w:proofErr w:type="spellStart"/>
      <w:r w:rsidRPr="006F3A9B">
        <w:rPr>
          <w:rFonts w:ascii="Times New Roman" w:hAnsi="Times New Roman" w:cs="Times New Roman"/>
          <w:sz w:val="24"/>
          <w:szCs w:val="24"/>
        </w:rPr>
        <w:t>присередній</w:t>
      </w:r>
      <w:proofErr w:type="spellEnd"/>
      <w:r w:rsidRPr="006F3A9B">
        <w:rPr>
          <w:rFonts w:ascii="Times New Roman" w:hAnsi="Times New Roman" w:cs="Times New Roman"/>
          <w:sz w:val="24"/>
          <w:szCs w:val="24"/>
        </w:rPr>
        <w:t xml:space="preserve"> край; 3) бічний (латеральний) край; 4) верхній кут; 5) нижній кут; 6) бічний (суглобовий) кут; 7) ость лопатки (на дорзальній поверхні); 8) </w:t>
      </w:r>
      <w:proofErr w:type="spellStart"/>
      <w:r w:rsidRPr="006F3A9B">
        <w:rPr>
          <w:rFonts w:ascii="Times New Roman" w:hAnsi="Times New Roman" w:cs="Times New Roman"/>
          <w:sz w:val="24"/>
          <w:szCs w:val="24"/>
        </w:rPr>
        <w:t>надплечовий</w:t>
      </w:r>
      <w:proofErr w:type="spellEnd"/>
      <w:r w:rsidRPr="006F3A9B">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акроміальний</w:t>
      </w:r>
      <w:proofErr w:type="spellEnd"/>
      <w:r w:rsidRPr="006F3A9B">
        <w:rPr>
          <w:rFonts w:ascii="Times New Roman" w:hAnsi="Times New Roman" w:cs="Times New Roman"/>
          <w:sz w:val="24"/>
          <w:szCs w:val="24"/>
        </w:rPr>
        <w:t xml:space="preserve">) відросток (на кінці ості); 9) </w:t>
      </w:r>
      <w:proofErr w:type="spellStart"/>
      <w:r w:rsidRPr="006F3A9B">
        <w:rPr>
          <w:rFonts w:ascii="Times New Roman" w:hAnsi="Times New Roman" w:cs="Times New Roman"/>
          <w:sz w:val="24"/>
          <w:szCs w:val="24"/>
        </w:rPr>
        <w:t>надостьову</w:t>
      </w:r>
      <w:proofErr w:type="spellEnd"/>
      <w:r w:rsidRPr="006F3A9B">
        <w:rPr>
          <w:rFonts w:ascii="Times New Roman" w:hAnsi="Times New Roman" w:cs="Times New Roman"/>
          <w:sz w:val="24"/>
          <w:szCs w:val="24"/>
        </w:rPr>
        <w:t xml:space="preserve"> ямку; 10) </w:t>
      </w:r>
      <w:proofErr w:type="spellStart"/>
      <w:r w:rsidRPr="006F3A9B">
        <w:rPr>
          <w:rFonts w:ascii="Times New Roman" w:hAnsi="Times New Roman" w:cs="Times New Roman"/>
          <w:sz w:val="24"/>
          <w:szCs w:val="24"/>
        </w:rPr>
        <w:t>підостьову</w:t>
      </w:r>
      <w:proofErr w:type="spellEnd"/>
      <w:r w:rsidRPr="006F3A9B">
        <w:rPr>
          <w:rFonts w:ascii="Times New Roman" w:hAnsi="Times New Roman" w:cs="Times New Roman"/>
          <w:sz w:val="24"/>
          <w:szCs w:val="24"/>
        </w:rPr>
        <w:t xml:space="preserve"> ямку; 11) </w:t>
      </w:r>
      <w:proofErr w:type="spellStart"/>
      <w:r w:rsidRPr="006F3A9B">
        <w:rPr>
          <w:rFonts w:ascii="Times New Roman" w:hAnsi="Times New Roman" w:cs="Times New Roman"/>
          <w:sz w:val="24"/>
          <w:szCs w:val="24"/>
        </w:rPr>
        <w:t>дзьобоподібний</w:t>
      </w:r>
      <w:proofErr w:type="spellEnd"/>
      <w:r w:rsidRPr="006F3A9B">
        <w:rPr>
          <w:rFonts w:ascii="Times New Roman" w:hAnsi="Times New Roman" w:cs="Times New Roman"/>
          <w:sz w:val="24"/>
          <w:szCs w:val="24"/>
        </w:rPr>
        <w:t xml:space="preserve"> відросток; 12) підлопаткову ямку (прилягає до задньої стінки грудної клітки між II і VI ребрами); 13) суглобову западину (для сполучення з плечовою кісткою);</w:t>
      </w:r>
    </w:p>
    <w:p w14:paraId="5CEB4732"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13E85353" wp14:editId="52D15C63">
            <wp:extent cx="2924175" cy="3552825"/>
            <wp:effectExtent l="0" t="0" r="9525"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24175" cy="35528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44D21583" wp14:editId="4A900A5F">
            <wp:extent cx="2895600" cy="352425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95600" cy="3524250"/>
                    </a:xfrm>
                    <a:prstGeom prst="rect">
                      <a:avLst/>
                    </a:prstGeom>
                    <a:noFill/>
                    <a:ln>
                      <a:noFill/>
                    </a:ln>
                  </pic:spPr>
                </pic:pic>
              </a:graphicData>
            </a:graphic>
          </wp:inline>
        </w:drawing>
      </w:r>
    </w:p>
    <w:p w14:paraId="49172853" w14:textId="77777777" w:rsidR="00AF7886" w:rsidRPr="00717AFD" w:rsidRDefault="00AF7886" w:rsidP="00AF7886">
      <w:pPr>
        <w:jc w:val="both"/>
        <w:rPr>
          <w:rFonts w:ascii="Times New Roman" w:hAnsi="Times New Roman" w:cs="Times New Roman"/>
          <w:b/>
          <w:sz w:val="24"/>
          <w:szCs w:val="24"/>
        </w:rPr>
      </w:pPr>
      <w:r w:rsidRPr="00717AFD">
        <w:rPr>
          <w:rFonts w:ascii="Times New Roman" w:hAnsi="Times New Roman" w:cs="Times New Roman"/>
          <w:b/>
          <w:sz w:val="24"/>
          <w:szCs w:val="24"/>
        </w:rPr>
        <w:lastRenderedPageBreak/>
        <w:t>ІІ. Скелет вільної верхньої кінцівки</w:t>
      </w:r>
      <w:r w:rsidR="00717AFD">
        <w:rPr>
          <w:rFonts w:ascii="Times New Roman" w:hAnsi="Times New Roman" w:cs="Times New Roman"/>
          <w:b/>
          <w:sz w:val="24"/>
          <w:szCs w:val="24"/>
        </w:rPr>
        <w:t>.</w:t>
      </w:r>
    </w:p>
    <w:p w14:paraId="1872C5DB"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Знайдіть на плечовій кістці людини такі утворення:</w:t>
      </w:r>
    </w:p>
    <w:p w14:paraId="061D23E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а) на проксимальному епіфізі:</w:t>
      </w:r>
    </w:p>
    <w:p w14:paraId="26F6F10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головку плечової кістки (має суглобову поверхню); 2) анатомічну шийку (неглибока борозна, розташована під головкою); 3) хірургічну шийку (найвужча частина кістки, тут найчастіше трапляються переломи); 4) великий горбок (розташований латеральне); 5) малий горбок (розташований спереду); 6) гребінь великого горбка); 7) гребінь малого горбка; 8) </w:t>
      </w:r>
      <w:proofErr w:type="spellStart"/>
      <w:r w:rsidRPr="006F3A9B">
        <w:rPr>
          <w:rFonts w:ascii="Times New Roman" w:hAnsi="Times New Roman" w:cs="Times New Roman"/>
          <w:sz w:val="24"/>
          <w:szCs w:val="24"/>
        </w:rPr>
        <w:t>міжгорбкову</w:t>
      </w:r>
      <w:proofErr w:type="spellEnd"/>
      <w:r w:rsidRPr="006F3A9B">
        <w:rPr>
          <w:rFonts w:ascii="Times New Roman" w:hAnsi="Times New Roman" w:cs="Times New Roman"/>
          <w:sz w:val="24"/>
          <w:szCs w:val="24"/>
        </w:rPr>
        <w:t xml:space="preserve"> борозну (між горбками).</w:t>
      </w:r>
    </w:p>
    <w:p w14:paraId="6A8904B6"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на тілі кістки:</w:t>
      </w:r>
    </w:p>
    <w:p w14:paraId="2586A74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дельтоподібну </w:t>
      </w:r>
      <w:proofErr w:type="spellStart"/>
      <w:r w:rsidRPr="006F3A9B">
        <w:rPr>
          <w:rFonts w:ascii="Times New Roman" w:hAnsi="Times New Roman" w:cs="Times New Roman"/>
          <w:sz w:val="24"/>
          <w:szCs w:val="24"/>
        </w:rPr>
        <w:t>горбистість</w:t>
      </w:r>
      <w:proofErr w:type="spellEnd"/>
      <w:r w:rsidRPr="006F3A9B">
        <w:rPr>
          <w:rFonts w:ascii="Times New Roman" w:hAnsi="Times New Roman" w:cs="Times New Roman"/>
          <w:sz w:val="24"/>
          <w:szCs w:val="24"/>
        </w:rPr>
        <w:t>, до якої прикріплюється дельтоподібний м'яз.</w:t>
      </w:r>
    </w:p>
    <w:p w14:paraId="39CC8E4F"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в) на дистальному епіфізі:</w:t>
      </w:r>
    </w:p>
    <w:p w14:paraId="777C5106" w14:textId="203D4FDD"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блок плечової кістки (для сполучення з ліктьовою кісткою); 2) малу головку плечової кістки (латеральне, має кулясту суглобову поверхню для сполучення з променевою кісткою); 3) ліктьову ямку (міститься ззаду над блоком); 4) вінцеву ямку (міститься спереду над блоком); 5) Променеву ямку; 6) бічний або зовнішній </w:t>
      </w:r>
      <w:proofErr w:type="spellStart"/>
      <w:r w:rsidRPr="006F3A9B">
        <w:rPr>
          <w:rFonts w:ascii="Times New Roman" w:hAnsi="Times New Roman" w:cs="Times New Roman"/>
          <w:sz w:val="24"/>
          <w:szCs w:val="24"/>
        </w:rPr>
        <w:t>надвиросток</w:t>
      </w:r>
      <w:proofErr w:type="spellEnd"/>
      <w:r w:rsidRPr="006F3A9B">
        <w:rPr>
          <w:rFonts w:ascii="Times New Roman" w:hAnsi="Times New Roman" w:cs="Times New Roman"/>
          <w:sz w:val="24"/>
          <w:szCs w:val="24"/>
        </w:rPr>
        <w:t xml:space="preserve">; 7) </w:t>
      </w:r>
      <w:proofErr w:type="spellStart"/>
      <w:r w:rsidRPr="006F3A9B">
        <w:rPr>
          <w:rFonts w:ascii="Times New Roman" w:hAnsi="Times New Roman" w:cs="Times New Roman"/>
          <w:sz w:val="24"/>
          <w:szCs w:val="24"/>
        </w:rPr>
        <w:t>присередній</w:t>
      </w:r>
      <w:proofErr w:type="spellEnd"/>
      <w:r w:rsidRPr="006F3A9B">
        <w:rPr>
          <w:rFonts w:ascii="Times New Roman" w:hAnsi="Times New Roman" w:cs="Times New Roman"/>
          <w:sz w:val="24"/>
          <w:szCs w:val="24"/>
        </w:rPr>
        <w:t xml:space="preserve"> або внутрішній </w:t>
      </w:r>
      <w:proofErr w:type="spellStart"/>
      <w:r w:rsidRPr="006F3A9B">
        <w:rPr>
          <w:rFonts w:ascii="Times New Roman" w:hAnsi="Times New Roman" w:cs="Times New Roman"/>
          <w:sz w:val="24"/>
          <w:szCs w:val="24"/>
        </w:rPr>
        <w:t>надвиросток</w:t>
      </w:r>
      <w:proofErr w:type="spellEnd"/>
      <w:r w:rsidRPr="006F3A9B">
        <w:rPr>
          <w:rFonts w:ascii="Times New Roman" w:hAnsi="Times New Roman" w:cs="Times New Roman"/>
          <w:sz w:val="24"/>
          <w:szCs w:val="24"/>
        </w:rPr>
        <w:t>.</w:t>
      </w:r>
    </w:p>
    <w:p w14:paraId="773D5BB2" w14:textId="77777777" w:rsidR="00AF7886" w:rsidRPr="006F3A9B" w:rsidRDefault="00AF7886" w:rsidP="00AF7886">
      <w:pPr>
        <w:jc w:val="both"/>
        <w:rPr>
          <w:rFonts w:ascii="Times New Roman" w:hAnsi="Times New Roman" w:cs="Times New Roman"/>
          <w:sz w:val="24"/>
          <w:szCs w:val="24"/>
        </w:rPr>
      </w:pPr>
    </w:p>
    <w:p w14:paraId="07F3BA12"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12EAB8CE" wp14:editId="51C06597">
            <wp:extent cx="3552825" cy="3924300"/>
            <wp:effectExtent l="0" t="0" r="952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52825" cy="3924300"/>
                    </a:xfrm>
                    <a:prstGeom prst="rect">
                      <a:avLst/>
                    </a:prstGeom>
                    <a:noFill/>
                    <a:ln>
                      <a:noFill/>
                    </a:ln>
                  </pic:spPr>
                </pic:pic>
              </a:graphicData>
            </a:graphic>
          </wp:inline>
        </w:drawing>
      </w:r>
    </w:p>
    <w:p w14:paraId="2C360880" w14:textId="77777777" w:rsidR="00AF7886" w:rsidRPr="006F3A9B" w:rsidRDefault="00AF7886" w:rsidP="00AF7886">
      <w:pPr>
        <w:rPr>
          <w:rFonts w:ascii="Times New Roman" w:hAnsi="Times New Roman" w:cs="Times New Roman"/>
          <w:sz w:val="24"/>
          <w:szCs w:val="24"/>
        </w:rPr>
      </w:pPr>
    </w:p>
    <w:p w14:paraId="2FF0E6A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sz w:val="24"/>
          <w:szCs w:val="24"/>
        </w:rPr>
        <w:t>2</w:t>
      </w:r>
      <w:r w:rsidRPr="006F3A9B">
        <w:rPr>
          <w:rFonts w:ascii="Times New Roman" w:hAnsi="Times New Roman" w:cs="Times New Roman"/>
          <w:b/>
          <w:sz w:val="24"/>
          <w:szCs w:val="24"/>
        </w:rPr>
        <w:t>. Знайдіть на ліктьовій кістці людини такі утворення (рис.</w:t>
      </w:r>
      <w:r w:rsidR="00717AFD">
        <w:rPr>
          <w:rFonts w:ascii="Times New Roman" w:hAnsi="Times New Roman" w:cs="Times New Roman"/>
          <w:b/>
          <w:sz w:val="24"/>
          <w:szCs w:val="24"/>
        </w:rPr>
        <w:t xml:space="preserve"> </w:t>
      </w:r>
      <w:r w:rsidRPr="006F3A9B">
        <w:rPr>
          <w:rFonts w:ascii="Times New Roman" w:hAnsi="Times New Roman" w:cs="Times New Roman"/>
          <w:b/>
          <w:sz w:val="24"/>
          <w:szCs w:val="24"/>
        </w:rPr>
        <w:t>а):</w:t>
      </w:r>
    </w:p>
    <w:p w14:paraId="47CE3BF6"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на проксимальному епіфізі:</w:t>
      </w:r>
    </w:p>
    <w:p w14:paraId="4DDF204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1)</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ліктьовий відросток (верхній); 2)</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вінцевий відросток (нижній); 3)</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блокову вирізку (між відростками); 4)</w:t>
      </w:r>
      <w:r w:rsidR="00717AFD">
        <w:rPr>
          <w:rFonts w:ascii="Times New Roman" w:hAnsi="Times New Roman" w:cs="Times New Roman"/>
          <w:sz w:val="24"/>
          <w:szCs w:val="24"/>
        </w:rPr>
        <w:t xml:space="preserve"> </w:t>
      </w:r>
      <w:r w:rsidRPr="006F3A9B">
        <w:rPr>
          <w:rFonts w:ascii="Times New Roman" w:hAnsi="Times New Roman" w:cs="Times New Roman"/>
          <w:sz w:val="24"/>
          <w:szCs w:val="24"/>
        </w:rPr>
        <w:t>променеву вирізку (на вінцевому відростку); 5)</w:t>
      </w:r>
      <w:r w:rsidR="00717AFD">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горбистість</w:t>
      </w:r>
      <w:proofErr w:type="spellEnd"/>
      <w:r w:rsidRPr="006F3A9B">
        <w:rPr>
          <w:rFonts w:ascii="Times New Roman" w:hAnsi="Times New Roman" w:cs="Times New Roman"/>
          <w:sz w:val="24"/>
          <w:szCs w:val="24"/>
        </w:rPr>
        <w:t xml:space="preserve"> ліктьової кістки (під вінцевим відростком);</w:t>
      </w:r>
    </w:p>
    <w:p w14:paraId="03E67B25"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б) на дистальному епіфізі:</w:t>
      </w:r>
    </w:p>
    <w:p w14:paraId="3C0F002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головку (має суглобовий обвід для сполучення з променевою кісткою); 2) шилоподібний відросток (з медіального боку).</w:t>
      </w:r>
    </w:p>
    <w:p w14:paraId="2684A29E" w14:textId="77777777" w:rsidR="00AF7886" w:rsidRPr="006F3A9B" w:rsidRDefault="00AF7886" w:rsidP="00AF7886">
      <w:pPr>
        <w:rPr>
          <w:rFonts w:ascii="Times New Roman" w:hAnsi="Times New Roman" w:cs="Times New Roman"/>
          <w:sz w:val="24"/>
          <w:szCs w:val="24"/>
        </w:rPr>
      </w:pPr>
    </w:p>
    <w:p w14:paraId="495F5CD1"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а</w:t>
      </w:r>
      <w:r w:rsidRPr="006F3A9B">
        <w:rPr>
          <w:rFonts w:ascii="Times New Roman" w:hAnsi="Times New Roman" w:cs="Times New Roman"/>
          <w:noProof/>
          <w:sz w:val="24"/>
          <w:szCs w:val="24"/>
          <w:lang w:eastAsia="uk-UA"/>
        </w:rPr>
        <w:drawing>
          <wp:inline distT="0" distB="0" distL="0" distR="0" wp14:anchorId="5D0638E1" wp14:editId="52C10693">
            <wp:extent cx="2857500" cy="428625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7500" cy="42862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52261263" wp14:editId="199C49C4">
            <wp:extent cx="2857500" cy="43434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7500" cy="4343400"/>
                    </a:xfrm>
                    <a:prstGeom prst="rect">
                      <a:avLst/>
                    </a:prstGeom>
                    <a:noFill/>
                    <a:ln>
                      <a:noFill/>
                    </a:ln>
                  </pic:spPr>
                </pic:pic>
              </a:graphicData>
            </a:graphic>
          </wp:inline>
        </w:drawing>
      </w:r>
      <w:r w:rsidRPr="006F3A9B">
        <w:rPr>
          <w:rFonts w:ascii="Times New Roman" w:hAnsi="Times New Roman" w:cs="Times New Roman"/>
          <w:sz w:val="24"/>
          <w:szCs w:val="24"/>
        </w:rPr>
        <w:t>б</w:t>
      </w:r>
    </w:p>
    <w:p w14:paraId="6A789A76" w14:textId="77777777" w:rsidR="00AF7886" w:rsidRPr="006F3A9B" w:rsidRDefault="00AF7886" w:rsidP="00AF7886">
      <w:pPr>
        <w:rPr>
          <w:rFonts w:ascii="Times New Roman" w:hAnsi="Times New Roman" w:cs="Times New Roman"/>
          <w:sz w:val="24"/>
          <w:szCs w:val="24"/>
        </w:rPr>
      </w:pPr>
    </w:p>
    <w:p w14:paraId="2FCA873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3. Розглян</w:t>
      </w:r>
      <w:r w:rsidR="00717AFD">
        <w:rPr>
          <w:rFonts w:ascii="Times New Roman" w:hAnsi="Times New Roman" w:cs="Times New Roman"/>
          <w:b/>
          <w:sz w:val="24"/>
          <w:szCs w:val="24"/>
        </w:rPr>
        <w:t>ь</w:t>
      </w:r>
      <w:r w:rsidRPr="006F3A9B">
        <w:rPr>
          <w:rFonts w:ascii="Times New Roman" w:hAnsi="Times New Roman" w:cs="Times New Roman"/>
          <w:b/>
          <w:sz w:val="24"/>
          <w:szCs w:val="24"/>
        </w:rPr>
        <w:t>те променеву кістку і знайдіть (рис.</w:t>
      </w:r>
      <w:r w:rsidR="00717AFD">
        <w:rPr>
          <w:rFonts w:ascii="Times New Roman" w:hAnsi="Times New Roman" w:cs="Times New Roman"/>
          <w:b/>
          <w:sz w:val="24"/>
          <w:szCs w:val="24"/>
        </w:rPr>
        <w:t xml:space="preserve"> </w:t>
      </w:r>
      <w:r w:rsidRPr="006F3A9B">
        <w:rPr>
          <w:rFonts w:ascii="Times New Roman" w:hAnsi="Times New Roman" w:cs="Times New Roman"/>
          <w:b/>
          <w:sz w:val="24"/>
          <w:szCs w:val="24"/>
        </w:rPr>
        <w:t>б):</w:t>
      </w:r>
    </w:p>
    <w:p w14:paraId="07B24DD5"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на проксимальному епіфізі:</w:t>
      </w:r>
    </w:p>
    <w:p w14:paraId="5E6099B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головку (циліндричної форми); 2) шийку (під головкою); 3) суглобовий обвід (на головці кістки); 4) </w:t>
      </w:r>
      <w:proofErr w:type="spellStart"/>
      <w:r w:rsidRPr="006F3A9B">
        <w:rPr>
          <w:rFonts w:ascii="Times New Roman" w:hAnsi="Times New Roman" w:cs="Times New Roman"/>
          <w:sz w:val="24"/>
          <w:szCs w:val="24"/>
        </w:rPr>
        <w:t>горбистість</w:t>
      </w:r>
      <w:proofErr w:type="spellEnd"/>
      <w:r w:rsidRPr="006F3A9B">
        <w:rPr>
          <w:rFonts w:ascii="Times New Roman" w:hAnsi="Times New Roman" w:cs="Times New Roman"/>
          <w:sz w:val="24"/>
          <w:szCs w:val="24"/>
        </w:rPr>
        <w:t xml:space="preserve"> променевої кістки (нижче від шийки, до неї приєднується сухожилок двоголового м'яза плеча);</w:t>
      </w:r>
    </w:p>
    <w:p w14:paraId="3AF65AFF"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на дистальному епіфізі:</w:t>
      </w:r>
    </w:p>
    <w:p w14:paraId="180DCE18"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ліктьову вирізку (з медіального боку); 2) зап'ясткову суглобову поверхню (увігнута, для сполучення з кістками зап'ястка); 3) шилоподібний відросток (з латерального боку).</w:t>
      </w:r>
    </w:p>
    <w:p w14:paraId="64A81FF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4. Запам'ятайте: кістки кисті діляться на три відділи: зап'ясток, п'ясток і кістки пальців кисті</w:t>
      </w:r>
      <w:r w:rsidR="002359CF">
        <w:rPr>
          <w:rFonts w:ascii="Times New Roman" w:hAnsi="Times New Roman" w:cs="Times New Roman"/>
          <w:b/>
          <w:sz w:val="24"/>
          <w:szCs w:val="24"/>
        </w:rPr>
        <w:t>.</w:t>
      </w:r>
      <w:r w:rsidRPr="006F3A9B">
        <w:rPr>
          <w:rFonts w:ascii="Times New Roman" w:hAnsi="Times New Roman" w:cs="Times New Roman"/>
          <w:b/>
          <w:sz w:val="24"/>
          <w:szCs w:val="24"/>
        </w:rPr>
        <w:t xml:space="preserve"> На скелеті людини знайдіть кістки зап'ястка:</w:t>
      </w:r>
    </w:p>
    <w:p w14:paraId="20DE6DB8"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а) проксимальний ряд кісток (від великого пальця кисті):</w:t>
      </w:r>
    </w:p>
    <w:p w14:paraId="1023E76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човноподібну; 2) </w:t>
      </w:r>
      <w:proofErr w:type="spellStart"/>
      <w:r w:rsidRPr="006F3A9B">
        <w:rPr>
          <w:rFonts w:ascii="Times New Roman" w:hAnsi="Times New Roman" w:cs="Times New Roman"/>
          <w:sz w:val="24"/>
          <w:szCs w:val="24"/>
        </w:rPr>
        <w:t>півмісяцеву</w:t>
      </w:r>
      <w:proofErr w:type="spellEnd"/>
      <w:r w:rsidRPr="006F3A9B">
        <w:rPr>
          <w:rFonts w:ascii="Times New Roman" w:hAnsi="Times New Roman" w:cs="Times New Roman"/>
          <w:sz w:val="24"/>
          <w:szCs w:val="24"/>
        </w:rPr>
        <w:t>; 3) тригранну; 4) горохоподібну;</w:t>
      </w:r>
    </w:p>
    <w:p w14:paraId="4C71907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б) дистальний ряд кісток:</w:t>
      </w:r>
    </w:p>
    <w:p w14:paraId="3BC11A7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к</w:t>
      </w:r>
      <w:r w:rsidR="002359CF">
        <w:rPr>
          <w:rFonts w:ascii="Times New Roman" w:hAnsi="Times New Roman" w:cs="Times New Roman"/>
          <w:sz w:val="24"/>
          <w:szCs w:val="24"/>
        </w:rPr>
        <w:t>істка трапеція, 2) малу трапеціє</w:t>
      </w:r>
      <w:r w:rsidRPr="006F3A9B">
        <w:rPr>
          <w:rFonts w:ascii="Times New Roman" w:hAnsi="Times New Roman" w:cs="Times New Roman"/>
          <w:sz w:val="24"/>
          <w:szCs w:val="24"/>
        </w:rPr>
        <w:t>подібна, 3) головчасту; 4) гачкувату.</w:t>
      </w:r>
    </w:p>
    <w:p w14:paraId="7A207E19"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5. Виберіть і знайдіть кістки п'ястка:</w:t>
      </w:r>
    </w:p>
    <w:p w14:paraId="4B927A7F" w14:textId="77777777" w:rsidR="00AF7886" w:rsidRPr="006F3A9B" w:rsidRDefault="002359CF" w:rsidP="00AF7886">
      <w:pPr>
        <w:jc w:val="both"/>
        <w:rPr>
          <w:rFonts w:ascii="Times New Roman" w:hAnsi="Times New Roman" w:cs="Times New Roman"/>
          <w:sz w:val="24"/>
          <w:szCs w:val="24"/>
        </w:rPr>
      </w:pPr>
      <w:r>
        <w:rPr>
          <w:rFonts w:ascii="Times New Roman" w:hAnsi="Times New Roman" w:cs="Times New Roman"/>
          <w:sz w:val="24"/>
          <w:szCs w:val="24"/>
        </w:rPr>
        <w:t>1) І п'ясткову (</w:t>
      </w:r>
      <w:proofErr w:type="spellStart"/>
      <w:r>
        <w:rPr>
          <w:rFonts w:ascii="Times New Roman" w:hAnsi="Times New Roman" w:cs="Times New Roman"/>
          <w:sz w:val="24"/>
          <w:szCs w:val="24"/>
        </w:rPr>
        <w:t>найтовш</w:t>
      </w:r>
      <w:r w:rsidR="00AF7886" w:rsidRPr="006F3A9B">
        <w:rPr>
          <w:rFonts w:ascii="Times New Roman" w:hAnsi="Times New Roman" w:cs="Times New Roman"/>
          <w:sz w:val="24"/>
          <w:szCs w:val="24"/>
        </w:rPr>
        <w:t>а</w:t>
      </w:r>
      <w:proofErr w:type="spellEnd"/>
      <w:r w:rsidR="00AF7886" w:rsidRPr="006F3A9B">
        <w:rPr>
          <w:rFonts w:ascii="Times New Roman" w:hAnsi="Times New Roman" w:cs="Times New Roman"/>
          <w:sz w:val="24"/>
          <w:szCs w:val="24"/>
        </w:rPr>
        <w:t>); 2) II п'ясткову (найдовша); 3) III—V п'ясткові</w:t>
      </w:r>
      <w:r>
        <w:rPr>
          <w:rFonts w:ascii="Times New Roman" w:hAnsi="Times New Roman" w:cs="Times New Roman"/>
          <w:sz w:val="24"/>
          <w:szCs w:val="24"/>
        </w:rPr>
        <w:t>.</w:t>
      </w:r>
    </w:p>
    <w:p w14:paraId="4D7225E4"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6. На кожній п'ястковій кістці знайдіть:</w:t>
      </w:r>
    </w:p>
    <w:p w14:paraId="2F2467C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тіло; 2) основу; 3) головку.</w:t>
      </w:r>
    </w:p>
    <w:p w14:paraId="22AF2AB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sz w:val="24"/>
          <w:szCs w:val="24"/>
        </w:rPr>
        <w:t>7</w:t>
      </w:r>
      <w:r w:rsidRPr="006F3A9B">
        <w:rPr>
          <w:rFonts w:ascii="Times New Roman" w:hAnsi="Times New Roman" w:cs="Times New Roman"/>
          <w:b/>
          <w:sz w:val="24"/>
          <w:szCs w:val="24"/>
        </w:rPr>
        <w:t>. Знайдіть на II—V пальцях кисті фаланги:</w:t>
      </w:r>
    </w:p>
    <w:p w14:paraId="3506A95D"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проксимальну (основну); 2) середню; 3) кінцеву (дистальну, нігтьову).</w:t>
      </w:r>
    </w:p>
    <w:p w14:paraId="5B9C2A6D"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1BC6A9F7" wp14:editId="2F732054">
            <wp:extent cx="4238625" cy="4705350"/>
            <wp:effectExtent l="0" t="0" r="952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38625" cy="4705350"/>
                    </a:xfrm>
                    <a:prstGeom prst="rect">
                      <a:avLst/>
                    </a:prstGeom>
                    <a:noFill/>
                    <a:ln>
                      <a:noFill/>
                    </a:ln>
                  </pic:spPr>
                </pic:pic>
              </a:graphicData>
            </a:graphic>
          </wp:inline>
        </w:drawing>
      </w:r>
    </w:p>
    <w:p w14:paraId="1114890B" w14:textId="77777777" w:rsidR="00AF7886" w:rsidRPr="006F3A9B" w:rsidRDefault="00AF7886" w:rsidP="00AF7886">
      <w:pPr>
        <w:rPr>
          <w:rFonts w:ascii="Times New Roman" w:hAnsi="Times New Roman" w:cs="Times New Roman"/>
          <w:sz w:val="24"/>
          <w:szCs w:val="24"/>
        </w:rPr>
      </w:pPr>
    </w:p>
    <w:p w14:paraId="5BDA1E9F" w14:textId="77777777" w:rsidR="00AF7886" w:rsidRPr="006F3A9B" w:rsidRDefault="00AF7886" w:rsidP="00AF7886">
      <w:pPr>
        <w:rPr>
          <w:rFonts w:ascii="Times New Roman" w:hAnsi="Times New Roman" w:cs="Times New Roman"/>
          <w:sz w:val="24"/>
          <w:szCs w:val="24"/>
        </w:rPr>
      </w:pPr>
    </w:p>
    <w:p w14:paraId="59D5995E" w14:textId="77777777" w:rsidR="00AF7886" w:rsidRPr="006F3A9B" w:rsidRDefault="00AF7886" w:rsidP="002359CF">
      <w:pPr>
        <w:jc w:val="center"/>
        <w:rPr>
          <w:rFonts w:ascii="Times New Roman" w:hAnsi="Times New Roman" w:cs="Times New Roman"/>
          <w:b/>
          <w:sz w:val="24"/>
          <w:szCs w:val="24"/>
        </w:rPr>
      </w:pPr>
      <w:r w:rsidRPr="006F3A9B">
        <w:rPr>
          <w:rFonts w:ascii="Times New Roman" w:hAnsi="Times New Roman" w:cs="Times New Roman"/>
          <w:b/>
          <w:sz w:val="24"/>
          <w:szCs w:val="24"/>
        </w:rPr>
        <w:t>ПРАКТИЧНА РОБОТА №3</w:t>
      </w:r>
    </w:p>
    <w:p w14:paraId="7269A2A8" w14:textId="77777777" w:rsidR="00AF7886" w:rsidRPr="006F3A9B" w:rsidRDefault="00AF7886" w:rsidP="00DD1D82">
      <w:pPr>
        <w:jc w:val="center"/>
        <w:rPr>
          <w:rFonts w:ascii="Times New Roman" w:hAnsi="Times New Roman" w:cs="Times New Roman"/>
          <w:b/>
          <w:sz w:val="24"/>
          <w:szCs w:val="24"/>
        </w:rPr>
      </w:pPr>
      <w:r w:rsidRPr="006F3A9B">
        <w:rPr>
          <w:rFonts w:ascii="Times New Roman" w:hAnsi="Times New Roman" w:cs="Times New Roman"/>
          <w:b/>
          <w:sz w:val="24"/>
          <w:szCs w:val="24"/>
        </w:rPr>
        <w:t>Тема № 5 Скелет нижньої кінцівки</w:t>
      </w:r>
      <w:r w:rsidR="002359CF">
        <w:rPr>
          <w:rFonts w:ascii="Times New Roman" w:hAnsi="Times New Roman" w:cs="Times New Roman"/>
          <w:b/>
          <w:sz w:val="24"/>
          <w:szCs w:val="24"/>
        </w:rPr>
        <w:t>.</w:t>
      </w:r>
    </w:p>
    <w:p w14:paraId="5991FC5E" w14:textId="77777777" w:rsidR="00AF7886" w:rsidRPr="006F3A9B" w:rsidRDefault="00AF7886" w:rsidP="00AF7886">
      <w:pPr>
        <w:pStyle w:val="1"/>
        <w:jc w:val="both"/>
        <w:rPr>
          <w:b w:val="0"/>
          <w:bCs w:val="0"/>
          <w:sz w:val="24"/>
          <w:szCs w:val="24"/>
          <w:lang w:val="uk-UA"/>
        </w:rPr>
      </w:pPr>
      <w:r w:rsidRPr="006F3A9B">
        <w:rPr>
          <w:sz w:val="24"/>
          <w:szCs w:val="24"/>
          <w:lang w:val="uk-UA"/>
        </w:rPr>
        <w:t>Мета заняття:</w:t>
      </w:r>
      <w:r w:rsidR="00904F3B">
        <w:rPr>
          <w:b w:val="0"/>
          <w:bCs w:val="0"/>
          <w:sz w:val="24"/>
          <w:szCs w:val="24"/>
          <w:lang w:val="uk-UA"/>
        </w:rPr>
        <w:t xml:space="preserve"> н</w:t>
      </w:r>
      <w:r w:rsidRPr="006F3A9B">
        <w:rPr>
          <w:b w:val="0"/>
          <w:bCs w:val="0"/>
          <w:sz w:val="24"/>
          <w:szCs w:val="24"/>
          <w:lang w:val="uk-UA"/>
        </w:rPr>
        <w:t xml:space="preserve">авчитися добре </w:t>
      </w:r>
      <w:proofErr w:type="spellStart"/>
      <w:r w:rsidRPr="006F3A9B">
        <w:rPr>
          <w:b w:val="0"/>
          <w:bCs w:val="0"/>
          <w:sz w:val="24"/>
          <w:szCs w:val="24"/>
          <w:lang w:val="uk-UA"/>
        </w:rPr>
        <w:t>ор</w:t>
      </w:r>
      <w:proofErr w:type="spellEnd"/>
      <w:r w:rsidRPr="006F3A9B">
        <w:rPr>
          <w:b w:val="0"/>
          <w:bCs w:val="0"/>
          <w:sz w:val="24"/>
          <w:szCs w:val="24"/>
        </w:rPr>
        <w:t>i</w:t>
      </w:r>
      <w:proofErr w:type="spellStart"/>
      <w:r w:rsidR="00904F3B">
        <w:rPr>
          <w:b w:val="0"/>
          <w:bCs w:val="0"/>
          <w:sz w:val="24"/>
          <w:szCs w:val="24"/>
          <w:lang w:val="uk-UA"/>
        </w:rPr>
        <w:t>єнтуватися</w:t>
      </w:r>
      <w:proofErr w:type="spellEnd"/>
      <w:r w:rsidR="00904F3B">
        <w:rPr>
          <w:b w:val="0"/>
          <w:bCs w:val="0"/>
          <w:sz w:val="24"/>
          <w:szCs w:val="24"/>
          <w:lang w:val="uk-UA"/>
        </w:rPr>
        <w:t xml:space="preserve"> </w:t>
      </w:r>
      <w:r w:rsidRPr="006F3A9B">
        <w:rPr>
          <w:b w:val="0"/>
          <w:bCs w:val="0"/>
          <w:sz w:val="24"/>
          <w:szCs w:val="24"/>
          <w:lang w:val="uk-UA"/>
        </w:rPr>
        <w:t>в к</w:t>
      </w:r>
      <w:r w:rsidRPr="006F3A9B">
        <w:rPr>
          <w:b w:val="0"/>
          <w:bCs w:val="0"/>
          <w:sz w:val="24"/>
          <w:szCs w:val="24"/>
        </w:rPr>
        <w:t>i</w:t>
      </w:r>
      <w:proofErr w:type="spellStart"/>
      <w:r w:rsidRPr="006F3A9B">
        <w:rPr>
          <w:b w:val="0"/>
          <w:bCs w:val="0"/>
          <w:sz w:val="24"/>
          <w:szCs w:val="24"/>
          <w:lang w:val="uk-UA"/>
        </w:rPr>
        <w:t>стках</w:t>
      </w:r>
      <w:proofErr w:type="spellEnd"/>
      <w:r w:rsidRPr="006F3A9B">
        <w:rPr>
          <w:b w:val="0"/>
          <w:bCs w:val="0"/>
          <w:sz w:val="24"/>
          <w:szCs w:val="24"/>
          <w:lang w:val="uk-UA"/>
        </w:rPr>
        <w:t xml:space="preserve"> тазового та в</w:t>
      </w:r>
      <w:r w:rsidRPr="006F3A9B">
        <w:rPr>
          <w:b w:val="0"/>
          <w:bCs w:val="0"/>
          <w:sz w:val="24"/>
          <w:szCs w:val="24"/>
        </w:rPr>
        <w:t>i</w:t>
      </w:r>
      <w:proofErr w:type="spellStart"/>
      <w:r w:rsidR="00904F3B">
        <w:rPr>
          <w:b w:val="0"/>
          <w:bCs w:val="0"/>
          <w:sz w:val="24"/>
          <w:szCs w:val="24"/>
          <w:lang w:val="uk-UA"/>
        </w:rPr>
        <w:t>льної</w:t>
      </w:r>
      <w:proofErr w:type="spellEnd"/>
      <w:r w:rsidRPr="006F3A9B">
        <w:rPr>
          <w:b w:val="0"/>
          <w:bCs w:val="0"/>
          <w:sz w:val="24"/>
          <w:szCs w:val="24"/>
          <w:lang w:val="uk-UA"/>
        </w:rPr>
        <w:t xml:space="preserve"> нижньої к</w:t>
      </w:r>
      <w:r w:rsidRPr="006F3A9B">
        <w:rPr>
          <w:b w:val="0"/>
          <w:bCs w:val="0"/>
          <w:sz w:val="24"/>
          <w:szCs w:val="24"/>
        </w:rPr>
        <w:t>i</w:t>
      </w:r>
      <w:proofErr w:type="spellStart"/>
      <w:r w:rsidRPr="006F3A9B">
        <w:rPr>
          <w:b w:val="0"/>
          <w:bCs w:val="0"/>
          <w:sz w:val="24"/>
          <w:szCs w:val="24"/>
          <w:lang w:val="uk-UA"/>
        </w:rPr>
        <w:t>нц</w:t>
      </w:r>
      <w:proofErr w:type="spellEnd"/>
      <w:r w:rsidRPr="006F3A9B">
        <w:rPr>
          <w:b w:val="0"/>
          <w:bCs w:val="0"/>
          <w:sz w:val="24"/>
          <w:szCs w:val="24"/>
        </w:rPr>
        <w:t>i</w:t>
      </w:r>
      <w:proofErr w:type="spellStart"/>
      <w:r w:rsidRPr="006F3A9B">
        <w:rPr>
          <w:b w:val="0"/>
          <w:bCs w:val="0"/>
          <w:sz w:val="24"/>
          <w:szCs w:val="24"/>
          <w:lang w:val="uk-UA"/>
        </w:rPr>
        <w:t>вки</w:t>
      </w:r>
      <w:proofErr w:type="spellEnd"/>
      <w:r w:rsidRPr="006F3A9B">
        <w:rPr>
          <w:b w:val="0"/>
          <w:bCs w:val="0"/>
          <w:sz w:val="24"/>
          <w:szCs w:val="24"/>
          <w:lang w:val="uk-UA"/>
        </w:rPr>
        <w:t xml:space="preserve">; </w:t>
      </w:r>
      <w:proofErr w:type="spellStart"/>
      <w:r w:rsidRPr="006F3A9B">
        <w:rPr>
          <w:b w:val="0"/>
          <w:bCs w:val="0"/>
          <w:sz w:val="24"/>
          <w:szCs w:val="24"/>
          <w:lang w:val="uk-UA"/>
        </w:rPr>
        <w:t>вм</w:t>
      </w:r>
      <w:proofErr w:type="spellEnd"/>
      <w:r w:rsidRPr="006F3A9B">
        <w:rPr>
          <w:b w:val="0"/>
          <w:bCs w:val="0"/>
          <w:sz w:val="24"/>
          <w:szCs w:val="24"/>
        </w:rPr>
        <w:t>i</w:t>
      </w:r>
      <w:r w:rsidR="00904F3B">
        <w:rPr>
          <w:b w:val="0"/>
          <w:bCs w:val="0"/>
          <w:sz w:val="24"/>
          <w:szCs w:val="24"/>
          <w:lang w:val="uk-UA"/>
        </w:rPr>
        <w:t xml:space="preserve">ти знаходити </w:t>
      </w:r>
      <w:r w:rsidRPr="006F3A9B">
        <w:rPr>
          <w:b w:val="0"/>
          <w:bCs w:val="0"/>
          <w:sz w:val="24"/>
          <w:szCs w:val="24"/>
        </w:rPr>
        <w:t>i</w:t>
      </w:r>
      <w:r w:rsidR="00904F3B">
        <w:rPr>
          <w:b w:val="0"/>
          <w:bCs w:val="0"/>
          <w:sz w:val="24"/>
          <w:szCs w:val="24"/>
          <w:lang w:val="uk-UA"/>
        </w:rPr>
        <w:t xml:space="preserve"> </w:t>
      </w:r>
      <w:r w:rsidRPr="006F3A9B">
        <w:rPr>
          <w:b w:val="0"/>
          <w:bCs w:val="0"/>
          <w:sz w:val="24"/>
          <w:szCs w:val="24"/>
          <w:lang w:val="uk-UA"/>
        </w:rPr>
        <w:t>показуват</w:t>
      </w:r>
      <w:r w:rsidR="00904F3B">
        <w:rPr>
          <w:b w:val="0"/>
          <w:bCs w:val="0"/>
          <w:sz w:val="24"/>
          <w:szCs w:val="24"/>
          <w:lang w:val="uk-UA"/>
        </w:rPr>
        <w:t>и</w:t>
      </w:r>
      <w:r w:rsidRPr="006F3A9B">
        <w:rPr>
          <w:b w:val="0"/>
          <w:bCs w:val="0"/>
          <w:sz w:val="24"/>
          <w:szCs w:val="24"/>
          <w:lang w:val="uk-UA"/>
        </w:rPr>
        <w:t xml:space="preserve"> їх частини, </w:t>
      </w:r>
      <w:proofErr w:type="spellStart"/>
      <w:r w:rsidRPr="006F3A9B">
        <w:rPr>
          <w:b w:val="0"/>
          <w:bCs w:val="0"/>
          <w:sz w:val="24"/>
          <w:szCs w:val="24"/>
          <w:lang w:val="uk-UA"/>
        </w:rPr>
        <w:t>окрем</w:t>
      </w:r>
      <w:proofErr w:type="spellEnd"/>
      <w:r w:rsidRPr="006F3A9B">
        <w:rPr>
          <w:b w:val="0"/>
          <w:bCs w:val="0"/>
          <w:sz w:val="24"/>
          <w:szCs w:val="24"/>
        </w:rPr>
        <w:t>i</w:t>
      </w:r>
      <w:r w:rsidRPr="006F3A9B">
        <w:rPr>
          <w:b w:val="0"/>
          <w:bCs w:val="0"/>
          <w:sz w:val="24"/>
          <w:szCs w:val="24"/>
          <w:lang w:val="uk-UA"/>
        </w:rPr>
        <w:t xml:space="preserve"> к</w:t>
      </w:r>
      <w:r w:rsidRPr="006F3A9B">
        <w:rPr>
          <w:b w:val="0"/>
          <w:bCs w:val="0"/>
          <w:sz w:val="24"/>
          <w:szCs w:val="24"/>
        </w:rPr>
        <w:t>i</w:t>
      </w:r>
      <w:proofErr w:type="spellStart"/>
      <w:r w:rsidRPr="006F3A9B">
        <w:rPr>
          <w:b w:val="0"/>
          <w:bCs w:val="0"/>
          <w:sz w:val="24"/>
          <w:szCs w:val="24"/>
          <w:lang w:val="uk-UA"/>
        </w:rPr>
        <w:t>стки</w:t>
      </w:r>
      <w:proofErr w:type="spellEnd"/>
      <w:r w:rsidR="00904F3B">
        <w:rPr>
          <w:b w:val="0"/>
          <w:bCs w:val="0"/>
          <w:sz w:val="24"/>
          <w:szCs w:val="24"/>
          <w:lang w:val="uk-UA"/>
        </w:rPr>
        <w:t xml:space="preserve"> </w:t>
      </w:r>
      <w:r w:rsidRPr="006F3A9B">
        <w:rPr>
          <w:b w:val="0"/>
          <w:bCs w:val="0"/>
          <w:sz w:val="24"/>
          <w:szCs w:val="24"/>
        </w:rPr>
        <w:t>i</w:t>
      </w:r>
      <w:r w:rsidRPr="006F3A9B">
        <w:rPr>
          <w:b w:val="0"/>
          <w:bCs w:val="0"/>
          <w:sz w:val="24"/>
          <w:szCs w:val="24"/>
          <w:lang w:val="uk-UA"/>
        </w:rPr>
        <w:t xml:space="preserve"> суглоби, характеризувати типи </w:t>
      </w:r>
      <w:r w:rsidRPr="006F3A9B">
        <w:rPr>
          <w:b w:val="0"/>
          <w:bCs w:val="0"/>
          <w:sz w:val="24"/>
          <w:szCs w:val="24"/>
        </w:rPr>
        <w:t>i</w:t>
      </w:r>
      <w:r w:rsidR="00904F3B">
        <w:rPr>
          <w:b w:val="0"/>
          <w:bCs w:val="0"/>
          <w:sz w:val="24"/>
          <w:szCs w:val="24"/>
          <w:lang w:val="uk-UA"/>
        </w:rPr>
        <w:t xml:space="preserve"> </w:t>
      </w:r>
      <w:proofErr w:type="spellStart"/>
      <w:r w:rsidRPr="006F3A9B">
        <w:rPr>
          <w:b w:val="0"/>
          <w:bCs w:val="0"/>
          <w:sz w:val="24"/>
          <w:szCs w:val="24"/>
          <w:lang w:val="uk-UA"/>
        </w:rPr>
        <w:t>особливост</w:t>
      </w:r>
      <w:proofErr w:type="spellEnd"/>
      <w:r w:rsidRPr="006F3A9B">
        <w:rPr>
          <w:b w:val="0"/>
          <w:bCs w:val="0"/>
          <w:sz w:val="24"/>
          <w:szCs w:val="24"/>
        </w:rPr>
        <w:t>i</w:t>
      </w:r>
      <w:r w:rsidR="00904F3B">
        <w:rPr>
          <w:b w:val="0"/>
          <w:bCs w:val="0"/>
          <w:sz w:val="24"/>
          <w:szCs w:val="24"/>
          <w:lang w:val="uk-UA"/>
        </w:rPr>
        <w:t xml:space="preserve"> </w:t>
      </w:r>
      <w:r w:rsidRPr="006F3A9B">
        <w:rPr>
          <w:b w:val="0"/>
          <w:bCs w:val="0"/>
          <w:sz w:val="24"/>
          <w:szCs w:val="24"/>
          <w:lang w:val="uk-UA"/>
        </w:rPr>
        <w:t>сполучень к</w:t>
      </w:r>
      <w:r w:rsidRPr="006F3A9B">
        <w:rPr>
          <w:b w:val="0"/>
          <w:bCs w:val="0"/>
          <w:sz w:val="24"/>
          <w:szCs w:val="24"/>
        </w:rPr>
        <w:t>i</w:t>
      </w:r>
      <w:proofErr w:type="spellStart"/>
      <w:r w:rsidRPr="006F3A9B">
        <w:rPr>
          <w:b w:val="0"/>
          <w:bCs w:val="0"/>
          <w:sz w:val="24"/>
          <w:szCs w:val="24"/>
          <w:lang w:val="uk-UA"/>
        </w:rPr>
        <w:t>сто</w:t>
      </w:r>
      <w:r w:rsidR="00904F3B">
        <w:rPr>
          <w:b w:val="0"/>
          <w:bCs w:val="0"/>
          <w:sz w:val="24"/>
          <w:szCs w:val="24"/>
          <w:lang w:val="uk-UA"/>
        </w:rPr>
        <w:t>к</w:t>
      </w:r>
      <w:proofErr w:type="spellEnd"/>
      <w:r w:rsidR="00904F3B">
        <w:rPr>
          <w:b w:val="0"/>
          <w:bCs w:val="0"/>
          <w:sz w:val="24"/>
          <w:szCs w:val="24"/>
          <w:lang w:val="uk-UA"/>
        </w:rPr>
        <w:t xml:space="preserve">, називати їх українською та </w:t>
      </w:r>
      <w:r w:rsidRPr="006F3A9B">
        <w:rPr>
          <w:b w:val="0"/>
          <w:bCs w:val="0"/>
          <w:sz w:val="24"/>
          <w:szCs w:val="24"/>
          <w:lang w:val="uk-UA"/>
        </w:rPr>
        <w:t>латинською</w:t>
      </w:r>
      <w:r w:rsidR="00904F3B">
        <w:rPr>
          <w:b w:val="0"/>
          <w:bCs w:val="0"/>
          <w:sz w:val="24"/>
          <w:szCs w:val="24"/>
          <w:lang w:val="uk-UA"/>
        </w:rPr>
        <w:t xml:space="preserve"> </w:t>
      </w:r>
      <w:r w:rsidRPr="006F3A9B">
        <w:rPr>
          <w:b w:val="0"/>
          <w:bCs w:val="0"/>
          <w:sz w:val="24"/>
          <w:szCs w:val="24"/>
          <w:lang w:val="uk-UA"/>
        </w:rPr>
        <w:t>мовами.</w:t>
      </w:r>
    </w:p>
    <w:p w14:paraId="508B8D5F" w14:textId="77777777" w:rsidR="00AF7886" w:rsidRPr="006F3A9B" w:rsidRDefault="00AF7886" w:rsidP="00AF7886">
      <w:pPr>
        <w:rPr>
          <w:rFonts w:ascii="Times New Roman" w:hAnsi="Times New Roman" w:cs="Times New Roman"/>
          <w:b/>
          <w:sz w:val="24"/>
          <w:szCs w:val="24"/>
        </w:rPr>
      </w:pPr>
    </w:p>
    <w:p w14:paraId="14BB4C95"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План</w:t>
      </w:r>
      <w:r w:rsidR="00904F3B">
        <w:rPr>
          <w:rFonts w:ascii="Times New Roman" w:hAnsi="Times New Roman" w:cs="Times New Roman"/>
          <w:b/>
          <w:sz w:val="24"/>
          <w:szCs w:val="24"/>
        </w:rPr>
        <w:t>:</w:t>
      </w:r>
    </w:p>
    <w:p w14:paraId="7075A626" w14:textId="77777777" w:rsidR="00AF7886" w:rsidRPr="006F3A9B" w:rsidRDefault="00AF7886" w:rsidP="00AF7886">
      <w:pPr>
        <w:rPr>
          <w:rFonts w:ascii="Times New Roman" w:hAnsi="Times New Roman" w:cs="Times New Roman"/>
          <w:sz w:val="24"/>
          <w:szCs w:val="24"/>
        </w:rPr>
      </w:pPr>
      <w:proofErr w:type="spellStart"/>
      <w:r w:rsidRPr="006F3A9B">
        <w:rPr>
          <w:rFonts w:ascii="Times New Roman" w:hAnsi="Times New Roman" w:cs="Times New Roman"/>
          <w:sz w:val="24"/>
          <w:szCs w:val="24"/>
        </w:rPr>
        <w:lastRenderedPageBreak/>
        <w:t>І.Пояс</w:t>
      </w:r>
      <w:proofErr w:type="spellEnd"/>
      <w:r w:rsidRPr="006F3A9B">
        <w:rPr>
          <w:rFonts w:ascii="Times New Roman" w:hAnsi="Times New Roman" w:cs="Times New Roman"/>
          <w:sz w:val="24"/>
          <w:szCs w:val="24"/>
        </w:rPr>
        <w:t xml:space="preserve"> нижньої кінцівки.</w:t>
      </w:r>
    </w:p>
    <w:p w14:paraId="6C73FE95"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ІІ. Таз у цілому.</w:t>
      </w:r>
    </w:p>
    <w:p w14:paraId="38FA80DB"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ІІІ. Скелет вільної частини нижньої кінцівки.</w:t>
      </w:r>
    </w:p>
    <w:p w14:paraId="7D2E2C98" w14:textId="77777777" w:rsidR="00AF7886" w:rsidRPr="006F3A9B" w:rsidRDefault="00AF7886" w:rsidP="00AF7886">
      <w:pPr>
        <w:rPr>
          <w:rFonts w:ascii="Times New Roman" w:hAnsi="Times New Roman" w:cs="Times New Roman"/>
          <w:sz w:val="24"/>
          <w:szCs w:val="24"/>
        </w:rPr>
      </w:pPr>
    </w:p>
    <w:p w14:paraId="6F71B7A8" w14:textId="77777777" w:rsidR="00AF7886" w:rsidRPr="00904F3B" w:rsidRDefault="00AF7886" w:rsidP="00AF7886">
      <w:pPr>
        <w:jc w:val="both"/>
        <w:rPr>
          <w:rFonts w:ascii="Times New Roman" w:hAnsi="Times New Roman" w:cs="Times New Roman"/>
          <w:b/>
          <w:sz w:val="24"/>
          <w:szCs w:val="24"/>
        </w:rPr>
      </w:pPr>
      <w:r w:rsidRPr="00904F3B">
        <w:rPr>
          <w:rFonts w:ascii="Times New Roman" w:hAnsi="Times New Roman" w:cs="Times New Roman"/>
          <w:b/>
          <w:sz w:val="24"/>
          <w:szCs w:val="24"/>
        </w:rPr>
        <w:t>І. Пояс нижньої кінцівки</w:t>
      </w:r>
      <w:r w:rsidR="00904F3B">
        <w:rPr>
          <w:rFonts w:ascii="Times New Roman" w:hAnsi="Times New Roman" w:cs="Times New Roman"/>
          <w:b/>
          <w:sz w:val="24"/>
          <w:szCs w:val="24"/>
        </w:rPr>
        <w:t>.</w:t>
      </w:r>
    </w:p>
    <w:p w14:paraId="789F8C5B" w14:textId="77777777" w:rsidR="00AF7886" w:rsidRPr="006F3A9B" w:rsidRDefault="00AF7886" w:rsidP="00AF7886">
      <w:pPr>
        <w:jc w:val="both"/>
        <w:rPr>
          <w:rFonts w:ascii="Times New Roman" w:hAnsi="Times New Roman" w:cs="Times New Roman"/>
          <w:sz w:val="24"/>
          <w:szCs w:val="24"/>
        </w:rPr>
      </w:pPr>
    </w:p>
    <w:p w14:paraId="1BD887A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Знайдіть на скелеті людини такі кістки:</w:t>
      </w:r>
    </w:p>
    <w:p w14:paraId="5CD8F09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тазові, або кульшові (парні); 2) стегнову; 3) великогомілкову (в гомілці розташована </w:t>
      </w:r>
      <w:proofErr w:type="spellStart"/>
      <w:r w:rsidRPr="006F3A9B">
        <w:rPr>
          <w:rFonts w:ascii="Times New Roman" w:hAnsi="Times New Roman" w:cs="Times New Roman"/>
          <w:sz w:val="24"/>
          <w:szCs w:val="24"/>
        </w:rPr>
        <w:t>медіально</w:t>
      </w:r>
      <w:proofErr w:type="spellEnd"/>
      <w:r w:rsidRPr="006F3A9B">
        <w:rPr>
          <w:rFonts w:ascii="Times New Roman" w:hAnsi="Times New Roman" w:cs="Times New Roman"/>
          <w:sz w:val="24"/>
          <w:szCs w:val="24"/>
        </w:rPr>
        <w:t xml:space="preserve">); 4) малогомілкову (в гомілці розташована </w:t>
      </w:r>
      <w:proofErr w:type="spellStart"/>
      <w:r w:rsidRPr="006F3A9B">
        <w:rPr>
          <w:rFonts w:ascii="Times New Roman" w:hAnsi="Times New Roman" w:cs="Times New Roman"/>
          <w:sz w:val="24"/>
          <w:szCs w:val="24"/>
        </w:rPr>
        <w:t>латерально</w:t>
      </w:r>
      <w:proofErr w:type="spellEnd"/>
      <w:r w:rsidRPr="006F3A9B">
        <w:rPr>
          <w:rFonts w:ascii="Times New Roman" w:hAnsi="Times New Roman" w:cs="Times New Roman"/>
          <w:sz w:val="24"/>
          <w:szCs w:val="24"/>
        </w:rPr>
        <w:t>); 5) кістки стопи.</w:t>
      </w:r>
    </w:p>
    <w:p w14:paraId="0993231C"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6EAC07CF" wp14:editId="58B49379">
            <wp:extent cx="4238625" cy="4676775"/>
            <wp:effectExtent l="0" t="0" r="9525"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38625" cy="4676775"/>
                    </a:xfrm>
                    <a:prstGeom prst="rect">
                      <a:avLst/>
                    </a:prstGeom>
                    <a:noFill/>
                    <a:ln>
                      <a:noFill/>
                    </a:ln>
                  </pic:spPr>
                </pic:pic>
              </a:graphicData>
            </a:graphic>
          </wp:inline>
        </w:drawing>
      </w:r>
    </w:p>
    <w:p w14:paraId="6CB6908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2. Знайдіть на тазовій (кульшовій) кістці:</w:t>
      </w:r>
    </w:p>
    <w:p w14:paraId="32D2B2E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кульшову западину (місце зрошення трьох кісток: клубової, лобкової, сідничної); 2) клубову кістку (її тіло утворює верхній відділ кульшової западини); 3) сідничну кістку (міститься в тазовій кістці внизу і ззаду); 4) лобову кістку (її тіло утворює передній відділ кульшової западини).</w:t>
      </w:r>
    </w:p>
    <w:p w14:paraId="582716EC"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3. Знайдіть на клубовій кістці:</w:t>
      </w:r>
    </w:p>
    <w:p w14:paraId="6EA739F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тіло клубової кістки; 2) крило клубової кістки (розташоване від тіла догори і назад); 3) клубовий гребінь (верхній край крила); 4) клубові ості: передню верхню (спереду від </w:t>
      </w:r>
      <w:proofErr w:type="spellStart"/>
      <w:r w:rsidRPr="006F3A9B">
        <w:rPr>
          <w:rFonts w:ascii="Times New Roman" w:hAnsi="Times New Roman" w:cs="Times New Roman"/>
          <w:sz w:val="24"/>
          <w:szCs w:val="24"/>
        </w:rPr>
        <w:t>гребеня</w:t>
      </w:r>
      <w:proofErr w:type="spellEnd"/>
      <w:r w:rsidRPr="006F3A9B">
        <w:rPr>
          <w:rFonts w:ascii="Times New Roman" w:hAnsi="Times New Roman" w:cs="Times New Roman"/>
          <w:sz w:val="24"/>
          <w:szCs w:val="24"/>
        </w:rPr>
        <w:t xml:space="preserve">); 5) передню нижню; 6) задню верхню; 7) задню нижню; 8) клубову ямку (на внутрішній поверхні крила); 9) дугоподібну лінію (межа між великим і малим тазом); 10) </w:t>
      </w:r>
      <w:proofErr w:type="spellStart"/>
      <w:r w:rsidRPr="006F3A9B">
        <w:rPr>
          <w:rFonts w:ascii="Times New Roman" w:hAnsi="Times New Roman" w:cs="Times New Roman"/>
          <w:sz w:val="24"/>
          <w:szCs w:val="24"/>
        </w:rPr>
        <w:t>вушкоподібну</w:t>
      </w:r>
      <w:proofErr w:type="spellEnd"/>
      <w:r w:rsidRPr="006F3A9B">
        <w:rPr>
          <w:rFonts w:ascii="Times New Roman" w:hAnsi="Times New Roman" w:cs="Times New Roman"/>
          <w:sz w:val="24"/>
          <w:szCs w:val="24"/>
        </w:rPr>
        <w:t xml:space="preserve"> </w:t>
      </w:r>
      <w:r w:rsidRPr="006F3A9B">
        <w:rPr>
          <w:rFonts w:ascii="Times New Roman" w:hAnsi="Times New Roman" w:cs="Times New Roman"/>
          <w:sz w:val="24"/>
          <w:szCs w:val="24"/>
        </w:rPr>
        <w:lastRenderedPageBreak/>
        <w:t xml:space="preserve">поверхню (для сполучення з крижовою кісткою); 11) три сідничні лінії — передню, задню, нижню (на зовнішній поверхні крила клубової кістки, для прикріплення однойменних м'язів). </w:t>
      </w:r>
    </w:p>
    <w:p w14:paraId="2068B27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4. Знайдіть на сідничній кістці:</w:t>
      </w:r>
    </w:p>
    <w:p w14:paraId="6B928BE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тіло сідничної кістки; 2) гілку сідничної кістки (тіло і гілка замикають знизу і збоку </w:t>
      </w:r>
      <w:proofErr w:type="spellStart"/>
      <w:r w:rsidRPr="006F3A9B">
        <w:rPr>
          <w:rFonts w:ascii="Times New Roman" w:hAnsi="Times New Roman" w:cs="Times New Roman"/>
          <w:sz w:val="24"/>
          <w:szCs w:val="24"/>
        </w:rPr>
        <w:t>затульний</w:t>
      </w:r>
      <w:proofErr w:type="spellEnd"/>
      <w:r w:rsidRPr="006F3A9B">
        <w:rPr>
          <w:rFonts w:ascii="Times New Roman" w:hAnsi="Times New Roman" w:cs="Times New Roman"/>
          <w:sz w:val="24"/>
          <w:szCs w:val="24"/>
        </w:rPr>
        <w:t xml:space="preserve"> отвір); 3) сідничний горб (місце з'єднання тіла і гілки); 4) сідничну ость (вище від горба); 5) велику сідничну вирізку (вище від ості); 6) малу сід</w:t>
      </w:r>
      <w:r w:rsidR="002359CF">
        <w:rPr>
          <w:rFonts w:ascii="Times New Roman" w:hAnsi="Times New Roman" w:cs="Times New Roman"/>
          <w:sz w:val="24"/>
          <w:szCs w:val="24"/>
        </w:rPr>
        <w:t>ничну вирізку (нижче від ості).</w:t>
      </w:r>
    </w:p>
    <w:p w14:paraId="700E7B4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5. Знайдіть на лобковій кістці:</w:t>
      </w:r>
    </w:p>
    <w:p w14:paraId="769D3D5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тіло лобкової кістки; 2) верхню гілку лобкової кістки; 3) нижню гілку лобкової кістки (обидві гілки обмежують </w:t>
      </w:r>
      <w:proofErr w:type="spellStart"/>
      <w:r w:rsidRPr="006F3A9B">
        <w:rPr>
          <w:rFonts w:ascii="Times New Roman" w:hAnsi="Times New Roman" w:cs="Times New Roman"/>
          <w:sz w:val="24"/>
          <w:szCs w:val="24"/>
        </w:rPr>
        <w:t>затульний</w:t>
      </w:r>
      <w:proofErr w:type="spellEnd"/>
      <w:r w:rsidRPr="006F3A9B">
        <w:rPr>
          <w:rFonts w:ascii="Times New Roman" w:hAnsi="Times New Roman" w:cs="Times New Roman"/>
          <w:sz w:val="24"/>
          <w:szCs w:val="24"/>
        </w:rPr>
        <w:t xml:space="preserve"> отвір); 4) лобковий гребінь (тягнеться вздовж верхньої гілки); 5) лобковий горбок (ним </w:t>
      </w:r>
      <w:r w:rsidR="00D909F9" w:rsidRPr="006F3A9B">
        <w:rPr>
          <w:rFonts w:ascii="Times New Roman" w:hAnsi="Times New Roman" w:cs="Times New Roman"/>
          <w:sz w:val="24"/>
          <w:szCs w:val="24"/>
        </w:rPr>
        <w:t>закінчується лобковий гребінь).</w:t>
      </w:r>
    </w:p>
    <w:p w14:paraId="09483DDB"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228A6BCA" wp14:editId="3355EE43">
            <wp:extent cx="2714625" cy="3629025"/>
            <wp:effectExtent l="0" t="0" r="9525" b="952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14625" cy="36290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02A25DEE" wp14:editId="29FA21EB">
            <wp:extent cx="3000375" cy="362902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00375" cy="3629025"/>
                    </a:xfrm>
                    <a:prstGeom prst="rect">
                      <a:avLst/>
                    </a:prstGeom>
                    <a:noFill/>
                    <a:ln>
                      <a:noFill/>
                    </a:ln>
                  </pic:spPr>
                </pic:pic>
              </a:graphicData>
            </a:graphic>
          </wp:inline>
        </w:drawing>
      </w:r>
    </w:p>
    <w:p w14:paraId="3379B408" w14:textId="77777777" w:rsidR="00AF7886" w:rsidRPr="002359CF" w:rsidRDefault="00AF7886" w:rsidP="00AF7886">
      <w:pPr>
        <w:jc w:val="both"/>
        <w:rPr>
          <w:rFonts w:ascii="Times New Roman" w:hAnsi="Times New Roman" w:cs="Times New Roman"/>
          <w:b/>
          <w:sz w:val="24"/>
          <w:szCs w:val="24"/>
        </w:rPr>
      </w:pPr>
      <w:r w:rsidRPr="002359CF">
        <w:rPr>
          <w:rFonts w:ascii="Times New Roman" w:hAnsi="Times New Roman" w:cs="Times New Roman"/>
          <w:b/>
          <w:sz w:val="24"/>
          <w:szCs w:val="24"/>
        </w:rPr>
        <w:t>ІІ. Таз у цілому</w:t>
      </w:r>
      <w:r w:rsidR="00B95E6D">
        <w:rPr>
          <w:rFonts w:ascii="Times New Roman" w:hAnsi="Times New Roman" w:cs="Times New Roman"/>
          <w:b/>
          <w:sz w:val="24"/>
          <w:szCs w:val="24"/>
        </w:rPr>
        <w:t>.</w:t>
      </w:r>
    </w:p>
    <w:p w14:paraId="5EFC569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На скелеті людини ознайомтеся з будовою таза. Знайдіть:</w:t>
      </w:r>
    </w:p>
    <w:p w14:paraId="1192EE32"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лобкову дугу; </w:t>
      </w:r>
      <w:proofErr w:type="spellStart"/>
      <w:r w:rsidRPr="006F3A9B">
        <w:rPr>
          <w:rFonts w:ascii="Times New Roman" w:hAnsi="Times New Roman" w:cs="Times New Roman"/>
          <w:sz w:val="24"/>
          <w:szCs w:val="24"/>
        </w:rPr>
        <w:t>підлобковий</w:t>
      </w:r>
      <w:proofErr w:type="spellEnd"/>
      <w:r w:rsidRPr="006F3A9B">
        <w:rPr>
          <w:rFonts w:ascii="Times New Roman" w:hAnsi="Times New Roman" w:cs="Times New Roman"/>
          <w:sz w:val="24"/>
          <w:szCs w:val="24"/>
        </w:rPr>
        <w:t xml:space="preserve"> кут; 2) великий таз (утворений крилами клубових кісток); 3) малий таз (утворений лобковими, сідничними, крижовою і куприковою кістками); 4) пограничну лінію (межа між великим і малим тазом); 5) верхній от</w:t>
      </w:r>
      <w:r w:rsidR="00D909F9" w:rsidRPr="006F3A9B">
        <w:rPr>
          <w:rFonts w:ascii="Times New Roman" w:hAnsi="Times New Roman" w:cs="Times New Roman"/>
          <w:sz w:val="24"/>
          <w:szCs w:val="24"/>
        </w:rPr>
        <w:t>вір таза; 6) нижній отвір таза.</w:t>
      </w:r>
    </w:p>
    <w:p w14:paraId="4CC8B9F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7BF3FF86" wp14:editId="5A9EAFA3">
            <wp:extent cx="3352564" cy="3536156"/>
            <wp:effectExtent l="0" t="0" r="635" b="762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60517" cy="3544544"/>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4C4F914" wp14:editId="63942737">
            <wp:extent cx="4229100" cy="4467225"/>
            <wp:effectExtent l="0" t="0" r="0"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29100" cy="4467225"/>
                    </a:xfrm>
                    <a:prstGeom prst="rect">
                      <a:avLst/>
                    </a:prstGeom>
                    <a:noFill/>
                    <a:ln>
                      <a:noFill/>
                    </a:ln>
                  </pic:spPr>
                </pic:pic>
              </a:graphicData>
            </a:graphic>
          </wp:inline>
        </w:drawing>
      </w:r>
    </w:p>
    <w:p w14:paraId="4B945091" w14:textId="77777777" w:rsidR="00AF7886" w:rsidRPr="002359CF" w:rsidRDefault="00AF7886" w:rsidP="00AF7886">
      <w:pPr>
        <w:jc w:val="both"/>
        <w:rPr>
          <w:rFonts w:ascii="Times New Roman" w:hAnsi="Times New Roman" w:cs="Times New Roman"/>
          <w:b/>
          <w:sz w:val="24"/>
          <w:szCs w:val="24"/>
        </w:rPr>
      </w:pPr>
      <w:r w:rsidRPr="002359CF">
        <w:rPr>
          <w:rFonts w:ascii="Times New Roman" w:hAnsi="Times New Roman" w:cs="Times New Roman"/>
          <w:b/>
          <w:sz w:val="24"/>
          <w:szCs w:val="24"/>
        </w:rPr>
        <w:t>ІІІ. Скелет вільної частини нижньої кінцівки</w:t>
      </w:r>
      <w:r w:rsidR="002359CF">
        <w:rPr>
          <w:rFonts w:ascii="Times New Roman" w:hAnsi="Times New Roman" w:cs="Times New Roman"/>
          <w:b/>
          <w:sz w:val="24"/>
          <w:szCs w:val="24"/>
        </w:rPr>
        <w:t>.</w:t>
      </w:r>
    </w:p>
    <w:p w14:paraId="13E397DB"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Знайдіть на стегновій кістці:</w:t>
      </w:r>
    </w:p>
    <w:p w14:paraId="1D45637C"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на проксимальному епіфізі:</w:t>
      </w:r>
    </w:p>
    <w:p w14:paraId="0A0644F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 xml:space="preserve">1) головку стегнової кістки; 2) шийку стегнової кістки (звужена частина, переходить у тіло кістки); 3) великий і малий вертлюги (у місці переходу шийки в тіло); 4) ямку головки стегнової кістки; 5) </w:t>
      </w:r>
      <w:proofErr w:type="spellStart"/>
      <w:r w:rsidRPr="006F3A9B">
        <w:rPr>
          <w:rFonts w:ascii="Times New Roman" w:hAnsi="Times New Roman" w:cs="Times New Roman"/>
          <w:sz w:val="24"/>
          <w:szCs w:val="24"/>
        </w:rPr>
        <w:t>міжвертлюговий</w:t>
      </w:r>
      <w:proofErr w:type="spellEnd"/>
      <w:r w:rsidRPr="006F3A9B">
        <w:rPr>
          <w:rFonts w:ascii="Times New Roman" w:hAnsi="Times New Roman" w:cs="Times New Roman"/>
          <w:sz w:val="24"/>
          <w:szCs w:val="24"/>
        </w:rPr>
        <w:t xml:space="preserve"> гребінь (ззаду між обома вертлюгами);</w:t>
      </w:r>
    </w:p>
    <w:p w14:paraId="2D919FEA"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на тілі стегнової кістки:</w:t>
      </w:r>
    </w:p>
    <w:p w14:paraId="46B08D1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шорстку лінію (на задній поверхні тіла кістки, до неї приєднуються м'язи);</w:t>
      </w:r>
    </w:p>
    <w:p w14:paraId="7E220804"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в) на дистальному епіфізі:</w:t>
      </w:r>
    </w:p>
    <w:p w14:paraId="7A9A7F08"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w:t>
      </w:r>
      <w:proofErr w:type="spellStart"/>
      <w:r w:rsidRPr="006F3A9B">
        <w:rPr>
          <w:rFonts w:ascii="Times New Roman" w:hAnsi="Times New Roman" w:cs="Times New Roman"/>
          <w:sz w:val="24"/>
          <w:szCs w:val="24"/>
        </w:rPr>
        <w:t>присередній</w:t>
      </w:r>
      <w:proofErr w:type="spellEnd"/>
      <w:r w:rsidRPr="006F3A9B">
        <w:rPr>
          <w:rFonts w:ascii="Times New Roman" w:hAnsi="Times New Roman" w:cs="Times New Roman"/>
          <w:sz w:val="24"/>
          <w:szCs w:val="24"/>
        </w:rPr>
        <w:t xml:space="preserve">(медіальний) виросток; 2) бічний ( латеральний) виросток; 3) </w:t>
      </w:r>
      <w:proofErr w:type="spellStart"/>
      <w:r w:rsidRPr="006F3A9B">
        <w:rPr>
          <w:rFonts w:ascii="Times New Roman" w:hAnsi="Times New Roman" w:cs="Times New Roman"/>
          <w:sz w:val="24"/>
          <w:szCs w:val="24"/>
        </w:rPr>
        <w:t>міжвиросткову</w:t>
      </w:r>
      <w:proofErr w:type="spellEnd"/>
      <w:r w:rsidRPr="006F3A9B">
        <w:rPr>
          <w:rFonts w:ascii="Times New Roman" w:hAnsi="Times New Roman" w:cs="Times New Roman"/>
          <w:sz w:val="24"/>
          <w:szCs w:val="24"/>
        </w:rPr>
        <w:t xml:space="preserve"> ямку (розділяє виростки); 4) </w:t>
      </w:r>
      <w:proofErr w:type="spellStart"/>
      <w:r w:rsidRPr="006F3A9B">
        <w:rPr>
          <w:rFonts w:ascii="Times New Roman" w:hAnsi="Times New Roman" w:cs="Times New Roman"/>
          <w:sz w:val="24"/>
          <w:szCs w:val="24"/>
        </w:rPr>
        <w:t>присередній</w:t>
      </w:r>
      <w:proofErr w:type="spellEnd"/>
      <w:r w:rsidR="002359CF">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надвиросток</w:t>
      </w:r>
      <w:proofErr w:type="spellEnd"/>
      <w:r w:rsidRPr="006F3A9B">
        <w:rPr>
          <w:rFonts w:ascii="Times New Roman" w:hAnsi="Times New Roman" w:cs="Times New Roman"/>
          <w:sz w:val="24"/>
          <w:szCs w:val="24"/>
        </w:rPr>
        <w:t xml:space="preserve"> (на бічній поверхні виростка); 5) бічний (латеральний) </w:t>
      </w:r>
      <w:proofErr w:type="spellStart"/>
      <w:r w:rsidRPr="006F3A9B">
        <w:rPr>
          <w:rFonts w:ascii="Times New Roman" w:hAnsi="Times New Roman" w:cs="Times New Roman"/>
          <w:sz w:val="24"/>
          <w:szCs w:val="24"/>
        </w:rPr>
        <w:t>надвиросток</w:t>
      </w:r>
      <w:proofErr w:type="spellEnd"/>
      <w:r w:rsidRPr="006F3A9B">
        <w:rPr>
          <w:rFonts w:ascii="Times New Roman" w:hAnsi="Times New Roman" w:cs="Times New Roman"/>
          <w:sz w:val="24"/>
          <w:szCs w:val="24"/>
        </w:rPr>
        <w:t xml:space="preserve"> (на бічній поверхні бічного виростка); 6) </w:t>
      </w:r>
      <w:proofErr w:type="spellStart"/>
      <w:r w:rsidRPr="006F3A9B">
        <w:rPr>
          <w:rFonts w:ascii="Times New Roman" w:hAnsi="Times New Roman" w:cs="Times New Roman"/>
          <w:sz w:val="24"/>
          <w:szCs w:val="24"/>
        </w:rPr>
        <w:t>наколінкову</w:t>
      </w:r>
      <w:proofErr w:type="spellEnd"/>
      <w:r w:rsidRPr="006F3A9B">
        <w:rPr>
          <w:rFonts w:ascii="Times New Roman" w:hAnsi="Times New Roman" w:cs="Times New Roman"/>
          <w:sz w:val="24"/>
          <w:szCs w:val="24"/>
        </w:rPr>
        <w:t xml:space="preserve"> поверхню (на передній поверхні стегнової кістки, для сполучення з </w:t>
      </w:r>
      <w:proofErr w:type="spellStart"/>
      <w:r w:rsidRPr="006F3A9B">
        <w:rPr>
          <w:rFonts w:ascii="Times New Roman" w:hAnsi="Times New Roman" w:cs="Times New Roman"/>
          <w:sz w:val="24"/>
          <w:szCs w:val="24"/>
        </w:rPr>
        <w:t>наколінком</w:t>
      </w:r>
      <w:proofErr w:type="spellEnd"/>
      <w:r w:rsidRPr="006F3A9B">
        <w:rPr>
          <w:rFonts w:ascii="Times New Roman" w:hAnsi="Times New Roman" w:cs="Times New Roman"/>
          <w:sz w:val="24"/>
          <w:szCs w:val="24"/>
        </w:rPr>
        <w:t>).</w:t>
      </w:r>
    </w:p>
    <w:p w14:paraId="1408403C" w14:textId="77777777" w:rsidR="00AF7886" w:rsidRPr="006F3A9B" w:rsidRDefault="00AF7886" w:rsidP="00AF7886">
      <w:pPr>
        <w:jc w:val="both"/>
        <w:rPr>
          <w:rFonts w:ascii="Times New Roman" w:hAnsi="Times New Roman" w:cs="Times New Roman"/>
          <w:sz w:val="24"/>
          <w:szCs w:val="24"/>
        </w:rPr>
      </w:pPr>
    </w:p>
    <w:p w14:paraId="1B94E7A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45B1569A" wp14:editId="3F5421D2">
            <wp:extent cx="4343400" cy="4581525"/>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43400" cy="4581525"/>
                    </a:xfrm>
                    <a:prstGeom prst="rect">
                      <a:avLst/>
                    </a:prstGeom>
                    <a:noFill/>
                    <a:ln>
                      <a:noFill/>
                    </a:ln>
                  </pic:spPr>
                </pic:pic>
              </a:graphicData>
            </a:graphic>
          </wp:inline>
        </w:drawing>
      </w:r>
    </w:p>
    <w:p w14:paraId="3A88ECA8" w14:textId="77777777" w:rsidR="00AF7886" w:rsidRPr="006F3A9B" w:rsidRDefault="00AF7886" w:rsidP="00AF7886">
      <w:pPr>
        <w:jc w:val="both"/>
        <w:rPr>
          <w:rFonts w:ascii="Times New Roman" w:hAnsi="Times New Roman" w:cs="Times New Roman"/>
          <w:sz w:val="24"/>
          <w:szCs w:val="24"/>
        </w:rPr>
      </w:pPr>
    </w:p>
    <w:p w14:paraId="31EBB8D5"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2. Розглян</w:t>
      </w:r>
      <w:r w:rsidR="002359CF">
        <w:rPr>
          <w:rFonts w:ascii="Times New Roman" w:hAnsi="Times New Roman" w:cs="Times New Roman"/>
          <w:b/>
          <w:sz w:val="24"/>
          <w:szCs w:val="24"/>
        </w:rPr>
        <w:t>ь</w:t>
      </w:r>
      <w:r w:rsidRPr="006F3A9B">
        <w:rPr>
          <w:rFonts w:ascii="Times New Roman" w:hAnsi="Times New Roman" w:cs="Times New Roman"/>
          <w:b/>
          <w:sz w:val="24"/>
          <w:szCs w:val="24"/>
        </w:rPr>
        <w:t>те великогомілкову кістку і знайдіть:</w:t>
      </w:r>
    </w:p>
    <w:p w14:paraId="3B1E8804"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на проксимальному епіфізі:</w:t>
      </w:r>
    </w:p>
    <w:p w14:paraId="1D54C39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w:t>
      </w:r>
      <w:proofErr w:type="spellStart"/>
      <w:r w:rsidRPr="006F3A9B">
        <w:rPr>
          <w:rFonts w:ascii="Times New Roman" w:hAnsi="Times New Roman" w:cs="Times New Roman"/>
          <w:sz w:val="24"/>
          <w:szCs w:val="24"/>
        </w:rPr>
        <w:t>присередній</w:t>
      </w:r>
      <w:proofErr w:type="spellEnd"/>
      <w:r w:rsidRPr="006F3A9B">
        <w:rPr>
          <w:rFonts w:ascii="Times New Roman" w:hAnsi="Times New Roman" w:cs="Times New Roman"/>
          <w:sz w:val="24"/>
          <w:szCs w:val="24"/>
        </w:rPr>
        <w:t xml:space="preserve"> (медіальний) виросток; 2) бічний ( латеральний) виросток (виростки мають суглобові поверхні для сполучення із стегновою кісткою); 3) </w:t>
      </w:r>
      <w:proofErr w:type="spellStart"/>
      <w:r w:rsidRPr="006F3A9B">
        <w:rPr>
          <w:rFonts w:ascii="Times New Roman" w:hAnsi="Times New Roman" w:cs="Times New Roman"/>
          <w:sz w:val="24"/>
          <w:szCs w:val="24"/>
        </w:rPr>
        <w:t>міжвиросткове</w:t>
      </w:r>
      <w:proofErr w:type="spellEnd"/>
      <w:r w:rsidRPr="006F3A9B">
        <w:rPr>
          <w:rFonts w:ascii="Times New Roman" w:hAnsi="Times New Roman" w:cs="Times New Roman"/>
          <w:sz w:val="24"/>
          <w:szCs w:val="24"/>
        </w:rPr>
        <w:t xml:space="preserve"> підвищення (розділяє суглобові поверхні виростків); 4) малогомілкову суглобову поверхню (нижче від зовнішнього виростка, для сполучення з головкою малогомілкової кістки);</w:t>
      </w:r>
    </w:p>
    <w:p w14:paraId="57E146C9"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на тілі кістки:</w:t>
      </w:r>
    </w:p>
    <w:p w14:paraId="7865644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 xml:space="preserve">1) передній край; 2) </w:t>
      </w:r>
      <w:proofErr w:type="spellStart"/>
      <w:r w:rsidRPr="006F3A9B">
        <w:rPr>
          <w:rFonts w:ascii="Times New Roman" w:hAnsi="Times New Roman" w:cs="Times New Roman"/>
          <w:sz w:val="24"/>
          <w:szCs w:val="24"/>
        </w:rPr>
        <w:t>присередній</w:t>
      </w:r>
      <w:proofErr w:type="spellEnd"/>
      <w:r w:rsidRPr="006F3A9B">
        <w:rPr>
          <w:rFonts w:ascii="Times New Roman" w:hAnsi="Times New Roman" w:cs="Times New Roman"/>
          <w:sz w:val="24"/>
          <w:szCs w:val="24"/>
        </w:rPr>
        <w:t xml:space="preserve"> (медіальний) край; 3) міжкістковий край; 4) </w:t>
      </w:r>
      <w:proofErr w:type="spellStart"/>
      <w:r w:rsidRPr="006F3A9B">
        <w:rPr>
          <w:rFonts w:ascii="Times New Roman" w:hAnsi="Times New Roman" w:cs="Times New Roman"/>
          <w:sz w:val="24"/>
          <w:szCs w:val="24"/>
        </w:rPr>
        <w:t>присередню</w:t>
      </w:r>
      <w:proofErr w:type="spellEnd"/>
      <w:r w:rsidRPr="006F3A9B">
        <w:rPr>
          <w:rFonts w:ascii="Times New Roman" w:hAnsi="Times New Roman" w:cs="Times New Roman"/>
          <w:sz w:val="24"/>
          <w:szCs w:val="24"/>
        </w:rPr>
        <w:t xml:space="preserve"> (медіальну) поверхню; 5) задню поверхню; 6) бічну (латеральну) поверхню; 7) </w:t>
      </w:r>
      <w:proofErr w:type="spellStart"/>
      <w:r w:rsidRPr="006F3A9B">
        <w:rPr>
          <w:rFonts w:ascii="Times New Roman" w:hAnsi="Times New Roman" w:cs="Times New Roman"/>
          <w:sz w:val="24"/>
          <w:szCs w:val="24"/>
        </w:rPr>
        <w:t>горбистість</w:t>
      </w:r>
      <w:proofErr w:type="spellEnd"/>
      <w:r w:rsidRPr="006F3A9B">
        <w:rPr>
          <w:rFonts w:ascii="Times New Roman" w:hAnsi="Times New Roman" w:cs="Times New Roman"/>
          <w:sz w:val="24"/>
          <w:szCs w:val="24"/>
        </w:rPr>
        <w:t xml:space="preserve"> великогомілкової кістки (на передньому краї кістки);</w:t>
      </w:r>
    </w:p>
    <w:p w14:paraId="64C61BF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в) на дистальному епіфізі:</w:t>
      </w:r>
    </w:p>
    <w:p w14:paraId="1F2CAB5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w:t>
      </w:r>
      <w:proofErr w:type="spellStart"/>
      <w:r w:rsidRPr="006F3A9B">
        <w:rPr>
          <w:rFonts w:ascii="Times New Roman" w:hAnsi="Times New Roman" w:cs="Times New Roman"/>
          <w:sz w:val="24"/>
          <w:szCs w:val="24"/>
        </w:rPr>
        <w:t>присередню</w:t>
      </w:r>
      <w:proofErr w:type="spellEnd"/>
      <w:r w:rsidRPr="006F3A9B">
        <w:rPr>
          <w:rFonts w:ascii="Times New Roman" w:hAnsi="Times New Roman" w:cs="Times New Roman"/>
          <w:sz w:val="24"/>
          <w:szCs w:val="24"/>
        </w:rPr>
        <w:t xml:space="preserve"> кісточку; 2) малогомілкову вирізку.</w:t>
      </w:r>
    </w:p>
    <w:p w14:paraId="0FB57702" w14:textId="77777777" w:rsidR="00AF7886" w:rsidRPr="006F3A9B" w:rsidRDefault="00AF7886" w:rsidP="00AF7886">
      <w:pPr>
        <w:jc w:val="both"/>
        <w:rPr>
          <w:rFonts w:ascii="Times New Roman" w:hAnsi="Times New Roman" w:cs="Times New Roman"/>
          <w:sz w:val="24"/>
          <w:szCs w:val="24"/>
        </w:rPr>
      </w:pPr>
    </w:p>
    <w:p w14:paraId="3FA331C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19A240E5" wp14:editId="00A04F3C">
            <wp:extent cx="3657600" cy="43148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0" cy="4314825"/>
                    </a:xfrm>
                    <a:prstGeom prst="rect">
                      <a:avLst/>
                    </a:prstGeom>
                    <a:noFill/>
                    <a:ln>
                      <a:noFill/>
                    </a:ln>
                  </pic:spPr>
                </pic:pic>
              </a:graphicData>
            </a:graphic>
          </wp:inline>
        </w:drawing>
      </w:r>
    </w:p>
    <w:p w14:paraId="72B8DBDB" w14:textId="77777777" w:rsidR="00AF7886" w:rsidRPr="006F3A9B" w:rsidRDefault="00AF7886" w:rsidP="00AF7886">
      <w:pPr>
        <w:jc w:val="both"/>
        <w:rPr>
          <w:rFonts w:ascii="Times New Roman" w:hAnsi="Times New Roman" w:cs="Times New Roman"/>
          <w:sz w:val="24"/>
          <w:szCs w:val="24"/>
        </w:rPr>
      </w:pPr>
    </w:p>
    <w:p w14:paraId="38D74E7B"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3. Розгляньте малогомілкову кістку і знайдіть:</w:t>
      </w:r>
    </w:p>
    <w:p w14:paraId="36EA8A25"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на проксимальному епіфізі:</w:t>
      </w:r>
    </w:p>
    <w:p w14:paraId="5EC26F8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головку малогомілкової кістки; 2) суглобову поверхню головки малогомілкової кістки; 3) тіло малогомілкової кістки;</w:t>
      </w:r>
    </w:p>
    <w:p w14:paraId="643D6FD3"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на дистальному епіфізі:</w:t>
      </w:r>
    </w:p>
    <w:p w14:paraId="23F7CD11"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бічну або латеральну кісточку; 2) суглобову поверхню бічної кісточки (для з'єднання з надп'ятковою кісткою).</w:t>
      </w:r>
    </w:p>
    <w:p w14:paraId="7482CFBA" w14:textId="77777777" w:rsidR="00AF7886" w:rsidRPr="006F3A9B" w:rsidRDefault="00AF7886" w:rsidP="00AF7886">
      <w:pPr>
        <w:jc w:val="both"/>
        <w:rPr>
          <w:rFonts w:ascii="Times New Roman" w:hAnsi="Times New Roman" w:cs="Times New Roman"/>
          <w:sz w:val="24"/>
          <w:szCs w:val="24"/>
        </w:rPr>
      </w:pPr>
    </w:p>
    <w:p w14:paraId="59680882"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210C738F" wp14:editId="75BA08B8">
            <wp:extent cx="4114800" cy="413385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14800" cy="4133850"/>
                    </a:xfrm>
                    <a:prstGeom prst="rect">
                      <a:avLst/>
                    </a:prstGeom>
                    <a:noFill/>
                    <a:ln>
                      <a:noFill/>
                    </a:ln>
                  </pic:spPr>
                </pic:pic>
              </a:graphicData>
            </a:graphic>
          </wp:inline>
        </w:drawing>
      </w:r>
    </w:p>
    <w:p w14:paraId="071B3979" w14:textId="77777777" w:rsidR="00AF7886" w:rsidRPr="006F3A9B" w:rsidRDefault="00AF7886" w:rsidP="00AF7886">
      <w:pPr>
        <w:jc w:val="both"/>
        <w:rPr>
          <w:rFonts w:ascii="Times New Roman" w:hAnsi="Times New Roman" w:cs="Times New Roman"/>
          <w:sz w:val="24"/>
          <w:szCs w:val="24"/>
        </w:rPr>
      </w:pPr>
    </w:p>
    <w:p w14:paraId="3A788D0E"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4. Запам'ятайте: кістки стопи діляться на три відділи: </w:t>
      </w:r>
      <w:proofErr w:type="spellStart"/>
      <w:r w:rsidRPr="006F3A9B">
        <w:rPr>
          <w:rFonts w:ascii="Times New Roman" w:hAnsi="Times New Roman" w:cs="Times New Roman"/>
          <w:b/>
          <w:sz w:val="24"/>
          <w:szCs w:val="24"/>
        </w:rPr>
        <w:t>заплесно</w:t>
      </w:r>
      <w:proofErr w:type="spellEnd"/>
      <w:r w:rsidRPr="006F3A9B">
        <w:rPr>
          <w:rFonts w:ascii="Times New Roman" w:hAnsi="Times New Roman" w:cs="Times New Roman"/>
          <w:b/>
          <w:sz w:val="24"/>
          <w:szCs w:val="24"/>
        </w:rPr>
        <w:t xml:space="preserve">, плесно, кістки пальців стопи. На скелеті людини знайдіть кістки </w:t>
      </w:r>
      <w:proofErr w:type="spellStart"/>
      <w:r w:rsidRPr="006F3A9B">
        <w:rPr>
          <w:rFonts w:ascii="Times New Roman" w:hAnsi="Times New Roman" w:cs="Times New Roman"/>
          <w:b/>
          <w:sz w:val="24"/>
          <w:szCs w:val="24"/>
        </w:rPr>
        <w:t>заплесна</w:t>
      </w:r>
      <w:proofErr w:type="spellEnd"/>
      <w:r w:rsidRPr="006F3A9B">
        <w:rPr>
          <w:rFonts w:ascii="Times New Roman" w:hAnsi="Times New Roman" w:cs="Times New Roman"/>
          <w:b/>
          <w:sz w:val="24"/>
          <w:szCs w:val="24"/>
        </w:rPr>
        <w:t>:</w:t>
      </w:r>
    </w:p>
    <w:p w14:paraId="3DC8317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проксимальний ряд кісток;</w:t>
      </w:r>
    </w:p>
    <w:p w14:paraId="441EAB3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п'яткову; 2) надп'яткову (тіло і головка спираються на п'яткову кістку);</w:t>
      </w:r>
    </w:p>
    <w:p w14:paraId="679A9EDD" w14:textId="77777777" w:rsidR="00AF7886" w:rsidRPr="006F3A9B" w:rsidRDefault="00AF7886" w:rsidP="00AF7886">
      <w:pPr>
        <w:jc w:val="both"/>
        <w:rPr>
          <w:rFonts w:ascii="Times New Roman" w:hAnsi="Times New Roman" w:cs="Times New Roman"/>
          <w:sz w:val="24"/>
          <w:szCs w:val="24"/>
        </w:rPr>
      </w:pPr>
    </w:p>
    <w:p w14:paraId="31CD6E3C"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дистальний ряд кісток:</w:t>
      </w:r>
    </w:p>
    <w:p w14:paraId="310AC77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w:t>
      </w:r>
      <w:proofErr w:type="spellStart"/>
      <w:r w:rsidRPr="006F3A9B">
        <w:rPr>
          <w:rFonts w:ascii="Times New Roman" w:hAnsi="Times New Roman" w:cs="Times New Roman"/>
          <w:sz w:val="24"/>
          <w:szCs w:val="24"/>
        </w:rPr>
        <w:t>кубодібну</w:t>
      </w:r>
      <w:proofErr w:type="spellEnd"/>
      <w:r w:rsidRPr="006F3A9B">
        <w:rPr>
          <w:rFonts w:ascii="Times New Roman" w:hAnsi="Times New Roman" w:cs="Times New Roman"/>
          <w:sz w:val="24"/>
          <w:szCs w:val="24"/>
        </w:rPr>
        <w:t xml:space="preserve"> (міститься з латерального боку стопи); 2) три клиноподібні кістки (медіальну — </w:t>
      </w:r>
      <w:proofErr w:type="spellStart"/>
      <w:r w:rsidRPr="006F3A9B">
        <w:rPr>
          <w:rFonts w:ascii="Times New Roman" w:hAnsi="Times New Roman" w:cs="Times New Roman"/>
          <w:sz w:val="24"/>
          <w:szCs w:val="24"/>
        </w:rPr>
        <w:t>присередню</w:t>
      </w:r>
      <w:proofErr w:type="spellEnd"/>
      <w:r w:rsidRPr="006F3A9B">
        <w:rPr>
          <w:rFonts w:ascii="Times New Roman" w:hAnsi="Times New Roman" w:cs="Times New Roman"/>
          <w:sz w:val="24"/>
          <w:szCs w:val="24"/>
        </w:rPr>
        <w:t xml:space="preserve">, проміжну і бічну); 3) човноподібну кістку (розташована </w:t>
      </w:r>
      <w:proofErr w:type="spellStart"/>
      <w:r w:rsidRPr="006F3A9B">
        <w:rPr>
          <w:rFonts w:ascii="Times New Roman" w:hAnsi="Times New Roman" w:cs="Times New Roman"/>
          <w:sz w:val="24"/>
          <w:szCs w:val="24"/>
        </w:rPr>
        <w:t>медіально</w:t>
      </w:r>
      <w:proofErr w:type="spellEnd"/>
      <w:r w:rsidRPr="006F3A9B">
        <w:rPr>
          <w:rFonts w:ascii="Times New Roman" w:hAnsi="Times New Roman" w:cs="Times New Roman"/>
          <w:sz w:val="24"/>
          <w:szCs w:val="24"/>
        </w:rPr>
        <w:t xml:space="preserve"> між цими рядами).</w:t>
      </w:r>
    </w:p>
    <w:p w14:paraId="0594027F"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5. Розглян</w:t>
      </w:r>
      <w:r w:rsidR="002359CF">
        <w:rPr>
          <w:rFonts w:ascii="Times New Roman" w:hAnsi="Times New Roman" w:cs="Times New Roman"/>
          <w:b/>
          <w:sz w:val="24"/>
          <w:szCs w:val="24"/>
        </w:rPr>
        <w:t>ь</w:t>
      </w:r>
      <w:r w:rsidRPr="006F3A9B">
        <w:rPr>
          <w:rFonts w:ascii="Times New Roman" w:hAnsi="Times New Roman" w:cs="Times New Roman"/>
          <w:b/>
          <w:sz w:val="24"/>
          <w:szCs w:val="24"/>
        </w:rPr>
        <w:t>те кістки плесна. Знайдіть:</w:t>
      </w:r>
    </w:p>
    <w:p w14:paraId="1A306DD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тіло; 2) основу; 3) головку; 4) </w:t>
      </w:r>
      <w:proofErr w:type="spellStart"/>
      <w:r w:rsidRPr="006F3A9B">
        <w:rPr>
          <w:rFonts w:ascii="Times New Roman" w:hAnsi="Times New Roman" w:cs="Times New Roman"/>
          <w:sz w:val="24"/>
          <w:szCs w:val="24"/>
        </w:rPr>
        <w:t>горбистість</w:t>
      </w:r>
      <w:proofErr w:type="spellEnd"/>
      <w:r w:rsidRPr="006F3A9B">
        <w:rPr>
          <w:rFonts w:ascii="Times New Roman" w:hAnsi="Times New Roman" w:cs="Times New Roman"/>
          <w:sz w:val="24"/>
          <w:szCs w:val="24"/>
        </w:rPr>
        <w:t xml:space="preserve"> І </w:t>
      </w:r>
      <w:proofErr w:type="spellStart"/>
      <w:r w:rsidRPr="006F3A9B">
        <w:rPr>
          <w:rFonts w:ascii="Times New Roman" w:hAnsi="Times New Roman" w:cs="Times New Roman"/>
          <w:sz w:val="24"/>
          <w:szCs w:val="24"/>
        </w:rPr>
        <w:t>плесневої</w:t>
      </w:r>
      <w:proofErr w:type="spellEnd"/>
      <w:r w:rsidRPr="006F3A9B">
        <w:rPr>
          <w:rFonts w:ascii="Times New Roman" w:hAnsi="Times New Roman" w:cs="Times New Roman"/>
          <w:sz w:val="24"/>
          <w:szCs w:val="24"/>
        </w:rPr>
        <w:t xml:space="preserve"> кістки; 5) </w:t>
      </w:r>
      <w:proofErr w:type="spellStart"/>
      <w:r w:rsidRPr="006F3A9B">
        <w:rPr>
          <w:rFonts w:ascii="Times New Roman" w:hAnsi="Times New Roman" w:cs="Times New Roman"/>
          <w:sz w:val="24"/>
          <w:szCs w:val="24"/>
        </w:rPr>
        <w:t>горбистість</w:t>
      </w:r>
      <w:proofErr w:type="spellEnd"/>
      <w:r w:rsidRPr="006F3A9B">
        <w:rPr>
          <w:rFonts w:ascii="Times New Roman" w:hAnsi="Times New Roman" w:cs="Times New Roman"/>
          <w:sz w:val="24"/>
          <w:szCs w:val="24"/>
        </w:rPr>
        <w:t xml:space="preserve"> V </w:t>
      </w:r>
      <w:proofErr w:type="spellStart"/>
      <w:r w:rsidRPr="006F3A9B">
        <w:rPr>
          <w:rFonts w:ascii="Times New Roman" w:hAnsi="Times New Roman" w:cs="Times New Roman"/>
          <w:sz w:val="24"/>
          <w:szCs w:val="24"/>
        </w:rPr>
        <w:t>плесневої</w:t>
      </w:r>
      <w:proofErr w:type="spellEnd"/>
      <w:r w:rsidRPr="006F3A9B">
        <w:rPr>
          <w:rFonts w:ascii="Times New Roman" w:hAnsi="Times New Roman" w:cs="Times New Roman"/>
          <w:sz w:val="24"/>
          <w:szCs w:val="24"/>
        </w:rPr>
        <w:t xml:space="preserve"> кістки.</w:t>
      </w:r>
    </w:p>
    <w:p w14:paraId="4EF1E72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6. Знайдіть на II—V пальцях стопи фаланги:</w:t>
      </w:r>
    </w:p>
    <w:p w14:paraId="313DC98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проксимальну (ближчу, основну); 2) середню; 3) кінцеву (дистальну, нігтьову). </w:t>
      </w:r>
    </w:p>
    <w:p w14:paraId="2A689A9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Великий палець має дві фаланги: проксимальну і дистальну.</w:t>
      </w:r>
    </w:p>
    <w:p w14:paraId="09FF0080" w14:textId="77777777" w:rsidR="00AF7886" w:rsidRPr="006F3A9B" w:rsidRDefault="00AF7886" w:rsidP="00AF7886">
      <w:pPr>
        <w:jc w:val="both"/>
        <w:rPr>
          <w:rFonts w:ascii="Times New Roman" w:hAnsi="Times New Roman" w:cs="Times New Roman"/>
          <w:sz w:val="24"/>
          <w:szCs w:val="24"/>
        </w:rPr>
      </w:pPr>
    </w:p>
    <w:p w14:paraId="16C2F51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7CED6307" wp14:editId="39FD0698">
            <wp:extent cx="2743200" cy="342900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34290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3AF2C338" wp14:editId="0E38188F">
            <wp:extent cx="3200400" cy="34290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00400" cy="3429000"/>
                    </a:xfrm>
                    <a:prstGeom prst="rect">
                      <a:avLst/>
                    </a:prstGeom>
                    <a:noFill/>
                    <a:ln>
                      <a:noFill/>
                    </a:ln>
                  </pic:spPr>
                </pic:pic>
              </a:graphicData>
            </a:graphic>
          </wp:inline>
        </w:drawing>
      </w:r>
    </w:p>
    <w:p w14:paraId="50410483" w14:textId="77777777" w:rsidR="00AF7886" w:rsidRPr="006F3A9B" w:rsidRDefault="00AF7886" w:rsidP="00AF7886">
      <w:pPr>
        <w:jc w:val="both"/>
        <w:rPr>
          <w:rFonts w:ascii="Times New Roman" w:hAnsi="Times New Roman" w:cs="Times New Roman"/>
          <w:sz w:val="24"/>
          <w:szCs w:val="24"/>
        </w:rPr>
      </w:pPr>
    </w:p>
    <w:p w14:paraId="69570648" w14:textId="77777777" w:rsidR="00AF7886" w:rsidRPr="006F3A9B" w:rsidRDefault="00AF7886" w:rsidP="00AF7886">
      <w:pPr>
        <w:jc w:val="both"/>
        <w:rPr>
          <w:rFonts w:ascii="Times New Roman" w:hAnsi="Times New Roman" w:cs="Times New Roman"/>
          <w:sz w:val="24"/>
          <w:szCs w:val="24"/>
        </w:rPr>
      </w:pPr>
    </w:p>
    <w:p w14:paraId="4A98D93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1912D7EE" wp14:editId="02F27EDC">
            <wp:extent cx="4229100" cy="43434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29100" cy="4343400"/>
                    </a:xfrm>
                    <a:prstGeom prst="rect">
                      <a:avLst/>
                    </a:prstGeom>
                    <a:noFill/>
                    <a:ln>
                      <a:noFill/>
                    </a:ln>
                  </pic:spPr>
                </pic:pic>
              </a:graphicData>
            </a:graphic>
          </wp:inline>
        </w:drawing>
      </w:r>
    </w:p>
    <w:p w14:paraId="64D0E8E4" w14:textId="77777777" w:rsidR="00AF7886" w:rsidRPr="006F3A9B" w:rsidRDefault="00AF7886" w:rsidP="00AF7886">
      <w:pPr>
        <w:jc w:val="both"/>
        <w:rPr>
          <w:rFonts w:ascii="Times New Roman" w:hAnsi="Times New Roman" w:cs="Times New Roman"/>
          <w:sz w:val="24"/>
          <w:szCs w:val="24"/>
        </w:rPr>
      </w:pPr>
    </w:p>
    <w:p w14:paraId="3D836698" w14:textId="77777777" w:rsidR="00AF7886" w:rsidRPr="006F3A9B" w:rsidRDefault="00AF7886" w:rsidP="00AF7886">
      <w:pPr>
        <w:jc w:val="both"/>
        <w:rPr>
          <w:rFonts w:ascii="Times New Roman" w:hAnsi="Times New Roman" w:cs="Times New Roman"/>
          <w:sz w:val="24"/>
          <w:szCs w:val="24"/>
        </w:rPr>
      </w:pPr>
    </w:p>
    <w:p w14:paraId="7503A10B" w14:textId="77777777" w:rsidR="00AF7886" w:rsidRPr="006F3A9B" w:rsidRDefault="00AF7886" w:rsidP="00AF7886">
      <w:pPr>
        <w:rPr>
          <w:rFonts w:ascii="Times New Roman" w:hAnsi="Times New Roman" w:cs="Times New Roman"/>
          <w:sz w:val="24"/>
          <w:szCs w:val="24"/>
        </w:rPr>
      </w:pPr>
    </w:p>
    <w:p w14:paraId="27461C4F" w14:textId="77777777" w:rsidR="00AF7886" w:rsidRPr="006F3A9B" w:rsidRDefault="00AF7886" w:rsidP="00AF7886">
      <w:pPr>
        <w:pStyle w:val="a5"/>
        <w:spacing w:line="360" w:lineRule="auto"/>
        <w:rPr>
          <w:b/>
          <w:sz w:val="24"/>
          <w:szCs w:val="24"/>
        </w:rPr>
      </w:pPr>
      <w:r w:rsidRPr="006F3A9B">
        <w:rPr>
          <w:b/>
          <w:sz w:val="24"/>
          <w:szCs w:val="24"/>
        </w:rPr>
        <w:lastRenderedPageBreak/>
        <w:t xml:space="preserve">7. Записати в зошит та вивчити </w:t>
      </w:r>
      <w:r w:rsidR="002359CF" w:rsidRPr="006F3A9B">
        <w:rPr>
          <w:b/>
          <w:sz w:val="24"/>
          <w:szCs w:val="24"/>
        </w:rPr>
        <w:t>функціональні</w:t>
      </w:r>
      <w:r w:rsidRPr="006F3A9B">
        <w:rPr>
          <w:b/>
          <w:sz w:val="24"/>
          <w:szCs w:val="24"/>
        </w:rPr>
        <w:t xml:space="preserve"> характеристики стопи.</w:t>
      </w:r>
    </w:p>
    <w:p w14:paraId="47B8B92C" w14:textId="77777777" w:rsidR="00AF7886" w:rsidRPr="006F3A9B" w:rsidRDefault="00AF7886" w:rsidP="00AF7886">
      <w:pPr>
        <w:pStyle w:val="a5"/>
        <w:spacing w:line="360" w:lineRule="auto"/>
        <w:rPr>
          <w:b/>
          <w:sz w:val="24"/>
          <w:szCs w:val="24"/>
        </w:rPr>
      </w:pPr>
    </w:p>
    <w:p w14:paraId="14A4A8D9" w14:textId="77777777" w:rsidR="00AF7886" w:rsidRPr="006F3A9B" w:rsidRDefault="00AF7886" w:rsidP="00AF7886">
      <w:pPr>
        <w:rPr>
          <w:rFonts w:ascii="Times New Roman" w:hAnsi="Times New Roman" w:cs="Times New Roman"/>
          <w:sz w:val="24"/>
          <w:szCs w:val="24"/>
        </w:rPr>
      </w:pPr>
    </w:p>
    <w:p w14:paraId="0BEE5AD6" w14:textId="77777777" w:rsidR="00AF7886" w:rsidRPr="006F3A9B" w:rsidRDefault="00AF7886" w:rsidP="002359CF">
      <w:pPr>
        <w:jc w:val="center"/>
        <w:rPr>
          <w:rFonts w:ascii="Times New Roman" w:hAnsi="Times New Roman" w:cs="Times New Roman"/>
          <w:b/>
          <w:sz w:val="24"/>
          <w:szCs w:val="24"/>
        </w:rPr>
      </w:pPr>
      <w:r w:rsidRPr="006F3A9B">
        <w:rPr>
          <w:rFonts w:ascii="Times New Roman" w:hAnsi="Times New Roman" w:cs="Times New Roman"/>
          <w:b/>
          <w:sz w:val="24"/>
          <w:szCs w:val="24"/>
        </w:rPr>
        <w:t>ПРАКТИЧНА РОБОТА №4</w:t>
      </w:r>
    </w:p>
    <w:p w14:paraId="521F7A97" w14:textId="77777777" w:rsidR="00AF7886" w:rsidRPr="006F3A9B" w:rsidRDefault="00AF7886" w:rsidP="00DD1D82">
      <w:pPr>
        <w:jc w:val="center"/>
        <w:rPr>
          <w:rFonts w:ascii="Times New Roman" w:hAnsi="Times New Roman" w:cs="Times New Roman"/>
          <w:b/>
          <w:sz w:val="24"/>
          <w:szCs w:val="24"/>
        </w:rPr>
      </w:pPr>
      <w:r w:rsidRPr="006F3A9B">
        <w:rPr>
          <w:rFonts w:ascii="Times New Roman" w:hAnsi="Times New Roman" w:cs="Times New Roman"/>
          <w:b/>
          <w:sz w:val="24"/>
          <w:szCs w:val="24"/>
        </w:rPr>
        <w:t>Тема № 6 Скелет черепа</w:t>
      </w:r>
      <w:r w:rsidR="002359CF">
        <w:rPr>
          <w:rFonts w:ascii="Times New Roman" w:hAnsi="Times New Roman" w:cs="Times New Roman"/>
          <w:b/>
          <w:sz w:val="24"/>
          <w:szCs w:val="24"/>
        </w:rPr>
        <w:t>.</w:t>
      </w:r>
    </w:p>
    <w:p w14:paraId="1CAECB33" w14:textId="77777777" w:rsidR="00AF7886" w:rsidRPr="006F3A9B" w:rsidRDefault="00AF7886" w:rsidP="00AF7886">
      <w:pPr>
        <w:pStyle w:val="1"/>
        <w:jc w:val="both"/>
        <w:rPr>
          <w:b w:val="0"/>
          <w:sz w:val="24"/>
          <w:szCs w:val="24"/>
          <w:lang w:val="uk-UA"/>
        </w:rPr>
      </w:pPr>
      <w:r w:rsidRPr="006F3A9B">
        <w:rPr>
          <w:sz w:val="24"/>
          <w:szCs w:val="24"/>
          <w:lang w:val="uk-UA"/>
        </w:rPr>
        <w:t>Мета заняття:</w:t>
      </w:r>
      <w:r w:rsidR="002359CF">
        <w:rPr>
          <w:sz w:val="24"/>
          <w:szCs w:val="24"/>
          <w:lang w:val="uk-UA"/>
        </w:rPr>
        <w:t xml:space="preserve"> </w:t>
      </w:r>
      <w:r w:rsidR="002359CF">
        <w:rPr>
          <w:b w:val="0"/>
          <w:sz w:val="24"/>
          <w:szCs w:val="24"/>
          <w:lang w:val="uk-UA"/>
        </w:rPr>
        <w:t>в</w:t>
      </w:r>
      <w:r w:rsidRPr="006F3A9B">
        <w:rPr>
          <w:b w:val="0"/>
          <w:sz w:val="24"/>
          <w:szCs w:val="24"/>
          <w:lang w:val="uk-UA"/>
        </w:rPr>
        <w:t>ивчити будову к</w:t>
      </w:r>
      <w:r w:rsidRPr="006F3A9B">
        <w:rPr>
          <w:b w:val="0"/>
          <w:sz w:val="24"/>
          <w:szCs w:val="24"/>
        </w:rPr>
        <w:t>i</w:t>
      </w:r>
      <w:proofErr w:type="spellStart"/>
      <w:r w:rsidRPr="006F3A9B">
        <w:rPr>
          <w:b w:val="0"/>
          <w:sz w:val="24"/>
          <w:szCs w:val="24"/>
          <w:lang w:val="uk-UA"/>
        </w:rPr>
        <w:t>сток</w:t>
      </w:r>
      <w:proofErr w:type="spellEnd"/>
      <w:r w:rsidRPr="006F3A9B">
        <w:rPr>
          <w:b w:val="0"/>
          <w:sz w:val="24"/>
          <w:szCs w:val="24"/>
          <w:lang w:val="uk-UA"/>
        </w:rPr>
        <w:t xml:space="preserve"> лицевого та мозкового в</w:t>
      </w:r>
      <w:r w:rsidRPr="006F3A9B">
        <w:rPr>
          <w:b w:val="0"/>
          <w:sz w:val="24"/>
          <w:szCs w:val="24"/>
        </w:rPr>
        <w:t>i</w:t>
      </w:r>
      <w:proofErr w:type="spellStart"/>
      <w:r w:rsidRPr="006F3A9B">
        <w:rPr>
          <w:b w:val="0"/>
          <w:sz w:val="24"/>
          <w:szCs w:val="24"/>
          <w:lang w:val="uk-UA"/>
        </w:rPr>
        <w:t>дд</w:t>
      </w:r>
      <w:proofErr w:type="spellEnd"/>
      <w:r w:rsidRPr="006F3A9B">
        <w:rPr>
          <w:b w:val="0"/>
          <w:sz w:val="24"/>
          <w:szCs w:val="24"/>
        </w:rPr>
        <w:t>i</w:t>
      </w:r>
      <w:proofErr w:type="spellStart"/>
      <w:r w:rsidR="002359CF">
        <w:rPr>
          <w:b w:val="0"/>
          <w:sz w:val="24"/>
          <w:szCs w:val="24"/>
          <w:lang w:val="uk-UA"/>
        </w:rPr>
        <w:t>лів</w:t>
      </w:r>
      <w:proofErr w:type="spellEnd"/>
      <w:r w:rsidR="002359CF">
        <w:rPr>
          <w:b w:val="0"/>
          <w:sz w:val="24"/>
          <w:szCs w:val="24"/>
          <w:lang w:val="uk-UA"/>
        </w:rPr>
        <w:t xml:space="preserve"> черепа, їх </w:t>
      </w:r>
      <w:r w:rsidRPr="006F3A9B">
        <w:rPr>
          <w:b w:val="0"/>
          <w:sz w:val="24"/>
          <w:szCs w:val="24"/>
          <w:lang w:val="uk-UA"/>
        </w:rPr>
        <w:t>топограф</w:t>
      </w:r>
      <w:r w:rsidRPr="006F3A9B">
        <w:rPr>
          <w:b w:val="0"/>
          <w:sz w:val="24"/>
          <w:szCs w:val="24"/>
        </w:rPr>
        <w:t>i</w:t>
      </w:r>
      <w:r w:rsidR="002359CF">
        <w:rPr>
          <w:b w:val="0"/>
          <w:sz w:val="24"/>
          <w:szCs w:val="24"/>
          <w:lang w:val="uk-UA"/>
        </w:rPr>
        <w:t xml:space="preserve">ю, з’єднання. </w:t>
      </w:r>
      <w:r w:rsidRPr="006F3A9B">
        <w:rPr>
          <w:b w:val="0"/>
          <w:sz w:val="24"/>
          <w:szCs w:val="24"/>
          <w:lang w:val="uk-UA"/>
        </w:rPr>
        <w:t>Знати назви к</w:t>
      </w:r>
      <w:r w:rsidRPr="006F3A9B">
        <w:rPr>
          <w:b w:val="0"/>
          <w:sz w:val="24"/>
          <w:szCs w:val="24"/>
        </w:rPr>
        <w:t>i</w:t>
      </w:r>
      <w:proofErr w:type="spellStart"/>
      <w:r w:rsidR="002359CF">
        <w:rPr>
          <w:b w:val="0"/>
          <w:sz w:val="24"/>
          <w:szCs w:val="24"/>
          <w:lang w:val="uk-UA"/>
        </w:rPr>
        <w:t>сток</w:t>
      </w:r>
      <w:proofErr w:type="spellEnd"/>
      <w:r w:rsidR="002359CF">
        <w:rPr>
          <w:b w:val="0"/>
          <w:sz w:val="24"/>
          <w:szCs w:val="24"/>
          <w:lang w:val="uk-UA"/>
        </w:rPr>
        <w:t xml:space="preserve"> українською </w:t>
      </w:r>
      <w:r w:rsidRPr="006F3A9B">
        <w:rPr>
          <w:b w:val="0"/>
          <w:sz w:val="24"/>
          <w:szCs w:val="24"/>
        </w:rPr>
        <w:t>i</w:t>
      </w:r>
      <w:r w:rsidR="002359CF">
        <w:rPr>
          <w:b w:val="0"/>
          <w:sz w:val="24"/>
          <w:szCs w:val="24"/>
          <w:lang w:val="uk-UA"/>
        </w:rPr>
        <w:t xml:space="preserve"> </w:t>
      </w:r>
      <w:r w:rsidRPr="006F3A9B">
        <w:rPr>
          <w:b w:val="0"/>
          <w:sz w:val="24"/>
          <w:szCs w:val="24"/>
          <w:lang w:val="uk-UA"/>
        </w:rPr>
        <w:t xml:space="preserve">латинською мовами. </w:t>
      </w:r>
    </w:p>
    <w:p w14:paraId="78B61CEB" w14:textId="77777777" w:rsidR="00AF7886" w:rsidRPr="006F3A9B" w:rsidRDefault="00AF7886" w:rsidP="00AF7886">
      <w:pPr>
        <w:rPr>
          <w:rFonts w:ascii="Times New Roman" w:hAnsi="Times New Roman" w:cs="Times New Roman"/>
          <w:sz w:val="24"/>
          <w:szCs w:val="24"/>
        </w:rPr>
      </w:pPr>
    </w:p>
    <w:p w14:paraId="7D8068D1" w14:textId="77777777" w:rsidR="00AF7886" w:rsidRPr="006F3A9B" w:rsidRDefault="00AF7886" w:rsidP="002359CF">
      <w:pPr>
        <w:spacing w:after="0"/>
        <w:rPr>
          <w:rFonts w:ascii="Times New Roman" w:hAnsi="Times New Roman" w:cs="Times New Roman"/>
          <w:b/>
          <w:sz w:val="24"/>
          <w:szCs w:val="24"/>
        </w:rPr>
      </w:pPr>
      <w:r w:rsidRPr="006F3A9B">
        <w:rPr>
          <w:rFonts w:ascii="Times New Roman" w:hAnsi="Times New Roman" w:cs="Times New Roman"/>
          <w:b/>
          <w:sz w:val="24"/>
          <w:szCs w:val="24"/>
        </w:rPr>
        <w:t>План</w:t>
      </w:r>
      <w:r w:rsidR="002359CF">
        <w:rPr>
          <w:rFonts w:ascii="Times New Roman" w:hAnsi="Times New Roman" w:cs="Times New Roman"/>
          <w:b/>
          <w:sz w:val="24"/>
          <w:szCs w:val="24"/>
        </w:rPr>
        <w:t>:</w:t>
      </w:r>
    </w:p>
    <w:p w14:paraId="42420719" w14:textId="77777777" w:rsidR="00AF7886" w:rsidRPr="006F3A9B" w:rsidRDefault="00AF7886" w:rsidP="002359CF">
      <w:pPr>
        <w:spacing w:after="0"/>
        <w:rPr>
          <w:rFonts w:ascii="Times New Roman" w:hAnsi="Times New Roman" w:cs="Times New Roman"/>
          <w:sz w:val="24"/>
          <w:szCs w:val="24"/>
        </w:rPr>
      </w:pPr>
      <w:r w:rsidRPr="006F3A9B">
        <w:rPr>
          <w:rFonts w:ascii="Times New Roman" w:hAnsi="Times New Roman" w:cs="Times New Roman"/>
          <w:sz w:val="24"/>
          <w:szCs w:val="24"/>
        </w:rPr>
        <w:t>І. Кістки мозкового відділу черепа.</w:t>
      </w:r>
    </w:p>
    <w:p w14:paraId="7A171695" w14:textId="77777777" w:rsidR="00AF7886" w:rsidRPr="006F3A9B" w:rsidRDefault="00AF7886" w:rsidP="002359CF">
      <w:pPr>
        <w:spacing w:after="0"/>
        <w:rPr>
          <w:rFonts w:ascii="Times New Roman" w:hAnsi="Times New Roman" w:cs="Times New Roman"/>
          <w:sz w:val="24"/>
          <w:szCs w:val="24"/>
        </w:rPr>
      </w:pPr>
      <w:r w:rsidRPr="006F3A9B">
        <w:rPr>
          <w:rFonts w:ascii="Times New Roman" w:hAnsi="Times New Roman" w:cs="Times New Roman"/>
          <w:sz w:val="24"/>
          <w:szCs w:val="24"/>
        </w:rPr>
        <w:t>ІІ. Кістки лицевого відділу черепа.</w:t>
      </w:r>
    </w:p>
    <w:p w14:paraId="62CA3D6D" w14:textId="77777777" w:rsidR="00AF7886" w:rsidRPr="006F3A9B" w:rsidRDefault="00AF7886" w:rsidP="002359CF">
      <w:pPr>
        <w:spacing w:after="0"/>
        <w:rPr>
          <w:rFonts w:ascii="Times New Roman" w:hAnsi="Times New Roman" w:cs="Times New Roman"/>
          <w:sz w:val="24"/>
          <w:szCs w:val="24"/>
        </w:rPr>
      </w:pPr>
      <w:r w:rsidRPr="006F3A9B">
        <w:rPr>
          <w:rFonts w:ascii="Times New Roman" w:hAnsi="Times New Roman" w:cs="Times New Roman"/>
          <w:sz w:val="24"/>
          <w:szCs w:val="24"/>
        </w:rPr>
        <w:t>ІІІ. Топографія черепа.</w:t>
      </w:r>
    </w:p>
    <w:p w14:paraId="03A35CA3" w14:textId="77777777" w:rsidR="00AF7886" w:rsidRPr="006F3A9B" w:rsidRDefault="00AF7886" w:rsidP="00AF7886">
      <w:pPr>
        <w:rPr>
          <w:rFonts w:ascii="Times New Roman" w:hAnsi="Times New Roman" w:cs="Times New Roman"/>
          <w:sz w:val="24"/>
          <w:szCs w:val="24"/>
        </w:rPr>
      </w:pPr>
    </w:p>
    <w:p w14:paraId="2D258B1E" w14:textId="77777777" w:rsidR="00AF7886" w:rsidRPr="002359CF" w:rsidRDefault="00AF7886" w:rsidP="00AF7886">
      <w:pPr>
        <w:rPr>
          <w:rFonts w:ascii="Times New Roman" w:hAnsi="Times New Roman" w:cs="Times New Roman"/>
          <w:b/>
          <w:sz w:val="24"/>
          <w:szCs w:val="24"/>
        </w:rPr>
      </w:pPr>
      <w:r w:rsidRPr="002359CF">
        <w:rPr>
          <w:rFonts w:ascii="Times New Roman" w:hAnsi="Times New Roman" w:cs="Times New Roman"/>
          <w:b/>
          <w:sz w:val="24"/>
          <w:szCs w:val="24"/>
        </w:rPr>
        <w:t>І. Кістки мозкового відділу черепа</w:t>
      </w:r>
      <w:r w:rsidR="002359CF">
        <w:rPr>
          <w:rFonts w:ascii="Times New Roman" w:hAnsi="Times New Roman" w:cs="Times New Roman"/>
          <w:b/>
          <w:sz w:val="24"/>
          <w:szCs w:val="24"/>
        </w:rPr>
        <w:t>.</w:t>
      </w:r>
    </w:p>
    <w:p w14:paraId="1456D6B1"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На забарвленій моделі черепа знайдіть кістки мозкового відділу черепа:</w:t>
      </w:r>
    </w:p>
    <w:p w14:paraId="62770124"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потиличну (непарна, розташована в задній частині черепа знизу); 2) клиноподібну (непарна, міститься на основі черепа між потиличною і лобовою кістками); 3) решітчасту (непарна, на забарвленій моделі має червоний колір, бере участь в утворенні стінок носової порожнини і очних ямок); 4) лобову (непарна, розташована у передньому відділі черепа); 5) тім'яну (парна, замикає череп зверху і з боків); 6) скроневу (парна, бере участь в утворенні бічної стінки і основи мозкового відділу черепа).</w:t>
      </w:r>
    </w:p>
    <w:p w14:paraId="0A73AECD" w14:textId="77777777" w:rsidR="00AF7886" w:rsidRPr="006F3A9B" w:rsidRDefault="00AF7886" w:rsidP="00AF7886">
      <w:pPr>
        <w:rPr>
          <w:rFonts w:ascii="Times New Roman" w:hAnsi="Times New Roman" w:cs="Times New Roman"/>
          <w:sz w:val="24"/>
          <w:szCs w:val="24"/>
        </w:rPr>
      </w:pPr>
    </w:p>
    <w:p w14:paraId="1305B775"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2BF976A5" wp14:editId="1C495EAE">
            <wp:extent cx="2400300" cy="3019425"/>
            <wp:effectExtent l="0" t="0" r="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00300" cy="30194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45C1EF4F" wp14:editId="3C068915">
            <wp:extent cx="3086100" cy="29718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86100" cy="2971800"/>
                    </a:xfrm>
                    <a:prstGeom prst="rect">
                      <a:avLst/>
                    </a:prstGeom>
                    <a:noFill/>
                    <a:ln>
                      <a:noFill/>
                    </a:ln>
                  </pic:spPr>
                </pic:pic>
              </a:graphicData>
            </a:graphic>
          </wp:inline>
        </w:drawing>
      </w:r>
    </w:p>
    <w:p w14:paraId="5D5BB3D5" w14:textId="77777777" w:rsidR="00AF7886" w:rsidRPr="006F3A9B" w:rsidRDefault="00AF7886" w:rsidP="00AF7886">
      <w:pPr>
        <w:rPr>
          <w:rFonts w:ascii="Times New Roman" w:hAnsi="Times New Roman" w:cs="Times New Roman"/>
          <w:sz w:val="24"/>
          <w:szCs w:val="24"/>
        </w:rPr>
      </w:pPr>
    </w:p>
    <w:p w14:paraId="220ED24A"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2. Знайдіть на потиличній кістці такі кісткові утворення:</w:t>
      </w:r>
    </w:p>
    <w:p w14:paraId="2DA6278B"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потиличну луску (розташована ззаду від великого потиличного отвору); 2) великий потиличний отвір; 3) основну частину (перед великим потиличним отвором); 4) бічні частини (по обидва боки від великого потиличного отвору); 5) зовнішню потиличну </w:t>
      </w:r>
      <w:proofErr w:type="spellStart"/>
      <w:r w:rsidRPr="006F3A9B">
        <w:rPr>
          <w:rFonts w:ascii="Times New Roman" w:hAnsi="Times New Roman" w:cs="Times New Roman"/>
          <w:sz w:val="24"/>
          <w:szCs w:val="24"/>
        </w:rPr>
        <w:t>горбистість</w:t>
      </w:r>
      <w:proofErr w:type="spellEnd"/>
      <w:r w:rsidRPr="006F3A9B">
        <w:rPr>
          <w:rFonts w:ascii="Times New Roman" w:hAnsi="Times New Roman" w:cs="Times New Roman"/>
          <w:sz w:val="24"/>
          <w:szCs w:val="24"/>
        </w:rPr>
        <w:t xml:space="preserve"> (на </w:t>
      </w:r>
      <w:r w:rsidRPr="006F3A9B">
        <w:rPr>
          <w:rFonts w:ascii="Times New Roman" w:hAnsi="Times New Roman" w:cs="Times New Roman"/>
          <w:sz w:val="24"/>
          <w:szCs w:val="24"/>
        </w:rPr>
        <w:lastRenderedPageBreak/>
        <w:t xml:space="preserve">потиличній лусці); 6) хрестоподібне підвищення (на внутрішній поверхні луски); 7) потиличні виростки (для сполучення з атлантом); 8) канал під'язикового </w:t>
      </w:r>
      <w:proofErr w:type="spellStart"/>
      <w:r w:rsidRPr="006F3A9B">
        <w:rPr>
          <w:rFonts w:ascii="Times New Roman" w:hAnsi="Times New Roman" w:cs="Times New Roman"/>
          <w:sz w:val="24"/>
          <w:szCs w:val="24"/>
        </w:rPr>
        <w:t>нерва</w:t>
      </w:r>
      <w:proofErr w:type="spellEnd"/>
      <w:r w:rsidRPr="006F3A9B">
        <w:rPr>
          <w:rFonts w:ascii="Times New Roman" w:hAnsi="Times New Roman" w:cs="Times New Roman"/>
          <w:sz w:val="24"/>
          <w:szCs w:val="24"/>
        </w:rPr>
        <w:t xml:space="preserve"> (проходить крізь потиличні виростки); 9) яремні відростки (розташовані </w:t>
      </w:r>
      <w:proofErr w:type="spellStart"/>
      <w:r w:rsidRPr="006F3A9B">
        <w:rPr>
          <w:rFonts w:ascii="Times New Roman" w:hAnsi="Times New Roman" w:cs="Times New Roman"/>
          <w:sz w:val="24"/>
          <w:szCs w:val="24"/>
        </w:rPr>
        <w:t>латерально</w:t>
      </w:r>
      <w:proofErr w:type="spellEnd"/>
      <w:r w:rsidRPr="006F3A9B">
        <w:rPr>
          <w:rFonts w:ascii="Times New Roman" w:hAnsi="Times New Roman" w:cs="Times New Roman"/>
          <w:sz w:val="24"/>
          <w:szCs w:val="24"/>
        </w:rPr>
        <w:t xml:space="preserve"> від потиличних виростків); 10) внутрішню потиличну </w:t>
      </w:r>
      <w:proofErr w:type="spellStart"/>
      <w:r w:rsidRPr="006F3A9B">
        <w:rPr>
          <w:rFonts w:ascii="Times New Roman" w:hAnsi="Times New Roman" w:cs="Times New Roman"/>
          <w:sz w:val="24"/>
          <w:szCs w:val="24"/>
        </w:rPr>
        <w:t>горбистість</w:t>
      </w:r>
      <w:proofErr w:type="spellEnd"/>
      <w:r w:rsidRPr="006F3A9B">
        <w:rPr>
          <w:rFonts w:ascii="Times New Roman" w:hAnsi="Times New Roman" w:cs="Times New Roman"/>
          <w:sz w:val="24"/>
          <w:szCs w:val="24"/>
        </w:rPr>
        <w:t xml:space="preserve"> (на внутрішній поверхні луски).</w:t>
      </w:r>
    </w:p>
    <w:p w14:paraId="5A47BDFC" w14:textId="77777777" w:rsidR="00AF7886" w:rsidRPr="006F3A9B" w:rsidRDefault="00AF7886" w:rsidP="00AF7886">
      <w:pPr>
        <w:jc w:val="both"/>
        <w:rPr>
          <w:rFonts w:ascii="Times New Roman" w:hAnsi="Times New Roman" w:cs="Times New Roman"/>
          <w:sz w:val="24"/>
          <w:szCs w:val="24"/>
        </w:rPr>
      </w:pPr>
    </w:p>
    <w:p w14:paraId="0D50591F"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61C5CD3C" wp14:editId="7C5F5222">
            <wp:extent cx="2628900" cy="36576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28900" cy="36576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6FDECC4C" wp14:editId="515079D1">
            <wp:extent cx="2743200" cy="36576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14:paraId="5E77B54E"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3. Розгляньте клиноподібну кістку і знайдіть на ній такі утворення:</w:t>
      </w:r>
    </w:p>
    <w:p w14:paraId="3173504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тіло (має форму куба); 2) турецьке сідло (верхня підвищена частина тіла кістки); 3) великі крила (відходять від тіла з боків); 4) три отвори — круглий, овальний і остистий (біля основи великих крил); 5) малі крила (відходять від тіла спереду); 6) зоровий канал (біля основи малих крил); 7) верхню очноямкову щілину (між малими і великими крилами); 8) крилоподібні відростки (відходять від тіла донизу і складаються з двох пластинок — медіальної і латеральної); 9) крилоподібну ямку (між медіальною і латеральною пластинками).</w:t>
      </w:r>
    </w:p>
    <w:p w14:paraId="2FDB463A" w14:textId="77777777" w:rsidR="00AF7886" w:rsidRPr="006F3A9B" w:rsidRDefault="00AF7886" w:rsidP="00AF7886">
      <w:pPr>
        <w:rPr>
          <w:rFonts w:ascii="Times New Roman" w:hAnsi="Times New Roman" w:cs="Times New Roman"/>
          <w:sz w:val="24"/>
          <w:szCs w:val="24"/>
        </w:rPr>
      </w:pPr>
    </w:p>
    <w:p w14:paraId="0A21ECC6"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175E2AA8" wp14:editId="12973FCF">
            <wp:extent cx="3771900" cy="3781425"/>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71900" cy="3781425"/>
                    </a:xfrm>
                    <a:prstGeom prst="rect">
                      <a:avLst/>
                    </a:prstGeom>
                    <a:noFill/>
                    <a:ln>
                      <a:noFill/>
                    </a:ln>
                  </pic:spPr>
                </pic:pic>
              </a:graphicData>
            </a:graphic>
          </wp:inline>
        </w:drawing>
      </w:r>
    </w:p>
    <w:p w14:paraId="52852944"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4. Відшукайте на лобовій кістці:</w:t>
      </w:r>
    </w:p>
    <w:p w14:paraId="598CFE8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лобову луску; 2) очноямкову частину (дві); 3) носову частину; 4) лобові горби (на зовнішній поверхні лобової луски); 5) </w:t>
      </w:r>
      <w:proofErr w:type="spellStart"/>
      <w:r w:rsidRPr="006F3A9B">
        <w:rPr>
          <w:rFonts w:ascii="Times New Roman" w:hAnsi="Times New Roman" w:cs="Times New Roman"/>
          <w:sz w:val="24"/>
          <w:szCs w:val="24"/>
        </w:rPr>
        <w:t>брівні</w:t>
      </w:r>
      <w:proofErr w:type="spellEnd"/>
      <w:r w:rsidRPr="006F3A9B">
        <w:rPr>
          <w:rFonts w:ascii="Times New Roman" w:hAnsi="Times New Roman" w:cs="Times New Roman"/>
          <w:sz w:val="24"/>
          <w:szCs w:val="24"/>
        </w:rPr>
        <w:t xml:space="preserve"> дуги (нижче від лобових горбів); 6) виличні відростки (для сполучення з виличною кісткою); 7) парні надочноямкові отвори (вирізки); 8) ямку слізної залози (біля виличного відростка); 9) блокову ямку (медіальне від ямки слізної залози); 10) лобову пазуху (міститься у товщі луски).</w:t>
      </w:r>
    </w:p>
    <w:p w14:paraId="110D5F4E" w14:textId="77777777" w:rsidR="00AF7886" w:rsidRPr="006F3A9B" w:rsidRDefault="00AF7886" w:rsidP="00AF7886">
      <w:pPr>
        <w:jc w:val="both"/>
        <w:rPr>
          <w:rFonts w:ascii="Times New Roman" w:hAnsi="Times New Roman" w:cs="Times New Roman"/>
          <w:sz w:val="24"/>
          <w:szCs w:val="24"/>
        </w:rPr>
      </w:pPr>
    </w:p>
    <w:p w14:paraId="490DFA25"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4F779455" wp14:editId="39825A32">
            <wp:extent cx="2057400" cy="27813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7400" cy="27813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58CAF76B" wp14:editId="7D82BA1B">
            <wp:extent cx="2057400" cy="27432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B2A8FC7" wp14:editId="4ADA8368">
            <wp:extent cx="1714500" cy="26289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0" cy="2628900"/>
                    </a:xfrm>
                    <a:prstGeom prst="rect">
                      <a:avLst/>
                    </a:prstGeom>
                    <a:noFill/>
                    <a:ln>
                      <a:noFill/>
                    </a:ln>
                  </pic:spPr>
                </pic:pic>
              </a:graphicData>
            </a:graphic>
          </wp:inline>
        </w:drawing>
      </w:r>
    </w:p>
    <w:p w14:paraId="384229DE" w14:textId="77777777" w:rsidR="00AF7886" w:rsidRPr="006F3A9B" w:rsidRDefault="00AF7886" w:rsidP="00AF7886">
      <w:pPr>
        <w:rPr>
          <w:rFonts w:ascii="Times New Roman" w:hAnsi="Times New Roman" w:cs="Times New Roman"/>
          <w:sz w:val="24"/>
          <w:szCs w:val="24"/>
        </w:rPr>
      </w:pPr>
    </w:p>
    <w:p w14:paraId="5D4D0DFA"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5. Розгляньте решітчасту кістку і знайдіть на ній:</w:t>
      </w:r>
    </w:p>
    <w:p w14:paraId="701E11F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дірчасту пластинку (її можна побачити з мозкової поверхні черепа, з численними отворами); 2) перпендикулярну пластинку (бере участь в утворенні перегородки порожнини носа); 3) </w:t>
      </w:r>
      <w:r w:rsidRPr="006F3A9B">
        <w:rPr>
          <w:rFonts w:ascii="Times New Roman" w:hAnsi="Times New Roman" w:cs="Times New Roman"/>
          <w:sz w:val="24"/>
          <w:szCs w:val="24"/>
        </w:rPr>
        <w:lastRenderedPageBreak/>
        <w:t xml:space="preserve">півнячий гребінь (продовження перпендикулярної пластинки всередині черепа); 4) решітчастий лабіринт (розташований з обох боків перпендикулярної пластинки, складається з </w:t>
      </w:r>
      <w:proofErr w:type="spellStart"/>
      <w:r w:rsidRPr="006F3A9B">
        <w:rPr>
          <w:rFonts w:ascii="Times New Roman" w:hAnsi="Times New Roman" w:cs="Times New Roman"/>
          <w:sz w:val="24"/>
          <w:szCs w:val="24"/>
        </w:rPr>
        <w:t>повітроносних</w:t>
      </w:r>
      <w:proofErr w:type="spellEnd"/>
      <w:r w:rsidRPr="006F3A9B">
        <w:rPr>
          <w:rFonts w:ascii="Times New Roman" w:hAnsi="Times New Roman" w:cs="Times New Roman"/>
          <w:sz w:val="24"/>
          <w:szCs w:val="24"/>
        </w:rPr>
        <w:t xml:space="preserve"> комірок); 5) очноямкову пластинку (утворює внутрішню стінку очної ямки); 6) верхню і середню носові раковини (розташовані на медіальній поверхні лабіринту).</w:t>
      </w:r>
    </w:p>
    <w:p w14:paraId="4CA47BB6" w14:textId="77777777" w:rsidR="00AF7886" w:rsidRPr="006F3A9B" w:rsidRDefault="00AF7886" w:rsidP="00AF7886">
      <w:pPr>
        <w:jc w:val="both"/>
        <w:rPr>
          <w:rFonts w:ascii="Times New Roman" w:hAnsi="Times New Roman" w:cs="Times New Roman"/>
          <w:sz w:val="24"/>
          <w:szCs w:val="24"/>
        </w:rPr>
      </w:pPr>
    </w:p>
    <w:p w14:paraId="5D2AD181"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3BF01CE0" wp14:editId="05908D07">
            <wp:extent cx="3200400" cy="30480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0400" cy="3048000"/>
                    </a:xfrm>
                    <a:prstGeom prst="rect">
                      <a:avLst/>
                    </a:prstGeom>
                    <a:noFill/>
                    <a:ln>
                      <a:noFill/>
                    </a:ln>
                  </pic:spPr>
                </pic:pic>
              </a:graphicData>
            </a:graphic>
          </wp:inline>
        </w:drawing>
      </w:r>
    </w:p>
    <w:p w14:paraId="4EB41A47"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6. Розгляньте тім'яну кістку і знайдіть:</w:t>
      </w:r>
    </w:p>
    <w:p w14:paraId="6E60FC84"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лобовий край; 2) потиличний край; 3) стріловий край; 4) лусковий край; 5) лобовий кут; 6) потиличний кут; 7) клиноподібний кут; 8) соскоподібний кут; 9) тім'яний горб.</w:t>
      </w:r>
    </w:p>
    <w:p w14:paraId="19C45548" w14:textId="77777777" w:rsidR="00AF7886" w:rsidRPr="006F3A9B" w:rsidRDefault="00AF7886" w:rsidP="00AF7886">
      <w:pPr>
        <w:rPr>
          <w:rFonts w:ascii="Times New Roman" w:hAnsi="Times New Roman" w:cs="Times New Roman"/>
          <w:sz w:val="24"/>
          <w:szCs w:val="24"/>
        </w:rPr>
      </w:pPr>
    </w:p>
    <w:p w14:paraId="1C08726A"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157EFC3E" wp14:editId="439FA0ED">
            <wp:extent cx="2514600" cy="28575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14600" cy="28575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5DED8C19" wp14:editId="7D24796A">
            <wp:extent cx="2971800" cy="2847975"/>
            <wp:effectExtent l="0" t="0" r="0"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1800" cy="2847975"/>
                    </a:xfrm>
                    <a:prstGeom prst="rect">
                      <a:avLst/>
                    </a:prstGeom>
                    <a:noFill/>
                    <a:ln>
                      <a:noFill/>
                    </a:ln>
                  </pic:spPr>
                </pic:pic>
              </a:graphicData>
            </a:graphic>
          </wp:inline>
        </w:drawing>
      </w:r>
    </w:p>
    <w:p w14:paraId="0B1A1C63"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7. Знайдіть на скроневій кістці такі утворення:</w:t>
      </w:r>
    </w:p>
    <w:p w14:paraId="03BFA73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лускову частину (плоска частина кістки, йде догори); 2) виличний відросток (сполучається з виличною кісткою, утворюючи дуту); 3) суглобову поверхню і суглобовий горбок (під виличним відростком); 4) соскоподібний відросток (складається з комірок); 5) барабанну частину (оточує спереду, знизу і ззаду зовнішній слуховий отвір); 6) зовнішній слуховий отвір; </w:t>
      </w:r>
      <w:r w:rsidRPr="006F3A9B">
        <w:rPr>
          <w:rFonts w:ascii="Times New Roman" w:hAnsi="Times New Roman" w:cs="Times New Roman"/>
          <w:sz w:val="24"/>
          <w:szCs w:val="24"/>
        </w:rPr>
        <w:lastRenderedPageBreak/>
        <w:t xml:space="preserve">7) кам'янисту частину (має вигляд тригранної піраміди); 8) внутрішній слуховий отвір (на задній поверхні піраміди); 9) шилоподібний відросток (відходить від нижньої поверхні піраміди); 10) </w:t>
      </w:r>
      <w:proofErr w:type="spellStart"/>
      <w:r w:rsidRPr="006F3A9B">
        <w:rPr>
          <w:rFonts w:ascii="Times New Roman" w:hAnsi="Times New Roman" w:cs="Times New Roman"/>
          <w:sz w:val="24"/>
          <w:szCs w:val="24"/>
        </w:rPr>
        <w:t>шилососкоподібний</w:t>
      </w:r>
      <w:proofErr w:type="spellEnd"/>
      <w:r w:rsidRPr="006F3A9B">
        <w:rPr>
          <w:rFonts w:ascii="Times New Roman" w:hAnsi="Times New Roman" w:cs="Times New Roman"/>
          <w:sz w:val="24"/>
          <w:szCs w:val="24"/>
        </w:rPr>
        <w:t xml:space="preserve"> отвір (між шилоподібним і соскоподібним відростками); 11) яремну ямку (</w:t>
      </w:r>
      <w:proofErr w:type="spellStart"/>
      <w:r w:rsidRPr="006F3A9B">
        <w:rPr>
          <w:rFonts w:ascii="Times New Roman" w:hAnsi="Times New Roman" w:cs="Times New Roman"/>
          <w:sz w:val="24"/>
          <w:szCs w:val="24"/>
        </w:rPr>
        <w:t>медіально</w:t>
      </w:r>
      <w:proofErr w:type="spellEnd"/>
      <w:r w:rsidRPr="006F3A9B">
        <w:rPr>
          <w:rFonts w:ascii="Times New Roman" w:hAnsi="Times New Roman" w:cs="Times New Roman"/>
          <w:sz w:val="24"/>
          <w:szCs w:val="24"/>
        </w:rPr>
        <w:t xml:space="preserve"> від шилоподібного відростка); 12) сонний канал.</w:t>
      </w:r>
    </w:p>
    <w:p w14:paraId="6A7E5A4B"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7B52CBA5" wp14:editId="325B67C3">
            <wp:extent cx="2628900" cy="330517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28900" cy="33051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77A87030" wp14:editId="13E4E52A">
            <wp:extent cx="2743200" cy="330517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3305175"/>
                    </a:xfrm>
                    <a:prstGeom prst="rect">
                      <a:avLst/>
                    </a:prstGeom>
                    <a:noFill/>
                    <a:ln>
                      <a:noFill/>
                    </a:ln>
                  </pic:spPr>
                </pic:pic>
              </a:graphicData>
            </a:graphic>
          </wp:inline>
        </w:drawing>
      </w:r>
    </w:p>
    <w:p w14:paraId="0C5AD860" w14:textId="77777777" w:rsidR="00AF7886" w:rsidRPr="002359CF" w:rsidRDefault="00AF7886" w:rsidP="00AF7886">
      <w:pPr>
        <w:rPr>
          <w:rFonts w:ascii="Times New Roman" w:hAnsi="Times New Roman" w:cs="Times New Roman"/>
          <w:b/>
          <w:sz w:val="24"/>
          <w:szCs w:val="24"/>
        </w:rPr>
      </w:pPr>
      <w:r w:rsidRPr="002359CF">
        <w:rPr>
          <w:rFonts w:ascii="Times New Roman" w:hAnsi="Times New Roman" w:cs="Times New Roman"/>
          <w:b/>
          <w:sz w:val="24"/>
          <w:szCs w:val="24"/>
        </w:rPr>
        <w:t>ІІ. Кістки лицевого відділу черепа</w:t>
      </w:r>
      <w:r w:rsidR="002359CF">
        <w:rPr>
          <w:rFonts w:ascii="Times New Roman" w:hAnsi="Times New Roman" w:cs="Times New Roman"/>
          <w:b/>
          <w:sz w:val="24"/>
          <w:szCs w:val="24"/>
        </w:rPr>
        <w:t>.</w:t>
      </w:r>
    </w:p>
    <w:p w14:paraId="142B8849"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Намалюйте забарвлений малюнок черепа, знайдіть кістки лицевого відділу черепа:</w:t>
      </w:r>
    </w:p>
    <w:p w14:paraId="65180ED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w:t>
      </w:r>
      <w:r w:rsidRPr="006F3A9B">
        <w:rPr>
          <w:rFonts w:ascii="Times New Roman" w:hAnsi="Times New Roman" w:cs="Times New Roman"/>
          <w:b/>
          <w:sz w:val="24"/>
          <w:szCs w:val="24"/>
        </w:rPr>
        <w:t xml:space="preserve">) </w:t>
      </w:r>
      <w:r w:rsidRPr="006F3A9B">
        <w:rPr>
          <w:rFonts w:ascii="Times New Roman" w:hAnsi="Times New Roman" w:cs="Times New Roman"/>
          <w:sz w:val="24"/>
          <w:szCs w:val="24"/>
        </w:rPr>
        <w:t>верхню щелепу (парна, займає центральне місце в лицевому черепі); 2) виличну (парна, бере участь в утворенні бічної стінки очної ямки); 3) піднебінну (парна, бере участь у формуванні твердого піднебіння); 4) носову (парна, утворює кісткову основу спинки носа); 5) сльозову (парна, бере участь в утворенні медіальної стінки очної ямки); 6) нижню носову раковину (парна, звисає в порожнину носа з бічної його стінки); 7) нижню щелепу (непарна); 8) леміш (непарна, бере участь в утворенні носової перегородки); 9) під'язикову (непарна, розташована у м'яких тканинах між нижньою щелепою і гортанню, зв'язана з черепом лише зв'язками).</w:t>
      </w:r>
    </w:p>
    <w:p w14:paraId="66FE4264" w14:textId="77777777" w:rsidR="00AF7886" w:rsidRPr="006F3A9B" w:rsidRDefault="00AF7886" w:rsidP="00AF7886">
      <w:pPr>
        <w:rPr>
          <w:rFonts w:ascii="Times New Roman" w:hAnsi="Times New Roman" w:cs="Times New Roman"/>
          <w:sz w:val="24"/>
          <w:szCs w:val="24"/>
        </w:rPr>
      </w:pPr>
    </w:p>
    <w:p w14:paraId="4345F2EF"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2. Знайдіть на верхній щелепі такі кісткові утворення:</w:t>
      </w:r>
    </w:p>
    <w:p w14:paraId="6D85974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тіло; 2) верхньощелепну (гайморову) пазуху (в тілі кістки); 3) </w:t>
      </w:r>
      <w:proofErr w:type="spellStart"/>
      <w:r w:rsidRPr="006F3A9B">
        <w:rPr>
          <w:rFonts w:ascii="Times New Roman" w:hAnsi="Times New Roman" w:cs="Times New Roman"/>
          <w:sz w:val="24"/>
          <w:szCs w:val="24"/>
        </w:rPr>
        <w:t>іклову</w:t>
      </w:r>
      <w:proofErr w:type="spellEnd"/>
      <w:r w:rsidRPr="006F3A9B">
        <w:rPr>
          <w:rFonts w:ascii="Times New Roman" w:hAnsi="Times New Roman" w:cs="Times New Roman"/>
          <w:sz w:val="24"/>
          <w:szCs w:val="24"/>
        </w:rPr>
        <w:t xml:space="preserve">, або собачу, ямку (заглиблення на передній поверхні тіла кістки); 4) </w:t>
      </w:r>
      <w:proofErr w:type="spellStart"/>
      <w:r w:rsidRPr="006F3A9B">
        <w:rPr>
          <w:rFonts w:ascii="Times New Roman" w:hAnsi="Times New Roman" w:cs="Times New Roman"/>
          <w:sz w:val="24"/>
          <w:szCs w:val="24"/>
        </w:rPr>
        <w:t>підочноямковий</w:t>
      </w:r>
      <w:proofErr w:type="spellEnd"/>
      <w:r w:rsidRPr="006F3A9B">
        <w:rPr>
          <w:rFonts w:ascii="Times New Roman" w:hAnsi="Times New Roman" w:cs="Times New Roman"/>
          <w:sz w:val="24"/>
          <w:szCs w:val="24"/>
        </w:rPr>
        <w:t xml:space="preserve"> отвір (вище від собачої ямки); 5) передню поверхню; 6) підскроневу (задню) поверхню; 7) очноямкову поверхню; 8) носову поверхню; 9) лобовий відросток (сполучається з лобовою кісткою); 10) виличний відросток (сполучається з виличною кісткою); 11) піднебінний відросток (бере участь у формуванні твердого піднебіння); 12) комірковий відросток (має комірки для восьми верхніх зубів); 13) зубні комірки (в них розташовані корені зубів).</w:t>
      </w:r>
    </w:p>
    <w:p w14:paraId="3909AAE7" w14:textId="77777777" w:rsidR="00AF7886" w:rsidRPr="006F3A9B" w:rsidRDefault="00AF7886" w:rsidP="00AF7886">
      <w:pPr>
        <w:jc w:val="both"/>
        <w:rPr>
          <w:rFonts w:ascii="Times New Roman" w:hAnsi="Times New Roman" w:cs="Times New Roman"/>
          <w:sz w:val="24"/>
          <w:szCs w:val="24"/>
        </w:rPr>
      </w:pPr>
    </w:p>
    <w:p w14:paraId="42EE4299"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3. Розгляньте виличну кістку і знайдіть:</w:t>
      </w:r>
    </w:p>
    <w:p w14:paraId="497DC9E3"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скроневу поверхню (увігнута, гладенька); 2) очноямкову поверхню (верхня); 3) бічну поверхню (опукла); 4) лобовий відросток; 5) скроневий відросток.</w:t>
      </w:r>
    </w:p>
    <w:p w14:paraId="79B6EF4A" w14:textId="77777777" w:rsidR="00AF7886" w:rsidRPr="006F3A9B" w:rsidRDefault="00AF7886" w:rsidP="00AF7886">
      <w:pPr>
        <w:rPr>
          <w:rFonts w:ascii="Times New Roman" w:hAnsi="Times New Roman" w:cs="Times New Roman"/>
          <w:sz w:val="24"/>
          <w:szCs w:val="24"/>
        </w:rPr>
      </w:pPr>
    </w:p>
    <w:p w14:paraId="7A06E450"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4F383C52" wp14:editId="3B6EFB3E">
            <wp:extent cx="2514600" cy="30861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14600" cy="30861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BA9511E" wp14:editId="1999AC57">
            <wp:extent cx="2743200" cy="30861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3086100"/>
                    </a:xfrm>
                    <a:prstGeom prst="rect">
                      <a:avLst/>
                    </a:prstGeom>
                    <a:noFill/>
                    <a:ln>
                      <a:noFill/>
                    </a:ln>
                  </pic:spPr>
                </pic:pic>
              </a:graphicData>
            </a:graphic>
          </wp:inline>
        </w:drawing>
      </w:r>
    </w:p>
    <w:p w14:paraId="7571C9C5" w14:textId="77777777" w:rsidR="00AF7886" w:rsidRPr="006F3A9B" w:rsidRDefault="00AF7886" w:rsidP="00AF7886">
      <w:pPr>
        <w:rPr>
          <w:rFonts w:ascii="Times New Roman" w:hAnsi="Times New Roman" w:cs="Times New Roman"/>
          <w:sz w:val="24"/>
          <w:szCs w:val="24"/>
        </w:rPr>
      </w:pPr>
    </w:p>
    <w:p w14:paraId="29567C6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4. Відшукайте на піднебінній кістці:</w:t>
      </w:r>
    </w:p>
    <w:p w14:paraId="75EE922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прямовисну, або перпендикулярну, пластинку (входить до складу бічної стінки порожнини носа); 2) горизонтальну пластинку (бере участь у формуванні твердого піднебіння); 3) носовий гребінь; 4) носову поверхню; 5) пірамідальний відросток.</w:t>
      </w:r>
    </w:p>
    <w:p w14:paraId="5C696769" w14:textId="77777777" w:rsidR="00AF7886" w:rsidRPr="006F3A9B" w:rsidRDefault="00AF7886" w:rsidP="00AF7886">
      <w:pPr>
        <w:jc w:val="both"/>
        <w:rPr>
          <w:rFonts w:ascii="Times New Roman" w:hAnsi="Times New Roman" w:cs="Times New Roman"/>
          <w:sz w:val="24"/>
          <w:szCs w:val="24"/>
        </w:rPr>
      </w:pPr>
    </w:p>
    <w:p w14:paraId="52B11C8E"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5. Розгляньте нижню щелепу і знайдіть на ній:</w:t>
      </w:r>
    </w:p>
    <w:p w14:paraId="6FA165A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тіло (посередині); 2) дві гілки — праву й ліву (відходять від тіла); 3) вінцевий відросток (передній, гострий); 4) виростковий відросток (задній, для сполучення з нижньощелепною ямкою скроневої кістки); 5) підборідний виступ (посередині зовнішньої поверхні тіла кістки); 6) підборідні отвори (між 1-м і 2-м малими кутніми зубами); 7) підборідну ость (на внутрішній поверхні тіла кістки); 8) зубні комірки (для коренів зубів); 9) кут нижньої щелепи; 10) отвір нижньої щелепи; 11) канал нижньої щелепи.</w:t>
      </w:r>
    </w:p>
    <w:p w14:paraId="1DC49680" w14:textId="77777777" w:rsidR="00AF7886" w:rsidRPr="006F3A9B" w:rsidRDefault="00AF7886" w:rsidP="00AF7886">
      <w:pPr>
        <w:jc w:val="both"/>
        <w:rPr>
          <w:rFonts w:ascii="Times New Roman" w:hAnsi="Times New Roman" w:cs="Times New Roman"/>
          <w:sz w:val="24"/>
          <w:szCs w:val="24"/>
        </w:rPr>
      </w:pPr>
    </w:p>
    <w:p w14:paraId="19CE6B3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6. Знайдіть на під'язиковій кістці:</w:t>
      </w:r>
    </w:p>
    <w:p w14:paraId="1EF3F818"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тіло; 2) великий ріг (парний, направлений назад і латеральне); 3) малий ріг (парний, повернений догори і латеральне).</w:t>
      </w:r>
    </w:p>
    <w:p w14:paraId="108185C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3775412D" wp14:editId="28521E56">
            <wp:extent cx="2514600" cy="29622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14600" cy="29622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71628B8D" wp14:editId="6C9096E8">
            <wp:extent cx="2514600" cy="2847975"/>
            <wp:effectExtent l="0" t="0" r="0"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14600" cy="2847975"/>
                    </a:xfrm>
                    <a:prstGeom prst="rect">
                      <a:avLst/>
                    </a:prstGeom>
                    <a:noFill/>
                    <a:ln>
                      <a:noFill/>
                    </a:ln>
                  </pic:spPr>
                </pic:pic>
              </a:graphicData>
            </a:graphic>
          </wp:inline>
        </w:drawing>
      </w:r>
    </w:p>
    <w:p w14:paraId="53F569E6" w14:textId="77777777" w:rsidR="00AF7886" w:rsidRPr="006F3A9B" w:rsidRDefault="00AF7886" w:rsidP="00AF7886">
      <w:pPr>
        <w:rPr>
          <w:rFonts w:ascii="Times New Roman" w:hAnsi="Times New Roman" w:cs="Times New Roman"/>
          <w:sz w:val="24"/>
          <w:szCs w:val="24"/>
        </w:rPr>
      </w:pPr>
    </w:p>
    <w:p w14:paraId="08EC7127" w14:textId="77777777" w:rsidR="00AF7886" w:rsidRPr="002359CF" w:rsidRDefault="00AF7886" w:rsidP="00AF7886">
      <w:pPr>
        <w:rPr>
          <w:rFonts w:ascii="Times New Roman" w:hAnsi="Times New Roman" w:cs="Times New Roman"/>
          <w:b/>
          <w:sz w:val="24"/>
          <w:szCs w:val="24"/>
        </w:rPr>
      </w:pPr>
      <w:r w:rsidRPr="002359CF">
        <w:rPr>
          <w:rFonts w:ascii="Times New Roman" w:hAnsi="Times New Roman" w:cs="Times New Roman"/>
          <w:b/>
          <w:sz w:val="24"/>
          <w:szCs w:val="24"/>
        </w:rPr>
        <w:t>ІІІ. Топографія черепа</w:t>
      </w:r>
      <w:r w:rsidR="002359CF">
        <w:rPr>
          <w:rFonts w:ascii="Times New Roman" w:hAnsi="Times New Roman" w:cs="Times New Roman"/>
          <w:b/>
          <w:sz w:val="24"/>
          <w:szCs w:val="24"/>
        </w:rPr>
        <w:t>.</w:t>
      </w:r>
    </w:p>
    <w:p w14:paraId="71BD9B6A"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Розгляньте склепіння черепа і знайдіть на ньому:</w:t>
      </w:r>
    </w:p>
    <w:p w14:paraId="12001ED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стрілоподібний, або сагітальний, шов (між медіальними краями тім'яних кісток); 2) вінцевий шов (між лобовою і тім'яними кістками); 3) </w:t>
      </w:r>
      <w:proofErr w:type="spellStart"/>
      <w:r w:rsidRPr="006F3A9B">
        <w:rPr>
          <w:rFonts w:ascii="Times New Roman" w:hAnsi="Times New Roman" w:cs="Times New Roman"/>
          <w:sz w:val="24"/>
          <w:szCs w:val="24"/>
        </w:rPr>
        <w:t>лямбдоподібний</w:t>
      </w:r>
      <w:proofErr w:type="spellEnd"/>
      <w:r w:rsidRPr="006F3A9B">
        <w:rPr>
          <w:rFonts w:ascii="Times New Roman" w:hAnsi="Times New Roman" w:cs="Times New Roman"/>
          <w:sz w:val="24"/>
          <w:szCs w:val="24"/>
        </w:rPr>
        <w:t xml:space="preserve"> шов (між тім'яними і потиличною кістками).</w:t>
      </w:r>
    </w:p>
    <w:p w14:paraId="29AB8575"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2. На черепі новонародженого знайдіть:</w:t>
      </w:r>
    </w:p>
    <w:p w14:paraId="342B9632"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переднє (лобне) тім'ячко (на перетині вінцевого шва із стріловим); 2) заднє (потиличне) тім'ячко (між потиличною лускою ззаду і між двома тім'яними кістками спереду); 3) клиноподібне (</w:t>
      </w:r>
      <w:proofErr w:type="spellStart"/>
      <w:r w:rsidRPr="006F3A9B">
        <w:rPr>
          <w:rFonts w:ascii="Times New Roman" w:hAnsi="Times New Roman" w:cs="Times New Roman"/>
          <w:sz w:val="24"/>
          <w:szCs w:val="24"/>
        </w:rPr>
        <w:t>передньобічне</w:t>
      </w:r>
      <w:proofErr w:type="spellEnd"/>
      <w:r w:rsidRPr="006F3A9B">
        <w:rPr>
          <w:rFonts w:ascii="Times New Roman" w:hAnsi="Times New Roman" w:cs="Times New Roman"/>
          <w:sz w:val="24"/>
          <w:szCs w:val="24"/>
        </w:rPr>
        <w:t>) тім'ячко (між лобовою, тім'яною, клиноподібною і скроневою кістками); 4) соскоподібне (</w:t>
      </w:r>
      <w:proofErr w:type="spellStart"/>
      <w:r w:rsidRPr="006F3A9B">
        <w:rPr>
          <w:rFonts w:ascii="Times New Roman" w:hAnsi="Times New Roman" w:cs="Times New Roman"/>
          <w:sz w:val="24"/>
          <w:szCs w:val="24"/>
        </w:rPr>
        <w:t>задньобічне</w:t>
      </w:r>
      <w:proofErr w:type="spellEnd"/>
      <w:r w:rsidRPr="006F3A9B">
        <w:rPr>
          <w:rFonts w:ascii="Times New Roman" w:hAnsi="Times New Roman" w:cs="Times New Roman"/>
          <w:sz w:val="24"/>
          <w:szCs w:val="24"/>
        </w:rPr>
        <w:t xml:space="preserve">) тім'ячко (між потиличною, </w:t>
      </w:r>
      <w:r w:rsidR="00D909F9" w:rsidRPr="006F3A9B">
        <w:rPr>
          <w:rFonts w:ascii="Times New Roman" w:hAnsi="Times New Roman" w:cs="Times New Roman"/>
          <w:sz w:val="24"/>
          <w:szCs w:val="24"/>
        </w:rPr>
        <w:t>скроневою і тім'яною кістками).</w:t>
      </w:r>
    </w:p>
    <w:p w14:paraId="072DDAF4"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01FA37B3" wp14:editId="7737736A">
            <wp:extent cx="2628900" cy="3209925"/>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28900" cy="32099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5539BDA" wp14:editId="138ECBCC">
            <wp:extent cx="2609850" cy="337185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09850" cy="3371850"/>
                    </a:xfrm>
                    <a:prstGeom prst="rect">
                      <a:avLst/>
                    </a:prstGeom>
                    <a:noFill/>
                    <a:ln>
                      <a:noFill/>
                    </a:ln>
                  </pic:spPr>
                </pic:pic>
              </a:graphicData>
            </a:graphic>
          </wp:inline>
        </w:drawing>
      </w:r>
    </w:p>
    <w:p w14:paraId="05356D81"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lastRenderedPageBreak/>
        <w:t>3. Розгляньте зовнішню поверхню основи черепа і знайдіть на ній:</w:t>
      </w:r>
    </w:p>
    <w:p w14:paraId="6DB69D71"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передній відділ (займає кісткове піднебіння і комірковий відросток верхньої щелепи):</w:t>
      </w:r>
    </w:p>
    <w:p w14:paraId="11C2DF01"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кісткове піднебіння; 2) серединний піднебінний шов; 3) поперечний піднебінний шов; 4) великий піднебінний отвір;</w:t>
      </w:r>
    </w:p>
    <w:p w14:paraId="7BF1F304"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середній відділ (починається від заднього краю кісткового піднебіння і доходить до переднього краю великого потиличного отвору):</w:t>
      </w:r>
    </w:p>
    <w:p w14:paraId="0C04CF8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хоани (вихідні отвори порожнини носа); 2) овальний отвір; 3) остистий отвір; 4) рваний отвір;</w:t>
      </w:r>
    </w:p>
    <w:p w14:paraId="2F991C7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в) задній відділ:</w:t>
      </w:r>
    </w:p>
    <w:p w14:paraId="1FE5FF9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великий потиличний отвір; 2) шилоподібний відросток; 3) соскоподібний відросток; 4) </w:t>
      </w:r>
      <w:proofErr w:type="spellStart"/>
      <w:r w:rsidRPr="006F3A9B">
        <w:rPr>
          <w:rFonts w:ascii="Times New Roman" w:hAnsi="Times New Roman" w:cs="Times New Roman"/>
          <w:sz w:val="24"/>
          <w:szCs w:val="24"/>
        </w:rPr>
        <w:t>шилососкоподібний</w:t>
      </w:r>
      <w:proofErr w:type="spellEnd"/>
      <w:r w:rsidRPr="006F3A9B">
        <w:rPr>
          <w:rFonts w:ascii="Times New Roman" w:hAnsi="Times New Roman" w:cs="Times New Roman"/>
          <w:sz w:val="24"/>
          <w:szCs w:val="24"/>
        </w:rPr>
        <w:t xml:space="preserve"> отвір; 5) зовнішній отвір сонного каналу; 6) яремний отвір; 7) потиличні виростки; 8) канал під'язикового </w:t>
      </w:r>
      <w:proofErr w:type="spellStart"/>
      <w:r w:rsidRPr="006F3A9B">
        <w:rPr>
          <w:rFonts w:ascii="Times New Roman" w:hAnsi="Times New Roman" w:cs="Times New Roman"/>
          <w:sz w:val="24"/>
          <w:szCs w:val="24"/>
        </w:rPr>
        <w:t>нерва</w:t>
      </w:r>
      <w:proofErr w:type="spellEnd"/>
      <w:r w:rsidRPr="006F3A9B">
        <w:rPr>
          <w:rFonts w:ascii="Times New Roman" w:hAnsi="Times New Roman" w:cs="Times New Roman"/>
          <w:sz w:val="24"/>
          <w:szCs w:val="24"/>
        </w:rPr>
        <w:t>.</w:t>
      </w:r>
    </w:p>
    <w:p w14:paraId="5589F43A" w14:textId="77777777" w:rsidR="00AF7886" w:rsidRPr="006F3A9B" w:rsidRDefault="00AF7886" w:rsidP="00AF7886">
      <w:pPr>
        <w:jc w:val="both"/>
        <w:rPr>
          <w:rFonts w:ascii="Times New Roman" w:hAnsi="Times New Roman" w:cs="Times New Roman"/>
          <w:sz w:val="24"/>
          <w:szCs w:val="24"/>
        </w:rPr>
      </w:pPr>
    </w:p>
    <w:p w14:paraId="286B48C3" w14:textId="77777777" w:rsidR="00AF7886" w:rsidRPr="006F3A9B" w:rsidRDefault="00AF7886" w:rsidP="00AF7886">
      <w:pPr>
        <w:jc w:val="both"/>
        <w:rPr>
          <w:rFonts w:ascii="Times New Roman" w:hAnsi="Times New Roman" w:cs="Times New Roman"/>
          <w:sz w:val="24"/>
          <w:szCs w:val="24"/>
        </w:rPr>
      </w:pPr>
    </w:p>
    <w:p w14:paraId="36D325B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682CFD2A" wp14:editId="20F92CF8">
            <wp:extent cx="2743200" cy="34290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34290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23EF17A" wp14:editId="13C27E75">
            <wp:extent cx="2971800" cy="34290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1800" cy="3429000"/>
                    </a:xfrm>
                    <a:prstGeom prst="rect">
                      <a:avLst/>
                    </a:prstGeom>
                    <a:noFill/>
                    <a:ln>
                      <a:noFill/>
                    </a:ln>
                  </pic:spPr>
                </pic:pic>
              </a:graphicData>
            </a:graphic>
          </wp:inline>
        </w:drawing>
      </w:r>
    </w:p>
    <w:p w14:paraId="5D5A1B1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4. Зверніть увагу на внутрішню поверхню основи черепа. На ній розрізняють:</w:t>
      </w:r>
    </w:p>
    <w:p w14:paraId="64CE441A"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передню черепну яму (утворена лобовою кісткою, дірчастою пластинкою решітчастої кістки і малими крилами клиноподібної кістки):</w:t>
      </w:r>
    </w:p>
    <w:p w14:paraId="5817983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півнячий гребінь; 2) дірчасту пластинку; 3) сліпий отвір;</w:t>
      </w:r>
    </w:p>
    <w:p w14:paraId="1C37A970"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середню черепну яму (утворена великими крилами клиноподібної кістки; передньою поверхнею пірамід і лусковою частиною скроневої кістки):</w:t>
      </w:r>
    </w:p>
    <w:p w14:paraId="1E6BE24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турецьке сідло; 2) спинку; 3) </w:t>
      </w:r>
      <w:proofErr w:type="spellStart"/>
      <w:r w:rsidRPr="006F3A9B">
        <w:rPr>
          <w:rFonts w:ascii="Times New Roman" w:hAnsi="Times New Roman" w:cs="Times New Roman"/>
          <w:sz w:val="24"/>
          <w:szCs w:val="24"/>
        </w:rPr>
        <w:t>гіпофізарну</w:t>
      </w:r>
      <w:proofErr w:type="spellEnd"/>
      <w:r w:rsidRPr="006F3A9B">
        <w:rPr>
          <w:rFonts w:ascii="Times New Roman" w:hAnsi="Times New Roman" w:cs="Times New Roman"/>
          <w:sz w:val="24"/>
          <w:szCs w:val="24"/>
        </w:rPr>
        <w:t xml:space="preserve"> ямку; 4) зорові канали; 5) верхні очноямкові щілини; 6) круглі отвори; 7) овальні отвори; 8) остисті отвори; 9) рваний отвір; 10) внутрішній отвір каналу сонної артерії;</w:t>
      </w:r>
    </w:p>
    <w:p w14:paraId="2BD4F7FE" w14:textId="77777777" w:rsidR="00AF7886" w:rsidRPr="006F3A9B" w:rsidRDefault="00AF7886" w:rsidP="00AF7886">
      <w:pPr>
        <w:jc w:val="both"/>
        <w:rPr>
          <w:rFonts w:ascii="Times New Roman" w:hAnsi="Times New Roman" w:cs="Times New Roman"/>
          <w:sz w:val="24"/>
          <w:szCs w:val="24"/>
        </w:rPr>
      </w:pPr>
    </w:p>
    <w:p w14:paraId="243A8D3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b/>
          <w:sz w:val="24"/>
          <w:szCs w:val="24"/>
        </w:rPr>
        <w:lastRenderedPageBreak/>
        <w:t>в)задню черепну яму( утворена потиличною кісткою. Задньою поверхнею пірамід і соскоподібною частиною скроневих кісток)</w:t>
      </w:r>
    </w:p>
    <w:p w14:paraId="7548247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великий потиличний отвір.2) канал під язикового </w:t>
      </w:r>
      <w:proofErr w:type="spellStart"/>
      <w:r w:rsidRPr="006F3A9B">
        <w:rPr>
          <w:rFonts w:ascii="Times New Roman" w:hAnsi="Times New Roman" w:cs="Times New Roman"/>
          <w:sz w:val="24"/>
          <w:szCs w:val="24"/>
        </w:rPr>
        <w:t>нерва</w:t>
      </w:r>
      <w:proofErr w:type="spellEnd"/>
      <w:r w:rsidRPr="006F3A9B">
        <w:rPr>
          <w:rFonts w:ascii="Times New Roman" w:hAnsi="Times New Roman" w:cs="Times New Roman"/>
          <w:sz w:val="24"/>
          <w:szCs w:val="24"/>
        </w:rPr>
        <w:t xml:space="preserve">. 3) яремний отвір. 4) внутрішній слуховий отвір. 5) схил.6)  внутрішню потиличну </w:t>
      </w:r>
      <w:proofErr w:type="spellStart"/>
      <w:r w:rsidRPr="006F3A9B">
        <w:rPr>
          <w:rFonts w:ascii="Times New Roman" w:hAnsi="Times New Roman" w:cs="Times New Roman"/>
          <w:sz w:val="24"/>
          <w:szCs w:val="24"/>
        </w:rPr>
        <w:t>горбистість</w:t>
      </w:r>
      <w:proofErr w:type="spellEnd"/>
      <w:r w:rsidRPr="006F3A9B">
        <w:rPr>
          <w:rFonts w:ascii="Times New Roman" w:hAnsi="Times New Roman" w:cs="Times New Roman"/>
          <w:sz w:val="24"/>
          <w:szCs w:val="24"/>
        </w:rPr>
        <w:t>.</w:t>
      </w:r>
    </w:p>
    <w:p w14:paraId="6BABA685" w14:textId="77777777" w:rsidR="00AF7886" w:rsidRPr="006F3A9B" w:rsidRDefault="00AF7886" w:rsidP="00AF7886">
      <w:pPr>
        <w:jc w:val="both"/>
        <w:rPr>
          <w:rFonts w:ascii="Times New Roman" w:hAnsi="Times New Roman" w:cs="Times New Roman"/>
          <w:sz w:val="24"/>
          <w:szCs w:val="24"/>
        </w:rPr>
      </w:pPr>
    </w:p>
    <w:p w14:paraId="33202CA3" w14:textId="77777777" w:rsidR="00AF7886" w:rsidRPr="006F3A9B" w:rsidRDefault="00AF7886" w:rsidP="002359CF">
      <w:pPr>
        <w:jc w:val="center"/>
        <w:rPr>
          <w:rFonts w:ascii="Times New Roman" w:hAnsi="Times New Roman" w:cs="Times New Roman"/>
          <w:b/>
          <w:sz w:val="24"/>
          <w:szCs w:val="24"/>
        </w:rPr>
      </w:pPr>
      <w:r w:rsidRPr="006F3A9B">
        <w:rPr>
          <w:rFonts w:ascii="Times New Roman" w:hAnsi="Times New Roman" w:cs="Times New Roman"/>
          <w:b/>
          <w:sz w:val="24"/>
          <w:szCs w:val="24"/>
        </w:rPr>
        <w:t>ПРАКТИЧНА РОБОТА № 5</w:t>
      </w:r>
    </w:p>
    <w:p w14:paraId="745D277A" w14:textId="77777777" w:rsidR="00AF7886" w:rsidRPr="006F3A9B" w:rsidRDefault="00AF7886" w:rsidP="00DD1D82">
      <w:pPr>
        <w:jc w:val="center"/>
        <w:rPr>
          <w:rFonts w:ascii="Times New Roman" w:hAnsi="Times New Roman" w:cs="Times New Roman"/>
          <w:b/>
          <w:sz w:val="24"/>
          <w:szCs w:val="24"/>
        </w:rPr>
      </w:pPr>
      <w:r w:rsidRPr="006F3A9B">
        <w:rPr>
          <w:rFonts w:ascii="Times New Roman" w:hAnsi="Times New Roman" w:cs="Times New Roman"/>
          <w:b/>
          <w:sz w:val="24"/>
          <w:szCs w:val="24"/>
        </w:rPr>
        <w:t>Тема № 8 М’язи тулуба</w:t>
      </w:r>
      <w:r w:rsidR="002359CF">
        <w:rPr>
          <w:rFonts w:ascii="Times New Roman" w:hAnsi="Times New Roman" w:cs="Times New Roman"/>
          <w:b/>
          <w:sz w:val="24"/>
          <w:szCs w:val="24"/>
        </w:rPr>
        <w:t>.</w:t>
      </w:r>
    </w:p>
    <w:p w14:paraId="34C0715A" w14:textId="77777777" w:rsidR="00AF7886" w:rsidRPr="006F3A9B" w:rsidRDefault="00AF7886" w:rsidP="00AF7886">
      <w:pPr>
        <w:autoSpaceDE w:val="0"/>
        <w:autoSpaceDN w:val="0"/>
        <w:adjustRightInd w:val="0"/>
        <w:jc w:val="both"/>
        <w:rPr>
          <w:rFonts w:ascii="Times New Roman" w:hAnsi="Times New Roman" w:cs="Times New Roman"/>
          <w:sz w:val="24"/>
          <w:szCs w:val="24"/>
        </w:rPr>
      </w:pPr>
      <w:r w:rsidRPr="006F3A9B">
        <w:rPr>
          <w:rFonts w:ascii="Times New Roman" w:hAnsi="Times New Roman" w:cs="Times New Roman"/>
          <w:b/>
          <w:sz w:val="24"/>
          <w:szCs w:val="24"/>
        </w:rPr>
        <w:t>Мета заняття:</w:t>
      </w:r>
      <w:r w:rsidR="002359CF">
        <w:rPr>
          <w:rFonts w:ascii="Times New Roman" w:hAnsi="Times New Roman" w:cs="Times New Roman"/>
          <w:b/>
          <w:sz w:val="24"/>
          <w:szCs w:val="24"/>
        </w:rPr>
        <w:t xml:space="preserve"> </w:t>
      </w:r>
      <w:r w:rsidR="002359CF">
        <w:rPr>
          <w:rFonts w:ascii="Times New Roman" w:hAnsi="Times New Roman" w:cs="Times New Roman"/>
          <w:sz w:val="24"/>
          <w:szCs w:val="24"/>
        </w:rPr>
        <w:t>в</w:t>
      </w:r>
      <w:r w:rsidRPr="006F3A9B">
        <w:rPr>
          <w:rFonts w:ascii="Times New Roman" w:hAnsi="Times New Roman" w:cs="Times New Roman"/>
          <w:sz w:val="24"/>
          <w:szCs w:val="24"/>
        </w:rPr>
        <w:t xml:space="preserve">ивчити будову i </w:t>
      </w:r>
      <w:proofErr w:type="spellStart"/>
      <w:r w:rsidRPr="006F3A9B">
        <w:rPr>
          <w:rFonts w:ascii="Times New Roman" w:hAnsi="Times New Roman" w:cs="Times New Roman"/>
          <w:sz w:val="24"/>
          <w:szCs w:val="24"/>
        </w:rPr>
        <w:t>функцiї</w:t>
      </w:r>
      <w:proofErr w:type="spellEnd"/>
      <w:r w:rsidR="002359CF">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м’язiв</w:t>
      </w:r>
      <w:proofErr w:type="spellEnd"/>
      <w:r w:rsidRPr="006F3A9B">
        <w:rPr>
          <w:rFonts w:ascii="Times New Roman" w:hAnsi="Times New Roman" w:cs="Times New Roman"/>
          <w:sz w:val="24"/>
          <w:szCs w:val="24"/>
        </w:rPr>
        <w:t xml:space="preserve"> грудей, живота та спини. Знати групи </w:t>
      </w:r>
      <w:proofErr w:type="spellStart"/>
      <w:r w:rsidRPr="006F3A9B">
        <w:rPr>
          <w:rFonts w:ascii="Times New Roman" w:hAnsi="Times New Roman" w:cs="Times New Roman"/>
          <w:sz w:val="24"/>
          <w:szCs w:val="24"/>
        </w:rPr>
        <w:t>м’язiв</w:t>
      </w:r>
      <w:proofErr w:type="spellEnd"/>
      <w:r w:rsidRPr="006F3A9B">
        <w:rPr>
          <w:rFonts w:ascii="Times New Roman" w:hAnsi="Times New Roman" w:cs="Times New Roman"/>
          <w:sz w:val="24"/>
          <w:szCs w:val="24"/>
        </w:rPr>
        <w:t xml:space="preserve"> тулуба, їх </w:t>
      </w:r>
      <w:proofErr w:type="spellStart"/>
      <w:r w:rsidRPr="006F3A9B">
        <w:rPr>
          <w:rFonts w:ascii="Times New Roman" w:hAnsi="Times New Roman" w:cs="Times New Roman"/>
          <w:sz w:val="24"/>
          <w:szCs w:val="24"/>
        </w:rPr>
        <w:t>топографiю</w:t>
      </w:r>
      <w:proofErr w:type="spellEnd"/>
      <w:r w:rsidRPr="006F3A9B">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Умiти</w:t>
      </w:r>
      <w:proofErr w:type="spellEnd"/>
      <w:r w:rsidRPr="006F3A9B">
        <w:rPr>
          <w:rFonts w:ascii="Times New Roman" w:hAnsi="Times New Roman" w:cs="Times New Roman"/>
          <w:sz w:val="24"/>
          <w:szCs w:val="24"/>
        </w:rPr>
        <w:t xml:space="preserve"> їх знаходити i показувати, давати </w:t>
      </w:r>
      <w:proofErr w:type="spellStart"/>
      <w:r w:rsidRPr="006F3A9B">
        <w:rPr>
          <w:rFonts w:ascii="Times New Roman" w:hAnsi="Times New Roman" w:cs="Times New Roman"/>
          <w:sz w:val="24"/>
          <w:szCs w:val="24"/>
        </w:rPr>
        <w:t>функцiональну</w:t>
      </w:r>
      <w:proofErr w:type="spellEnd"/>
      <w:r w:rsidRPr="006F3A9B">
        <w:rPr>
          <w:rFonts w:ascii="Times New Roman" w:hAnsi="Times New Roman" w:cs="Times New Roman"/>
          <w:sz w:val="24"/>
          <w:szCs w:val="24"/>
        </w:rPr>
        <w:t xml:space="preserve"> характеристику, називати </w:t>
      </w:r>
      <w:proofErr w:type="spellStart"/>
      <w:r w:rsidRPr="006F3A9B">
        <w:rPr>
          <w:rFonts w:ascii="Times New Roman" w:hAnsi="Times New Roman" w:cs="Times New Roman"/>
          <w:sz w:val="24"/>
          <w:szCs w:val="24"/>
        </w:rPr>
        <w:t>основнi</w:t>
      </w:r>
      <w:proofErr w:type="spellEnd"/>
      <w:r w:rsidRPr="006F3A9B">
        <w:rPr>
          <w:rFonts w:ascii="Times New Roman" w:hAnsi="Times New Roman" w:cs="Times New Roman"/>
          <w:sz w:val="24"/>
          <w:szCs w:val="24"/>
        </w:rPr>
        <w:t xml:space="preserve"> м’язи українською та  латинською мовами.</w:t>
      </w:r>
    </w:p>
    <w:p w14:paraId="55C95140"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План</w:t>
      </w:r>
      <w:r w:rsidR="002359CF">
        <w:rPr>
          <w:rFonts w:ascii="Times New Roman" w:hAnsi="Times New Roman" w:cs="Times New Roman"/>
          <w:b/>
          <w:sz w:val="24"/>
          <w:szCs w:val="24"/>
        </w:rPr>
        <w:t>:</w:t>
      </w:r>
    </w:p>
    <w:p w14:paraId="273EF000" w14:textId="77777777" w:rsidR="00AF7886" w:rsidRPr="006F3A9B" w:rsidRDefault="00AF7886" w:rsidP="002359CF">
      <w:pPr>
        <w:spacing w:after="0"/>
        <w:rPr>
          <w:rFonts w:ascii="Times New Roman" w:hAnsi="Times New Roman" w:cs="Times New Roman"/>
          <w:sz w:val="24"/>
          <w:szCs w:val="24"/>
        </w:rPr>
      </w:pPr>
      <w:r w:rsidRPr="006F3A9B">
        <w:rPr>
          <w:rFonts w:ascii="Times New Roman" w:hAnsi="Times New Roman" w:cs="Times New Roman"/>
          <w:sz w:val="24"/>
          <w:szCs w:val="24"/>
        </w:rPr>
        <w:t>І. М'язи грудної клітки.</w:t>
      </w:r>
    </w:p>
    <w:p w14:paraId="3489EB1F" w14:textId="77777777" w:rsidR="00AF7886" w:rsidRPr="006F3A9B" w:rsidRDefault="00AF7886" w:rsidP="002359CF">
      <w:pPr>
        <w:spacing w:after="0"/>
        <w:rPr>
          <w:rFonts w:ascii="Times New Roman" w:hAnsi="Times New Roman" w:cs="Times New Roman"/>
          <w:sz w:val="24"/>
          <w:szCs w:val="24"/>
        </w:rPr>
      </w:pPr>
      <w:r w:rsidRPr="006F3A9B">
        <w:rPr>
          <w:rFonts w:ascii="Times New Roman" w:hAnsi="Times New Roman" w:cs="Times New Roman"/>
          <w:sz w:val="24"/>
          <w:szCs w:val="24"/>
        </w:rPr>
        <w:t>ІІ. М'язи живота.</w:t>
      </w:r>
    </w:p>
    <w:p w14:paraId="2A0DC3CD" w14:textId="77777777" w:rsidR="00AF7886" w:rsidRPr="006F3A9B" w:rsidRDefault="00AF7886" w:rsidP="002359CF">
      <w:pPr>
        <w:spacing w:after="0"/>
        <w:rPr>
          <w:rFonts w:ascii="Times New Roman" w:hAnsi="Times New Roman" w:cs="Times New Roman"/>
          <w:sz w:val="24"/>
          <w:szCs w:val="24"/>
        </w:rPr>
      </w:pPr>
      <w:r w:rsidRPr="006F3A9B">
        <w:rPr>
          <w:rFonts w:ascii="Times New Roman" w:hAnsi="Times New Roman" w:cs="Times New Roman"/>
          <w:sz w:val="24"/>
          <w:szCs w:val="24"/>
        </w:rPr>
        <w:t>ІІІ. М'язи спини.</w:t>
      </w:r>
    </w:p>
    <w:p w14:paraId="6D1D6A82" w14:textId="77777777" w:rsidR="00AF7886" w:rsidRPr="006F3A9B" w:rsidRDefault="00AF7886" w:rsidP="00AF7886">
      <w:pPr>
        <w:rPr>
          <w:rFonts w:ascii="Times New Roman" w:hAnsi="Times New Roman" w:cs="Times New Roman"/>
          <w:sz w:val="24"/>
          <w:szCs w:val="24"/>
        </w:rPr>
      </w:pPr>
    </w:p>
    <w:p w14:paraId="1C8BF1AB" w14:textId="77777777" w:rsidR="00AF7886" w:rsidRPr="002359CF" w:rsidRDefault="00AF7886" w:rsidP="00AF7886">
      <w:pPr>
        <w:rPr>
          <w:rFonts w:ascii="Times New Roman" w:hAnsi="Times New Roman" w:cs="Times New Roman"/>
          <w:b/>
          <w:sz w:val="24"/>
          <w:szCs w:val="24"/>
        </w:rPr>
      </w:pPr>
      <w:r w:rsidRPr="002359CF">
        <w:rPr>
          <w:rFonts w:ascii="Times New Roman" w:hAnsi="Times New Roman" w:cs="Times New Roman"/>
          <w:b/>
          <w:sz w:val="24"/>
          <w:szCs w:val="24"/>
        </w:rPr>
        <w:t>І. М'язи грудної клітки</w:t>
      </w:r>
      <w:r w:rsidR="002359CF">
        <w:rPr>
          <w:rFonts w:ascii="Times New Roman" w:hAnsi="Times New Roman" w:cs="Times New Roman"/>
          <w:b/>
          <w:sz w:val="24"/>
          <w:szCs w:val="24"/>
        </w:rPr>
        <w:t>.</w:t>
      </w:r>
    </w:p>
    <w:p w14:paraId="3FC2EB16"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Розглян</w:t>
      </w:r>
      <w:r w:rsidR="002359CF">
        <w:rPr>
          <w:rFonts w:ascii="Times New Roman" w:hAnsi="Times New Roman" w:cs="Times New Roman"/>
          <w:b/>
          <w:sz w:val="24"/>
          <w:szCs w:val="24"/>
        </w:rPr>
        <w:t>ь</w:t>
      </w:r>
      <w:r w:rsidRPr="006F3A9B">
        <w:rPr>
          <w:rFonts w:ascii="Times New Roman" w:hAnsi="Times New Roman" w:cs="Times New Roman"/>
          <w:b/>
          <w:sz w:val="24"/>
          <w:szCs w:val="24"/>
        </w:rPr>
        <w:t>те м'язи грудної клітки:</w:t>
      </w:r>
    </w:p>
    <w:p w14:paraId="33C18D26"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b/>
          <w:sz w:val="24"/>
          <w:szCs w:val="24"/>
        </w:rPr>
        <w:t>а) поверхневі</w:t>
      </w:r>
      <w:r w:rsidRPr="006F3A9B">
        <w:rPr>
          <w:rFonts w:ascii="Times New Roman" w:hAnsi="Times New Roman" w:cs="Times New Roman"/>
          <w:sz w:val="24"/>
          <w:szCs w:val="24"/>
        </w:rPr>
        <w:t>:</w:t>
      </w:r>
    </w:p>
    <w:p w14:paraId="2350C2B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великий грудний м‘яз (розташований поверхнево, </w:t>
      </w:r>
      <w:proofErr w:type="spellStart"/>
      <w:r w:rsidRPr="006F3A9B">
        <w:rPr>
          <w:rFonts w:ascii="Times New Roman" w:hAnsi="Times New Roman" w:cs="Times New Roman"/>
          <w:sz w:val="24"/>
          <w:szCs w:val="24"/>
        </w:rPr>
        <w:t>підшкірою</w:t>
      </w:r>
      <w:proofErr w:type="spellEnd"/>
      <w:r w:rsidRPr="006F3A9B">
        <w:rPr>
          <w:rFonts w:ascii="Times New Roman" w:hAnsi="Times New Roman" w:cs="Times New Roman"/>
          <w:sz w:val="24"/>
          <w:szCs w:val="24"/>
        </w:rPr>
        <w:t xml:space="preserve">); 2) малий грудний м‘яз (залягає глибше від попереднього м'яза); 3) передній зубчастий м‘яз (займає бічну поверхню грудної клітки); 4) підключичний м‘яз (розташований між ключицею і </w:t>
      </w:r>
      <w:proofErr w:type="spellStart"/>
      <w:r w:rsidRPr="006F3A9B">
        <w:rPr>
          <w:rFonts w:ascii="Times New Roman" w:hAnsi="Times New Roman" w:cs="Times New Roman"/>
          <w:sz w:val="24"/>
          <w:szCs w:val="24"/>
        </w:rPr>
        <w:t>І</w:t>
      </w:r>
      <w:proofErr w:type="spellEnd"/>
      <w:r w:rsidRPr="006F3A9B">
        <w:rPr>
          <w:rFonts w:ascii="Times New Roman" w:hAnsi="Times New Roman" w:cs="Times New Roman"/>
          <w:sz w:val="24"/>
          <w:szCs w:val="24"/>
        </w:rPr>
        <w:t xml:space="preserve"> ребром);</w:t>
      </w:r>
    </w:p>
    <w:p w14:paraId="6C4A02F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277A1DA1" wp14:editId="12CF7C23">
            <wp:extent cx="3086100" cy="375285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86100" cy="3752850"/>
                    </a:xfrm>
                    <a:prstGeom prst="rect">
                      <a:avLst/>
                    </a:prstGeom>
                    <a:noFill/>
                    <a:ln>
                      <a:noFill/>
                    </a:ln>
                  </pic:spPr>
                </pic:pic>
              </a:graphicData>
            </a:graphic>
          </wp:inline>
        </w:drawing>
      </w:r>
    </w:p>
    <w:p w14:paraId="6E610244" w14:textId="77777777" w:rsidR="00AF7886" w:rsidRPr="006F3A9B" w:rsidRDefault="00AF7886" w:rsidP="00AF7886">
      <w:pPr>
        <w:rPr>
          <w:rFonts w:ascii="Times New Roman" w:hAnsi="Times New Roman" w:cs="Times New Roman"/>
          <w:b/>
          <w:sz w:val="24"/>
          <w:szCs w:val="24"/>
        </w:rPr>
      </w:pPr>
    </w:p>
    <w:p w14:paraId="1AA0D5A1"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глибокі:</w:t>
      </w:r>
    </w:p>
    <w:p w14:paraId="27303CC2"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 xml:space="preserve">1) зовнішні міжреберні м‘язи (заповнюють міжреберні проміжки від хребта до реберних хрящів); 2) внутрішні міжреберні м‘язи (спереду доходять до грудини); 3) поперечний м'яз грудної клітки (є рудиментарним, розташований на внутрішній поверхні </w:t>
      </w:r>
      <w:proofErr w:type="spellStart"/>
      <w:r w:rsidRPr="006F3A9B">
        <w:rPr>
          <w:rFonts w:ascii="Times New Roman" w:hAnsi="Times New Roman" w:cs="Times New Roman"/>
          <w:sz w:val="24"/>
          <w:szCs w:val="24"/>
        </w:rPr>
        <w:t>ребер</w:t>
      </w:r>
      <w:proofErr w:type="spellEnd"/>
      <w:r w:rsidRPr="006F3A9B">
        <w:rPr>
          <w:rFonts w:ascii="Times New Roman" w:hAnsi="Times New Roman" w:cs="Times New Roman"/>
          <w:sz w:val="24"/>
          <w:szCs w:val="24"/>
        </w:rPr>
        <w:t xml:space="preserve"> спереду); 4) діафрагма, або грудочеревна перепона (має вигляд купола, замикає нижній отвір грудної клітки); 5) підреберні м‘язи (</w:t>
      </w:r>
      <w:proofErr w:type="spellStart"/>
      <w:r w:rsidRPr="006F3A9B">
        <w:rPr>
          <w:rFonts w:ascii="Times New Roman" w:hAnsi="Times New Roman" w:cs="Times New Roman"/>
          <w:sz w:val="24"/>
          <w:szCs w:val="24"/>
        </w:rPr>
        <w:t>опускач</w:t>
      </w:r>
      <w:proofErr w:type="spellEnd"/>
      <w:r w:rsidRPr="006F3A9B">
        <w:rPr>
          <w:rFonts w:ascii="Times New Roman" w:hAnsi="Times New Roman" w:cs="Times New Roman"/>
          <w:sz w:val="24"/>
          <w:szCs w:val="24"/>
        </w:rPr>
        <w:t xml:space="preserve"> ребра).</w:t>
      </w:r>
    </w:p>
    <w:p w14:paraId="0097ABF5" w14:textId="77777777" w:rsidR="00AF7886" w:rsidRPr="006F3A9B" w:rsidRDefault="00AF7886" w:rsidP="00AF7886">
      <w:pPr>
        <w:jc w:val="both"/>
        <w:rPr>
          <w:rFonts w:ascii="Times New Roman" w:hAnsi="Times New Roman" w:cs="Times New Roman"/>
          <w:sz w:val="24"/>
          <w:szCs w:val="24"/>
        </w:rPr>
      </w:pPr>
    </w:p>
    <w:p w14:paraId="55AC826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3CDA0B9A" wp14:editId="13FBF854">
            <wp:extent cx="2857500" cy="34766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7500" cy="3476625"/>
                    </a:xfrm>
                    <a:prstGeom prst="rect">
                      <a:avLst/>
                    </a:prstGeom>
                    <a:noFill/>
                    <a:ln>
                      <a:noFill/>
                    </a:ln>
                  </pic:spPr>
                </pic:pic>
              </a:graphicData>
            </a:graphic>
          </wp:inline>
        </w:drawing>
      </w:r>
    </w:p>
    <w:p w14:paraId="5614D183" w14:textId="77777777" w:rsidR="00AF7886" w:rsidRPr="006F3A9B" w:rsidRDefault="00AF7886" w:rsidP="00AF7886">
      <w:pPr>
        <w:jc w:val="both"/>
        <w:rPr>
          <w:rFonts w:ascii="Times New Roman" w:hAnsi="Times New Roman" w:cs="Times New Roman"/>
          <w:sz w:val="24"/>
          <w:szCs w:val="24"/>
        </w:rPr>
      </w:pPr>
    </w:p>
    <w:p w14:paraId="77B67730" w14:textId="77777777" w:rsidR="00AF7886" w:rsidRPr="002359CF" w:rsidRDefault="00AF7886" w:rsidP="00AF7886">
      <w:pPr>
        <w:jc w:val="both"/>
        <w:rPr>
          <w:rFonts w:ascii="Times New Roman" w:hAnsi="Times New Roman" w:cs="Times New Roman"/>
          <w:b/>
          <w:sz w:val="24"/>
          <w:szCs w:val="24"/>
        </w:rPr>
      </w:pPr>
      <w:r w:rsidRPr="002359CF">
        <w:rPr>
          <w:rFonts w:ascii="Times New Roman" w:hAnsi="Times New Roman" w:cs="Times New Roman"/>
          <w:b/>
          <w:sz w:val="24"/>
          <w:szCs w:val="24"/>
        </w:rPr>
        <w:t>ІІ. М'язи живота</w:t>
      </w:r>
      <w:r w:rsidR="002359CF">
        <w:rPr>
          <w:rFonts w:ascii="Times New Roman" w:hAnsi="Times New Roman" w:cs="Times New Roman"/>
          <w:b/>
          <w:sz w:val="24"/>
          <w:szCs w:val="24"/>
        </w:rPr>
        <w:t>.</w:t>
      </w:r>
    </w:p>
    <w:p w14:paraId="2E075C2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1.Знайдіть такі м'язи живота:</w:t>
      </w:r>
    </w:p>
    <w:p w14:paraId="6B673DC6"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м'язи передньої стінки живота:</w:t>
      </w:r>
    </w:p>
    <w:p w14:paraId="72B9CD9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прямий м'яз живота (розташований по обидва боки від середньої лінії); 2) пірамідний м'яз (лежить над лобковим симфізом);</w:t>
      </w:r>
    </w:p>
    <w:p w14:paraId="5D0FF83C"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447258C6" wp14:editId="71C48EDA">
            <wp:extent cx="3352800" cy="4086225"/>
            <wp:effectExtent l="0" t="0" r="0"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52800" cy="4086225"/>
                    </a:xfrm>
                    <a:prstGeom prst="rect">
                      <a:avLst/>
                    </a:prstGeom>
                    <a:noFill/>
                    <a:ln>
                      <a:noFill/>
                    </a:ln>
                  </pic:spPr>
                </pic:pic>
              </a:graphicData>
            </a:graphic>
          </wp:inline>
        </w:drawing>
      </w:r>
    </w:p>
    <w:p w14:paraId="48B2F76E" w14:textId="77777777" w:rsidR="00AF7886" w:rsidRPr="006F3A9B" w:rsidRDefault="00AF7886" w:rsidP="00AF7886">
      <w:pPr>
        <w:jc w:val="both"/>
        <w:rPr>
          <w:rFonts w:ascii="Times New Roman" w:hAnsi="Times New Roman" w:cs="Times New Roman"/>
          <w:sz w:val="24"/>
          <w:szCs w:val="24"/>
        </w:rPr>
      </w:pPr>
    </w:p>
    <w:p w14:paraId="14CB0471"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м'язи бічних стінок живота:</w:t>
      </w:r>
    </w:p>
    <w:p w14:paraId="4B760F7C"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зовнішній косий м'яз живота (йде ззовні досередини зверху донизу); 2) внутрішній косий м'яз живота (лежить під </w:t>
      </w:r>
      <w:proofErr w:type="spellStart"/>
      <w:r w:rsidRPr="006F3A9B">
        <w:rPr>
          <w:rFonts w:ascii="Times New Roman" w:hAnsi="Times New Roman" w:cs="Times New Roman"/>
          <w:sz w:val="24"/>
          <w:szCs w:val="24"/>
        </w:rPr>
        <w:t>зовнішним</w:t>
      </w:r>
      <w:proofErr w:type="spellEnd"/>
      <w:r w:rsidRPr="006F3A9B">
        <w:rPr>
          <w:rFonts w:ascii="Times New Roman" w:hAnsi="Times New Roman" w:cs="Times New Roman"/>
          <w:sz w:val="24"/>
          <w:szCs w:val="24"/>
        </w:rPr>
        <w:t xml:space="preserve"> косим м'язом); 3) поперечний м'яз живота (лежит</w:t>
      </w:r>
      <w:r w:rsidR="00D909F9" w:rsidRPr="006F3A9B">
        <w:rPr>
          <w:rFonts w:ascii="Times New Roman" w:hAnsi="Times New Roman" w:cs="Times New Roman"/>
          <w:sz w:val="24"/>
          <w:szCs w:val="24"/>
        </w:rPr>
        <w:t>ь під внутрішнім косим м'язом);</w:t>
      </w:r>
    </w:p>
    <w:p w14:paraId="0B3CD6E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1CA922C1" wp14:editId="1FA70CC6">
            <wp:extent cx="3324225" cy="3790950"/>
            <wp:effectExtent l="0" t="0" r="952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24225" cy="3790950"/>
                    </a:xfrm>
                    <a:prstGeom prst="rect">
                      <a:avLst/>
                    </a:prstGeom>
                    <a:noFill/>
                    <a:ln>
                      <a:noFill/>
                    </a:ln>
                  </pic:spPr>
                </pic:pic>
              </a:graphicData>
            </a:graphic>
          </wp:inline>
        </w:drawing>
      </w:r>
    </w:p>
    <w:p w14:paraId="380C0626"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lastRenderedPageBreak/>
        <w:t>в) м'язи задньої стінки живота:</w:t>
      </w:r>
    </w:p>
    <w:p w14:paraId="4054B12D"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квадратний м'яз попереку (утворює задню стінку черевної порожнини).</w:t>
      </w:r>
    </w:p>
    <w:p w14:paraId="0C1DEF3B"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66A1C66B" wp14:editId="6745E371">
            <wp:extent cx="3190875" cy="3895725"/>
            <wp:effectExtent l="0" t="0" r="9525"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90875" cy="3895725"/>
                    </a:xfrm>
                    <a:prstGeom prst="rect">
                      <a:avLst/>
                    </a:prstGeom>
                    <a:noFill/>
                    <a:ln>
                      <a:noFill/>
                    </a:ln>
                  </pic:spPr>
                </pic:pic>
              </a:graphicData>
            </a:graphic>
          </wp:inline>
        </w:drawing>
      </w:r>
    </w:p>
    <w:p w14:paraId="736F62C7"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2. Під час вивчення м'язів живота зверніть увагу на слабкі місця в передній стінці черевного преса:</w:t>
      </w:r>
    </w:p>
    <w:p w14:paraId="132D5CEA" w14:textId="77777777" w:rsidR="00AF7886" w:rsidRPr="006F3A9B" w:rsidRDefault="00AF7886" w:rsidP="00AF7886">
      <w:pPr>
        <w:jc w:val="both"/>
        <w:rPr>
          <w:rFonts w:ascii="Times New Roman" w:hAnsi="Times New Roman" w:cs="Times New Roman"/>
          <w:b/>
          <w:sz w:val="24"/>
          <w:szCs w:val="24"/>
        </w:rPr>
      </w:pPr>
    </w:p>
    <w:p w14:paraId="4E5230C8"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біла лінія (поздовжня </w:t>
      </w:r>
      <w:proofErr w:type="spellStart"/>
      <w:r w:rsidRPr="006F3A9B">
        <w:rPr>
          <w:rFonts w:ascii="Times New Roman" w:hAnsi="Times New Roman" w:cs="Times New Roman"/>
          <w:sz w:val="24"/>
          <w:szCs w:val="24"/>
        </w:rPr>
        <w:t>сухожилкова</w:t>
      </w:r>
      <w:proofErr w:type="spellEnd"/>
      <w:r w:rsidRPr="006F3A9B">
        <w:rPr>
          <w:rFonts w:ascii="Times New Roman" w:hAnsi="Times New Roman" w:cs="Times New Roman"/>
          <w:sz w:val="24"/>
          <w:szCs w:val="24"/>
        </w:rPr>
        <w:t xml:space="preserve"> смуга від мечоподібного відростка груднини до лобкового зрощення); 2) пупкове кільце (невеликий отвір приблизно на середині білої лінії); 3) пахвинна зв'язка (перекинута між передньою остю клубової кістки і лобковим горбком); 4) пахвинний канал (розташований під апоневрозом зовнішнього косого м'яза живота).</w:t>
      </w:r>
    </w:p>
    <w:p w14:paraId="42265634" w14:textId="77777777" w:rsidR="00AF7886" w:rsidRPr="002359CF" w:rsidRDefault="00AF7886" w:rsidP="00AF7886">
      <w:pPr>
        <w:jc w:val="both"/>
        <w:rPr>
          <w:rFonts w:ascii="Times New Roman" w:hAnsi="Times New Roman" w:cs="Times New Roman"/>
          <w:b/>
          <w:sz w:val="24"/>
          <w:szCs w:val="24"/>
        </w:rPr>
      </w:pPr>
      <w:r w:rsidRPr="002359CF">
        <w:rPr>
          <w:rFonts w:ascii="Times New Roman" w:hAnsi="Times New Roman" w:cs="Times New Roman"/>
          <w:b/>
          <w:sz w:val="24"/>
          <w:szCs w:val="24"/>
        </w:rPr>
        <w:t>ІІІ.</w:t>
      </w:r>
      <w:r w:rsidR="002359CF">
        <w:rPr>
          <w:rFonts w:ascii="Times New Roman" w:hAnsi="Times New Roman" w:cs="Times New Roman"/>
          <w:b/>
          <w:sz w:val="24"/>
          <w:szCs w:val="24"/>
        </w:rPr>
        <w:t xml:space="preserve"> </w:t>
      </w:r>
      <w:r w:rsidRPr="002359CF">
        <w:rPr>
          <w:rFonts w:ascii="Times New Roman" w:hAnsi="Times New Roman" w:cs="Times New Roman"/>
          <w:b/>
          <w:sz w:val="24"/>
          <w:szCs w:val="24"/>
        </w:rPr>
        <w:t>М'язи спини</w:t>
      </w:r>
      <w:r w:rsidR="00DD1D82">
        <w:rPr>
          <w:rFonts w:ascii="Times New Roman" w:hAnsi="Times New Roman" w:cs="Times New Roman"/>
          <w:b/>
          <w:sz w:val="24"/>
          <w:szCs w:val="24"/>
        </w:rPr>
        <w:t>.</w:t>
      </w:r>
      <w:r w:rsidRPr="002359CF">
        <w:rPr>
          <w:rFonts w:ascii="Times New Roman" w:hAnsi="Times New Roman" w:cs="Times New Roman"/>
          <w:b/>
          <w:sz w:val="24"/>
          <w:szCs w:val="24"/>
        </w:rPr>
        <w:t xml:space="preserve"> </w:t>
      </w:r>
    </w:p>
    <w:p w14:paraId="53C5D1CC"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Замалюйте та знайдіть м'язи спини:</w:t>
      </w:r>
    </w:p>
    <w:p w14:paraId="670E4ED5"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поверхневі:</w:t>
      </w:r>
    </w:p>
    <w:p w14:paraId="2AF3256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трапецієподібний м'яз (складається з двох половин трикутної форми, розташований у верхній частині спини); 2) найширший м'яз спини (охоплює </w:t>
      </w:r>
      <w:proofErr w:type="spellStart"/>
      <w:r w:rsidRPr="006F3A9B">
        <w:rPr>
          <w:rFonts w:ascii="Times New Roman" w:hAnsi="Times New Roman" w:cs="Times New Roman"/>
          <w:sz w:val="24"/>
          <w:szCs w:val="24"/>
        </w:rPr>
        <w:t>нижньобічний</w:t>
      </w:r>
      <w:proofErr w:type="spellEnd"/>
      <w:r w:rsidRPr="006F3A9B">
        <w:rPr>
          <w:rFonts w:ascii="Times New Roman" w:hAnsi="Times New Roman" w:cs="Times New Roman"/>
          <w:sz w:val="24"/>
          <w:szCs w:val="24"/>
        </w:rPr>
        <w:t xml:space="preserve"> відділ спини, піднімаючись угору, прикріплюється до </w:t>
      </w:r>
      <w:proofErr w:type="spellStart"/>
      <w:r w:rsidRPr="006F3A9B">
        <w:rPr>
          <w:rFonts w:ascii="Times New Roman" w:hAnsi="Times New Roman" w:cs="Times New Roman"/>
          <w:sz w:val="24"/>
          <w:szCs w:val="24"/>
        </w:rPr>
        <w:t>гребеня</w:t>
      </w:r>
      <w:proofErr w:type="spellEnd"/>
      <w:r w:rsidRPr="006F3A9B">
        <w:rPr>
          <w:rFonts w:ascii="Times New Roman" w:hAnsi="Times New Roman" w:cs="Times New Roman"/>
          <w:sz w:val="24"/>
          <w:szCs w:val="24"/>
        </w:rPr>
        <w:t xml:space="preserve"> малого горбка плечової кістки); 3) великий і малий ромбоподібні м'язи (розташовані під трапецієподібним); 4) м'яз — підіймач лопатки (розміщений вище і </w:t>
      </w:r>
      <w:proofErr w:type="spellStart"/>
      <w:r w:rsidRPr="006F3A9B">
        <w:rPr>
          <w:rFonts w:ascii="Times New Roman" w:hAnsi="Times New Roman" w:cs="Times New Roman"/>
          <w:sz w:val="24"/>
          <w:szCs w:val="24"/>
        </w:rPr>
        <w:t>латерально</w:t>
      </w:r>
      <w:proofErr w:type="spellEnd"/>
      <w:r w:rsidRPr="006F3A9B">
        <w:rPr>
          <w:rFonts w:ascii="Times New Roman" w:hAnsi="Times New Roman" w:cs="Times New Roman"/>
          <w:sz w:val="24"/>
          <w:szCs w:val="24"/>
        </w:rPr>
        <w:t xml:space="preserve"> від ромбоподібного м'яза); 5) задній верхній зубчастий м'яз (лежить під найширшим м'язом спини); 6) задній нижній зубчатий м‘яз.</w:t>
      </w:r>
    </w:p>
    <w:p w14:paraId="4CEEF36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глибокі:</w:t>
      </w:r>
    </w:p>
    <w:p w14:paraId="05FD84F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ремінний м'яз голови; 2) ремінний м'яз шиї (обидва м'язи розташовані у задній частині шийної ділянки); 3) м'яз — випрямляч хребта (на рівні останнього ребра поділяється на три частини: </w:t>
      </w:r>
      <w:proofErr w:type="spellStart"/>
      <w:r w:rsidRPr="006F3A9B">
        <w:rPr>
          <w:rFonts w:ascii="Times New Roman" w:hAnsi="Times New Roman" w:cs="Times New Roman"/>
          <w:sz w:val="24"/>
          <w:szCs w:val="24"/>
        </w:rPr>
        <w:t>клубоворебровий</w:t>
      </w:r>
      <w:proofErr w:type="spellEnd"/>
      <w:r w:rsidRPr="006F3A9B">
        <w:rPr>
          <w:rFonts w:ascii="Times New Roman" w:hAnsi="Times New Roman" w:cs="Times New Roman"/>
          <w:sz w:val="24"/>
          <w:szCs w:val="24"/>
        </w:rPr>
        <w:t xml:space="preserve"> м'яз (латеральна частина м'яза — випрямляча хребта); найдовший м'яз (розташований досередини від попереднього); остьовий м'яз (медіальна частина м'яза — </w:t>
      </w:r>
      <w:r w:rsidRPr="006F3A9B">
        <w:rPr>
          <w:rFonts w:ascii="Times New Roman" w:hAnsi="Times New Roman" w:cs="Times New Roman"/>
          <w:sz w:val="24"/>
          <w:szCs w:val="24"/>
        </w:rPr>
        <w:lastRenderedPageBreak/>
        <w:t xml:space="preserve">випрямляча хребта); 4) </w:t>
      </w:r>
      <w:proofErr w:type="spellStart"/>
      <w:r w:rsidRPr="006F3A9B">
        <w:rPr>
          <w:rFonts w:ascii="Times New Roman" w:hAnsi="Times New Roman" w:cs="Times New Roman"/>
          <w:sz w:val="24"/>
          <w:szCs w:val="24"/>
        </w:rPr>
        <w:t>поперечноостьовий</w:t>
      </w:r>
      <w:proofErr w:type="spellEnd"/>
      <w:r w:rsidRPr="006F3A9B">
        <w:rPr>
          <w:rFonts w:ascii="Times New Roman" w:hAnsi="Times New Roman" w:cs="Times New Roman"/>
          <w:sz w:val="24"/>
          <w:szCs w:val="24"/>
        </w:rPr>
        <w:t xml:space="preserve"> м'яз (лежить глибше від м'яза — випрямляча хребта); 5) </w:t>
      </w:r>
      <w:proofErr w:type="spellStart"/>
      <w:r w:rsidRPr="006F3A9B">
        <w:rPr>
          <w:rFonts w:ascii="Times New Roman" w:hAnsi="Times New Roman" w:cs="Times New Roman"/>
          <w:sz w:val="24"/>
          <w:szCs w:val="24"/>
        </w:rPr>
        <w:t>міжостьові</w:t>
      </w:r>
      <w:proofErr w:type="spellEnd"/>
      <w:r w:rsidRPr="006F3A9B">
        <w:rPr>
          <w:rFonts w:ascii="Times New Roman" w:hAnsi="Times New Roman" w:cs="Times New Roman"/>
          <w:sz w:val="24"/>
          <w:szCs w:val="24"/>
        </w:rPr>
        <w:t xml:space="preserve"> м'язи; 6) </w:t>
      </w:r>
      <w:proofErr w:type="spellStart"/>
      <w:r w:rsidRPr="006F3A9B">
        <w:rPr>
          <w:rFonts w:ascii="Times New Roman" w:hAnsi="Times New Roman" w:cs="Times New Roman"/>
          <w:sz w:val="24"/>
          <w:szCs w:val="24"/>
        </w:rPr>
        <w:t>міжпоперечні</w:t>
      </w:r>
      <w:proofErr w:type="spellEnd"/>
      <w:r w:rsidRPr="006F3A9B">
        <w:rPr>
          <w:rFonts w:ascii="Times New Roman" w:hAnsi="Times New Roman" w:cs="Times New Roman"/>
          <w:sz w:val="24"/>
          <w:szCs w:val="24"/>
        </w:rPr>
        <w:t xml:space="preserve"> м'язи; 7) </w:t>
      </w:r>
      <w:proofErr w:type="spellStart"/>
      <w:r w:rsidRPr="006F3A9B">
        <w:rPr>
          <w:rFonts w:ascii="Times New Roman" w:hAnsi="Times New Roman" w:cs="Times New Roman"/>
          <w:sz w:val="24"/>
          <w:szCs w:val="24"/>
        </w:rPr>
        <w:t>остьово</w:t>
      </w:r>
      <w:proofErr w:type="spellEnd"/>
      <w:r w:rsidR="00D4301D">
        <w:rPr>
          <w:rFonts w:ascii="Times New Roman" w:hAnsi="Times New Roman" w:cs="Times New Roman"/>
          <w:sz w:val="24"/>
          <w:szCs w:val="24"/>
        </w:rPr>
        <w:t>-</w:t>
      </w:r>
      <w:r w:rsidRPr="006F3A9B">
        <w:rPr>
          <w:rFonts w:ascii="Times New Roman" w:hAnsi="Times New Roman" w:cs="Times New Roman"/>
          <w:sz w:val="24"/>
          <w:szCs w:val="24"/>
        </w:rPr>
        <w:t xml:space="preserve"> поперечні м‘язи</w:t>
      </w:r>
    </w:p>
    <w:p w14:paraId="69E31F4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7F334774" wp14:editId="6D493270">
            <wp:extent cx="3124200" cy="38100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24200" cy="3810000"/>
                    </a:xfrm>
                    <a:prstGeom prst="rect">
                      <a:avLst/>
                    </a:prstGeom>
                    <a:noFill/>
                    <a:ln>
                      <a:noFill/>
                    </a:ln>
                  </pic:spPr>
                </pic:pic>
              </a:graphicData>
            </a:graphic>
          </wp:inline>
        </w:drawing>
      </w:r>
    </w:p>
    <w:p w14:paraId="4933799A" w14:textId="77777777" w:rsidR="00AF7886" w:rsidRPr="006F3A9B" w:rsidRDefault="00AF7886" w:rsidP="00AF7886">
      <w:pPr>
        <w:jc w:val="both"/>
        <w:rPr>
          <w:rFonts w:ascii="Times New Roman" w:hAnsi="Times New Roman" w:cs="Times New Roman"/>
          <w:sz w:val="24"/>
          <w:szCs w:val="24"/>
        </w:rPr>
      </w:pPr>
    </w:p>
    <w:p w14:paraId="56CCD320"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2. Замалюйте та зазначте</w:t>
      </w:r>
      <w:r w:rsidR="002359CF">
        <w:rPr>
          <w:rFonts w:ascii="Times New Roman" w:hAnsi="Times New Roman" w:cs="Times New Roman"/>
          <w:b/>
          <w:sz w:val="24"/>
          <w:szCs w:val="24"/>
        </w:rPr>
        <w:t xml:space="preserve"> </w:t>
      </w:r>
      <w:r w:rsidRPr="006F3A9B">
        <w:rPr>
          <w:rFonts w:ascii="Times New Roman" w:hAnsi="Times New Roman" w:cs="Times New Roman"/>
          <w:b/>
          <w:sz w:val="24"/>
          <w:szCs w:val="24"/>
        </w:rPr>
        <w:t>м'язи обличчя:</w:t>
      </w:r>
    </w:p>
    <w:p w14:paraId="0ACC45B9" w14:textId="77777777" w:rsidR="00AF7886" w:rsidRPr="006F3A9B" w:rsidRDefault="00AF7886" w:rsidP="00AF7886">
      <w:pPr>
        <w:jc w:val="both"/>
        <w:rPr>
          <w:rFonts w:ascii="Times New Roman" w:hAnsi="Times New Roman" w:cs="Times New Roman"/>
          <w:b/>
          <w:sz w:val="24"/>
          <w:szCs w:val="24"/>
        </w:rPr>
      </w:pPr>
    </w:p>
    <w:p w14:paraId="599B8E8A" w14:textId="77777777" w:rsidR="00AF7886" w:rsidRPr="006F3A9B" w:rsidRDefault="00AF7886" w:rsidP="002359CF">
      <w:pPr>
        <w:jc w:val="center"/>
        <w:rPr>
          <w:rFonts w:ascii="Times New Roman" w:hAnsi="Times New Roman" w:cs="Times New Roman"/>
          <w:b/>
          <w:sz w:val="24"/>
          <w:szCs w:val="24"/>
        </w:rPr>
      </w:pPr>
      <w:r w:rsidRPr="006F3A9B">
        <w:rPr>
          <w:rFonts w:ascii="Times New Roman" w:hAnsi="Times New Roman" w:cs="Times New Roman"/>
          <w:b/>
          <w:sz w:val="24"/>
          <w:szCs w:val="24"/>
        </w:rPr>
        <w:t>ПРАКТИЧНА РОБОТА №6</w:t>
      </w:r>
    </w:p>
    <w:p w14:paraId="3FB83726" w14:textId="77777777" w:rsidR="00AF7886" w:rsidRPr="006F3A9B" w:rsidRDefault="00AF7886" w:rsidP="00DD1D82">
      <w:pPr>
        <w:jc w:val="center"/>
        <w:rPr>
          <w:rFonts w:ascii="Times New Roman" w:hAnsi="Times New Roman" w:cs="Times New Roman"/>
          <w:b/>
          <w:sz w:val="24"/>
          <w:szCs w:val="24"/>
        </w:rPr>
      </w:pPr>
      <w:r w:rsidRPr="006F3A9B">
        <w:rPr>
          <w:rFonts w:ascii="Times New Roman" w:hAnsi="Times New Roman" w:cs="Times New Roman"/>
          <w:b/>
          <w:sz w:val="24"/>
          <w:szCs w:val="24"/>
        </w:rPr>
        <w:t>Тема № 8</w:t>
      </w:r>
      <w:r w:rsidR="00B95E6D">
        <w:rPr>
          <w:rFonts w:ascii="Times New Roman" w:hAnsi="Times New Roman" w:cs="Times New Roman"/>
          <w:b/>
          <w:sz w:val="24"/>
          <w:szCs w:val="24"/>
        </w:rPr>
        <w:t>.</w:t>
      </w:r>
      <w:r w:rsidRPr="006F3A9B">
        <w:rPr>
          <w:rFonts w:ascii="Times New Roman" w:hAnsi="Times New Roman" w:cs="Times New Roman"/>
          <w:b/>
          <w:sz w:val="24"/>
          <w:szCs w:val="24"/>
        </w:rPr>
        <w:t xml:space="preserve"> М’язи верхньої кінцівки</w:t>
      </w:r>
      <w:r w:rsidR="002359CF">
        <w:rPr>
          <w:rFonts w:ascii="Times New Roman" w:hAnsi="Times New Roman" w:cs="Times New Roman"/>
          <w:b/>
          <w:sz w:val="24"/>
          <w:szCs w:val="24"/>
        </w:rPr>
        <w:t>.</w:t>
      </w:r>
    </w:p>
    <w:p w14:paraId="19287FAE"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Мета заняття:</w:t>
      </w:r>
      <w:r w:rsidR="002359CF">
        <w:rPr>
          <w:rFonts w:ascii="Times New Roman" w:hAnsi="Times New Roman" w:cs="Times New Roman"/>
          <w:b/>
          <w:sz w:val="24"/>
          <w:szCs w:val="24"/>
        </w:rPr>
        <w:t xml:space="preserve"> </w:t>
      </w:r>
      <w:r w:rsidR="002359CF">
        <w:rPr>
          <w:rFonts w:ascii="Times New Roman" w:hAnsi="Times New Roman" w:cs="Times New Roman"/>
          <w:sz w:val="24"/>
          <w:szCs w:val="24"/>
        </w:rPr>
        <w:t>в</w:t>
      </w:r>
      <w:r w:rsidRPr="006F3A9B">
        <w:rPr>
          <w:rFonts w:ascii="Times New Roman" w:hAnsi="Times New Roman" w:cs="Times New Roman"/>
          <w:sz w:val="24"/>
          <w:szCs w:val="24"/>
        </w:rPr>
        <w:t>ивчити будову і функції м’язів плечового поясу, плеча, передпліччя та кисті. Знати топографію цих м’язів, групи м’язів верхньої кінцівки. Уміти їх знаходити і називати українською і латинською мовами.</w:t>
      </w:r>
    </w:p>
    <w:p w14:paraId="41B6E5A4"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План</w:t>
      </w:r>
      <w:r w:rsidR="002359CF">
        <w:rPr>
          <w:rFonts w:ascii="Times New Roman" w:hAnsi="Times New Roman" w:cs="Times New Roman"/>
          <w:b/>
          <w:sz w:val="24"/>
          <w:szCs w:val="24"/>
        </w:rPr>
        <w:t>:</w:t>
      </w:r>
    </w:p>
    <w:p w14:paraId="20949D98" w14:textId="77777777" w:rsidR="00AF7886" w:rsidRPr="006F3A9B" w:rsidRDefault="00AF7886" w:rsidP="002359CF">
      <w:pPr>
        <w:spacing w:after="0"/>
        <w:rPr>
          <w:rFonts w:ascii="Times New Roman" w:hAnsi="Times New Roman" w:cs="Times New Roman"/>
          <w:sz w:val="24"/>
          <w:szCs w:val="24"/>
        </w:rPr>
      </w:pPr>
      <w:r w:rsidRPr="006F3A9B">
        <w:rPr>
          <w:rFonts w:ascii="Times New Roman" w:hAnsi="Times New Roman" w:cs="Times New Roman"/>
          <w:sz w:val="24"/>
          <w:szCs w:val="24"/>
        </w:rPr>
        <w:t xml:space="preserve">І. М'язи грудного </w:t>
      </w:r>
      <w:proofErr w:type="spellStart"/>
      <w:r w:rsidRPr="006F3A9B">
        <w:rPr>
          <w:rFonts w:ascii="Times New Roman" w:hAnsi="Times New Roman" w:cs="Times New Roman"/>
          <w:sz w:val="24"/>
          <w:szCs w:val="24"/>
        </w:rPr>
        <w:t>пояса</w:t>
      </w:r>
      <w:proofErr w:type="spellEnd"/>
      <w:r w:rsidRPr="006F3A9B">
        <w:rPr>
          <w:rFonts w:ascii="Times New Roman" w:hAnsi="Times New Roman" w:cs="Times New Roman"/>
          <w:sz w:val="24"/>
          <w:szCs w:val="24"/>
        </w:rPr>
        <w:t>.</w:t>
      </w:r>
    </w:p>
    <w:p w14:paraId="006EA1F8" w14:textId="77777777" w:rsidR="00AF7886" w:rsidRPr="006F3A9B" w:rsidRDefault="00AF7886" w:rsidP="002359CF">
      <w:pPr>
        <w:spacing w:after="0"/>
        <w:rPr>
          <w:rFonts w:ascii="Times New Roman" w:hAnsi="Times New Roman" w:cs="Times New Roman"/>
          <w:sz w:val="24"/>
          <w:szCs w:val="24"/>
        </w:rPr>
      </w:pPr>
      <w:r w:rsidRPr="006F3A9B">
        <w:rPr>
          <w:rFonts w:ascii="Times New Roman" w:hAnsi="Times New Roman" w:cs="Times New Roman"/>
          <w:sz w:val="24"/>
          <w:szCs w:val="24"/>
        </w:rPr>
        <w:t>ІІ. М'язи вільної верхньої кінцівки.</w:t>
      </w:r>
    </w:p>
    <w:p w14:paraId="2F486117" w14:textId="77777777" w:rsidR="00AF7886" w:rsidRPr="006F3A9B" w:rsidRDefault="00AF7886" w:rsidP="00AF7886">
      <w:pPr>
        <w:rPr>
          <w:rFonts w:ascii="Times New Roman" w:hAnsi="Times New Roman" w:cs="Times New Roman"/>
          <w:sz w:val="24"/>
          <w:szCs w:val="24"/>
        </w:rPr>
      </w:pPr>
    </w:p>
    <w:p w14:paraId="06C17977" w14:textId="77777777" w:rsidR="00AF7886" w:rsidRPr="002359CF" w:rsidRDefault="00AF7886" w:rsidP="00AF7886">
      <w:pPr>
        <w:rPr>
          <w:rFonts w:ascii="Times New Roman" w:hAnsi="Times New Roman" w:cs="Times New Roman"/>
          <w:b/>
          <w:sz w:val="24"/>
          <w:szCs w:val="24"/>
        </w:rPr>
      </w:pPr>
      <w:r w:rsidRPr="002359CF">
        <w:rPr>
          <w:rFonts w:ascii="Times New Roman" w:hAnsi="Times New Roman" w:cs="Times New Roman"/>
          <w:b/>
          <w:sz w:val="24"/>
          <w:szCs w:val="24"/>
        </w:rPr>
        <w:t xml:space="preserve">І. М'язи грудного </w:t>
      </w:r>
      <w:proofErr w:type="spellStart"/>
      <w:r w:rsidRPr="002359CF">
        <w:rPr>
          <w:rFonts w:ascii="Times New Roman" w:hAnsi="Times New Roman" w:cs="Times New Roman"/>
          <w:b/>
          <w:sz w:val="24"/>
          <w:szCs w:val="24"/>
        </w:rPr>
        <w:t>пояса</w:t>
      </w:r>
      <w:proofErr w:type="spellEnd"/>
      <w:r w:rsidR="002359CF">
        <w:rPr>
          <w:rFonts w:ascii="Times New Roman" w:hAnsi="Times New Roman" w:cs="Times New Roman"/>
          <w:b/>
          <w:sz w:val="24"/>
          <w:szCs w:val="24"/>
        </w:rPr>
        <w:t>.</w:t>
      </w:r>
    </w:p>
    <w:p w14:paraId="475D7B7F"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 xml:space="preserve">1. Знайдіть такі м'язи грудного </w:t>
      </w:r>
      <w:proofErr w:type="spellStart"/>
      <w:r w:rsidRPr="006F3A9B">
        <w:rPr>
          <w:rFonts w:ascii="Times New Roman" w:hAnsi="Times New Roman" w:cs="Times New Roman"/>
          <w:b/>
          <w:sz w:val="24"/>
          <w:szCs w:val="24"/>
        </w:rPr>
        <w:t>пояса</w:t>
      </w:r>
      <w:proofErr w:type="spellEnd"/>
      <w:r w:rsidRPr="006F3A9B">
        <w:rPr>
          <w:rFonts w:ascii="Times New Roman" w:hAnsi="Times New Roman" w:cs="Times New Roman"/>
          <w:b/>
          <w:sz w:val="24"/>
          <w:szCs w:val="24"/>
        </w:rPr>
        <w:t>:</w:t>
      </w:r>
    </w:p>
    <w:p w14:paraId="68578E3D"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 xml:space="preserve">1) дельтоподібний м‘яз(розташований поверхнево, трикутної форми); 2) </w:t>
      </w:r>
      <w:proofErr w:type="spellStart"/>
      <w:r w:rsidRPr="006F3A9B">
        <w:rPr>
          <w:rFonts w:ascii="Times New Roman" w:hAnsi="Times New Roman" w:cs="Times New Roman"/>
          <w:sz w:val="24"/>
          <w:szCs w:val="24"/>
        </w:rPr>
        <w:t>надостьовий</w:t>
      </w:r>
      <w:proofErr w:type="spellEnd"/>
      <w:r w:rsidRPr="006F3A9B">
        <w:rPr>
          <w:rFonts w:ascii="Times New Roman" w:hAnsi="Times New Roman" w:cs="Times New Roman"/>
          <w:sz w:val="24"/>
          <w:szCs w:val="24"/>
        </w:rPr>
        <w:t xml:space="preserve"> м‘яз (займає всю </w:t>
      </w:r>
      <w:proofErr w:type="spellStart"/>
      <w:r w:rsidRPr="006F3A9B">
        <w:rPr>
          <w:rFonts w:ascii="Times New Roman" w:hAnsi="Times New Roman" w:cs="Times New Roman"/>
          <w:sz w:val="24"/>
          <w:szCs w:val="24"/>
        </w:rPr>
        <w:t>надосну</w:t>
      </w:r>
      <w:proofErr w:type="spellEnd"/>
      <w:r w:rsidRPr="006F3A9B">
        <w:rPr>
          <w:rFonts w:ascii="Times New Roman" w:hAnsi="Times New Roman" w:cs="Times New Roman"/>
          <w:sz w:val="24"/>
          <w:szCs w:val="24"/>
        </w:rPr>
        <w:t xml:space="preserve"> ямку лопатки); 3) </w:t>
      </w:r>
      <w:proofErr w:type="spellStart"/>
      <w:r w:rsidRPr="006F3A9B">
        <w:rPr>
          <w:rFonts w:ascii="Times New Roman" w:hAnsi="Times New Roman" w:cs="Times New Roman"/>
          <w:sz w:val="24"/>
          <w:szCs w:val="24"/>
        </w:rPr>
        <w:t>підостьовий</w:t>
      </w:r>
      <w:proofErr w:type="spellEnd"/>
      <w:r w:rsidRPr="006F3A9B">
        <w:rPr>
          <w:rFonts w:ascii="Times New Roman" w:hAnsi="Times New Roman" w:cs="Times New Roman"/>
          <w:sz w:val="24"/>
          <w:szCs w:val="24"/>
        </w:rPr>
        <w:t xml:space="preserve"> м‘яз (лежить у </w:t>
      </w:r>
      <w:proofErr w:type="spellStart"/>
      <w:r w:rsidRPr="006F3A9B">
        <w:rPr>
          <w:rFonts w:ascii="Times New Roman" w:hAnsi="Times New Roman" w:cs="Times New Roman"/>
          <w:sz w:val="24"/>
          <w:szCs w:val="24"/>
        </w:rPr>
        <w:t>підосній</w:t>
      </w:r>
      <w:proofErr w:type="spellEnd"/>
      <w:r w:rsidRPr="006F3A9B">
        <w:rPr>
          <w:rFonts w:ascii="Times New Roman" w:hAnsi="Times New Roman" w:cs="Times New Roman"/>
          <w:sz w:val="24"/>
          <w:szCs w:val="24"/>
        </w:rPr>
        <w:t xml:space="preserve"> ямці лопатки); 4) малий круглий м‘яз (розташований під попереднім); 5) великий круглий м‘яз (лежить під малим круглим м'язом); 6) підлопатковий м‘яз (заповнює однойменну ямку лопатки).</w:t>
      </w:r>
    </w:p>
    <w:p w14:paraId="01F8AD41"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2C20D1EC" wp14:editId="02221F7B">
            <wp:extent cx="2828925" cy="3438525"/>
            <wp:effectExtent l="0" t="0" r="9525"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28925" cy="34385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721E75DE" wp14:editId="159CAABB">
            <wp:extent cx="2895600" cy="35242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95600" cy="3524250"/>
                    </a:xfrm>
                    <a:prstGeom prst="rect">
                      <a:avLst/>
                    </a:prstGeom>
                    <a:noFill/>
                    <a:ln>
                      <a:noFill/>
                    </a:ln>
                  </pic:spPr>
                </pic:pic>
              </a:graphicData>
            </a:graphic>
          </wp:inline>
        </w:drawing>
      </w:r>
    </w:p>
    <w:p w14:paraId="3C1B4A17" w14:textId="77777777" w:rsidR="00AF7886" w:rsidRPr="002359CF" w:rsidRDefault="00AF7886" w:rsidP="00AF7886">
      <w:pPr>
        <w:rPr>
          <w:rFonts w:ascii="Times New Roman" w:hAnsi="Times New Roman" w:cs="Times New Roman"/>
          <w:b/>
          <w:sz w:val="24"/>
          <w:szCs w:val="24"/>
        </w:rPr>
      </w:pPr>
      <w:r w:rsidRPr="002359CF">
        <w:rPr>
          <w:rFonts w:ascii="Times New Roman" w:hAnsi="Times New Roman" w:cs="Times New Roman"/>
          <w:b/>
          <w:sz w:val="24"/>
          <w:szCs w:val="24"/>
        </w:rPr>
        <w:t>ІІ. М'язи вільної частини верхньої кінцівки</w:t>
      </w:r>
      <w:r w:rsidR="002359CF">
        <w:rPr>
          <w:rFonts w:ascii="Times New Roman" w:hAnsi="Times New Roman" w:cs="Times New Roman"/>
          <w:b/>
          <w:sz w:val="24"/>
          <w:szCs w:val="24"/>
        </w:rPr>
        <w:t>.</w:t>
      </w:r>
    </w:p>
    <w:p w14:paraId="7DF62607"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Знайдіть м'язи вільної верхньої кінцівки.</w:t>
      </w:r>
    </w:p>
    <w:p w14:paraId="671DCAEF"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М'язи плеча:</w:t>
      </w:r>
    </w:p>
    <w:p w14:paraId="7CFF1E58"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а) передній відділ плеча (м'язи-згиначі, або флексори):</w:t>
      </w:r>
    </w:p>
    <w:p w14:paraId="623C08E8" w14:textId="77777777" w:rsidR="00AF7886" w:rsidRPr="006F3A9B" w:rsidRDefault="00AF7886" w:rsidP="00D909F9">
      <w:pPr>
        <w:jc w:val="both"/>
        <w:rPr>
          <w:rFonts w:ascii="Times New Roman" w:hAnsi="Times New Roman" w:cs="Times New Roman"/>
          <w:sz w:val="24"/>
          <w:szCs w:val="24"/>
        </w:rPr>
      </w:pPr>
      <w:r w:rsidRPr="006F3A9B">
        <w:rPr>
          <w:rFonts w:ascii="Times New Roman" w:hAnsi="Times New Roman" w:cs="Times New Roman"/>
          <w:sz w:val="24"/>
          <w:szCs w:val="24"/>
        </w:rPr>
        <w:t xml:space="preserve">1) двоголовий м'яз плеча (має дві головки, розташовані під шкірою); 2) </w:t>
      </w:r>
      <w:proofErr w:type="spellStart"/>
      <w:r w:rsidRPr="006F3A9B">
        <w:rPr>
          <w:rFonts w:ascii="Times New Roman" w:hAnsi="Times New Roman" w:cs="Times New Roman"/>
          <w:sz w:val="24"/>
          <w:szCs w:val="24"/>
        </w:rPr>
        <w:t>дзьобоплечовий</w:t>
      </w:r>
      <w:proofErr w:type="spellEnd"/>
      <w:r w:rsidRPr="006F3A9B">
        <w:rPr>
          <w:rFonts w:ascii="Times New Roman" w:hAnsi="Times New Roman" w:cs="Times New Roman"/>
          <w:sz w:val="24"/>
          <w:szCs w:val="24"/>
        </w:rPr>
        <w:t xml:space="preserve"> м'яз (прикритий короткою головкою двоголового м'яза плеча); 3) плечовий м'яз (розташовани</w:t>
      </w:r>
      <w:r w:rsidR="00D909F9" w:rsidRPr="006F3A9B">
        <w:rPr>
          <w:rFonts w:ascii="Times New Roman" w:hAnsi="Times New Roman" w:cs="Times New Roman"/>
          <w:sz w:val="24"/>
          <w:szCs w:val="24"/>
        </w:rPr>
        <w:t>й під двоголовим м'язом плеча);</w:t>
      </w:r>
    </w:p>
    <w:p w14:paraId="342E9EB3"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364E93B0" wp14:editId="7F8492E9">
            <wp:extent cx="2943225" cy="3438525"/>
            <wp:effectExtent l="0" t="0" r="9525"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43225" cy="34385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C04FBE5" wp14:editId="06402E6D">
            <wp:extent cx="2905125" cy="3533775"/>
            <wp:effectExtent l="0" t="0" r="9525"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05125" cy="3533775"/>
                    </a:xfrm>
                    <a:prstGeom prst="rect">
                      <a:avLst/>
                    </a:prstGeom>
                    <a:noFill/>
                    <a:ln>
                      <a:noFill/>
                    </a:ln>
                  </pic:spPr>
                </pic:pic>
              </a:graphicData>
            </a:graphic>
          </wp:inline>
        </w:drawing>
      </w:r>
    </w:p>
    <w:p w14:paraId="7B8AFA83" w14:textId="77777777" w:rsidR="00AF7886" w:rsidRPr="006F3A9B" w:rsidRDefault="00AF7886" w:rsidP="00AF7886">
      <w:pPr>
        <w:rPr>
          <w:rFonts w:ascii="Times New Roman" w:hAnsi="Times New Roman" w:cs="Times New Roman"/>
          <w:sz w:val="24"/>
          <w:szCs w:val="24"/>
        </w:rPr>
      </w:pPr>
    </w:p>
    <w:p w14:paraId="1DB96A5B"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lastRenderedPageBreak/>
        <w:t>б) задній відділ плеча (м'язи-розгиначі, або екстензори):</w:t>
      </w:r>
    </w:p>
    <w:p w14:paraId="6D31D4C9"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триголовий м'яз плеча (має три головки, розташований вздовж усієї задньої поверхні плеча); 2) ліктьовий м'яз (невеликий, трикутної форми, примикає своїм проксимальним кінцем до триголового м'яза плеча).</w:t>
      </w:r>
    </w:p>
    <w:p w14:paraId="2BBD17E9" w14:textId="77777777" w:rsidR="00AF7886" w:rsidRPr="006F3A9B" w:rsidRDefault="00AF7886" w:rsidP="00AF7886">
      <w:pPr>
        <w:rPr>
          <w:rFonts w:ascii="Times New Roman" w:hAnsi="Times New Roman" w:cs="Times New Roman"/>
          <w:sz w:val="24"/>
          <w:szCs w:val="24"/>
        </w:rPr>
      </w:pPr>
    </w:p>
    <w:p w14:paraId="104B06E9"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6741C1D8" wp14:editId="60B668CA">
            <wp:extent cx="2847975" cy="3457575"/>
            <wp:effectExtent l="0" t="0" r="9525"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47975" cy="34575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50DEE7BF" wp14:editId="126D667A">
            <wp:extent cx="2933700" cy="357187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33700" cy="3571875"/>
                    </a:xfrm>
                    <a:prstGeom prst="rect">
                      <a:avLst/>
                    </a:prstGeom>
                    <a:noFill/>
                    <a:ln>
                      <a:noFill/>
                    </a:ln>
                  </pic:spPr>
                </pic:pic>
              </a:graphicData>
            </a:graphic>
          </wp:inline>
        </w:drawing>
      </w:r>
    </w:p>
    <w:p w14:paraId="2954D424" w14:textId="77777777" w:rsidR="00AF7886" w:rsidRPr="006F3A9B" w:rsidRDefault="00AF7886" w:rsidP="00AF7886">
      <w:pPr>
        <w:rPr>
          <w:rFonts w:ascii="Times New Roman" w:hAnsi="Times New Roman" w:cs="Times New Roman"/>
          <w:sz w:val="24"/>
          <w:szCs w:val="24"/>
        </w:rPr>
      </w:pPr>
    </w:p>
    <w:p w14:paraId="365B2519" w14:textId="77777777" w:rsidR="00AF7886" w:rsidRPr="006F3A9B" w:rsidRDefault="00AF7886" w:rsidP="008044EF">
      <w:pPr>
        <w:tabs>
          <w:tab w:val="left" w:pos="5245"/>
        </w:tabs>
        <w:rPr>
          <w:rFonts w:ascii="Times New Roman" w:hAnsi="Times New Roman" w:cs="Times New Roman"/>
          <w:b/>
          <w:sz w:val="24"/>
          <w:szCs w:val="24"/>
        </w:rPr>
      </w:pPr>
    </w:p>
    <w:p w14:paraId="61AAF683"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М'язи передпліччя:</w:t>
      </w:r>
    </w:p>
    <w:p w14:paraId="76BFF5E6"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а) передній відділ передпліччя (рис. А):</w:t>
      </w:r>
    </w:p>
    <w:p w14:paraId="3D49717D"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поверхневі м'язи передпліччя:</w:t>
      </w:r>
    </w:p>
    <w:p w14:paraId="4593A8D8"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круглий м'яз — </w:t>
      </w:r>
      <w:proofErr w:type="spellStart"/>
      <w:r w:rsidRPr="006F3A9B">
        <w:rPr>
          <w:rFonts w:ascii="Times New Roman" w:hAnsi="Times New Roman" w:cs="Times New Roman"/>
          <w:sz w:val="24"/>
          <w:szCs w:val="24"/>
        </w:rPr>
        <w:t>привертач</w:t>
      </w:r>
      <w:proofErr w:type="spellEnd"/>
      <w:r w:rsidRPr="006F3A9B">
        <w:rPr>
          <w:rFonts w:ascii="Times New Roman" w:hAnsi="Times New Roman" w:cs="Times New Roman"/>
          <w:sz w:val="24"/>
          <w:szCs w:val="24"/>
        </w:rPr>
        <w:t xml:space="preserve"> (самий товстий і короткий м'яз поверхневих м'язів передпліччя); 2) променевий м'яз — згинач зап'ястка (прилягає до круглого м'яза — </w:t>
      </w:r>
      <w:proofErr w:type="spellStart"/>
      <w:r w:rsidRPr="006F3A9B">
        <w:rPr>
          <w:rFonts w:ascii="Times New Roman" w:hAnsi="Times New Roman" w:cs="Times New Roman"/>
          <w:sz w:val="24"/>
          <w:szCs w:val="24"/>
        </w:rPr>
        <w:t>привертача</w:t>
      </w:r>
      <w:proofErr w:type="spellEnd"/>
      <w:r w:rsidRPr="006F3A9B">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пронатора</w:t>
      </w:r>
      <w:proofErr w:type="spellEnd"/>
      <w:r w:rsidRPr="006F3A9B">
        <w:rPr>
          <w:rFonts w:ascii="Times New Roman" w:hAnsi="Times New Roman" w:cs="Times New Roman"/>
          <w:sz w:val="24"/>
          <w:szCs w:val="24"/>
        </w:rPr>
        <w:t xml:space="preserve">); 3) довгий долонний м'яз лежить медіальне від попереднього); 4) </w:t>
      </w:r>
      <w:proofErr w:type="spellStart"/>
      <w:r w:rsidRPr="006F3A9B">
        <w:rPr>
          <w:rFonts w:ascii="Times New Roman" w:hAnsi="Times New Roman" w:cs="Times New Roman"/>
          <w:sz w:val="24"/>
          <w:szCs w:val="24"/>
        </w:rPr>
        <w:t>ліктовий</w:t>
      </w:r>
      <w:proofErr w:type="spellEnd"/>
      <w:r w:rsidRPr="006F3A9B">
        <w:rPr>
          <w:rFonts w:ascii="Times New Roman" w:hAnsi="Times New Roman" w:cs="Times New Roman"/>
          <w:sz w:val="24"/>
          <w:szCs w:val="24"/>
        </w:rPr>
        <w:t xml:space="preserve"> м'яз — згинач зап'ястка (розташований уздовж медіального краю передпліччя); 5) поверхневий м'яз — згинач пальців (лежить у другому шарі м'язів під чотирма переліченими вище м'язами);</w:t>
      </w:r>
    </w:p>
    <w:p w14:paraId="4CC1378A"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 xml:space="preserve">глибокі м'язи передпліччя (рис. Б): </w:t>
      </w:r>
    </w:p>
    <w:p w14:paraId="2B7C9781"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 xml:space="preserve">1) глибокий м'яз — згинач пальців (має чотири кінцевих сухожилки, лежить у третьому шарі м'язів); 2) довгий м'яз — згинач великого пальця (лежить </w:t>
      </w:r>
      <w:proofErr w:type="spellStart"/>
      <w:r w:rsidRPr="006F3A9B">
        <w:rPr>
          <w:rFonts w:ascii="Times New Roman" w:hAnsi="Times New Roman" w:cs="Times New Roman"/>
          <w:sz w:val="24"/>
          <w:szCs w:val="24"/>
        </w:rPr>
        <w:t>латерально</w:t>
      </w:r>
      <w:proofErr w:type="spellEnd"/>
      <w:r w:rsidRPr="006F3A9B">
        <w:rPr>
          <w:rFonts w:ascii="Times New Roman" w:hAnsi="Times New Roman" w:cs="Times New Roman"/>
          <w:sz w:val="24"/>
          <w:szCs w:val="24"/>
        </w:rPr>
        <w:t xml:space="preserve"> у третьому шарі м'язів); 3) квадратний м'яз — </w:t>
      </w:r>
      <w:proofErr w:type="spellStart"/>
      <w:r w:rsidRPr="006F3A9B">
        <w:rPr>
          <w:rFonts w:ascii="Times New Roman" w:hAnsi="Times New Roman" w:cs="Times New Roman"/>
          <w:sz w:val="24"/>
          <w:szCs w:val="24"/>
        </w:rPr>
        <w:t>привертач</w:t>
      </w:r>
      <w:proofErr w:type="spellEnd"/>
      <w:r w:rsidRPr="006F3A9B">
        <w:rPr>
          <w:rFonts w:ascii="Times New Roman" w:hAnsi="Times New Roman" w:cs="Times New Roman"/>
          <w:sz w:val="24"/>
          <w:szCs w:val="24"/>
        </w:rPr>
        <w:t xml:space="preserve"> (лежить найглибше, у четвертому шарі м'язів, чотирикутної форми);</w:t>
      </w:r>
    </w:p>
    <w:p w14:paraId="65CCF8B1" w14:textId="77777777" w:rsidR="00AF7886" w:rsidRPr="006F3A9B" w:rsidRDefault="00AF7886" w:rsidP="00AF7886">
      <w:pPr>
        <w:jc w:val="both"/>
        <w:rPr>
          <w:rFonts w:ascii="Times New Roman" w:hAnsi="Times New Roman" w:cs="Times New Roman"/>
          <w:sz w:val="24"/>
          <w:szCs w:val="24"/>
        </w:rPr>
      </w:pPr>
    </w:p>
    <w:p w14:paraId="036D8D6C"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lastRenderedPageBreak/>
        <w:t>а</w:t>
      </w:r>
      <w:r w:rsidRPr="006F3A9B">
        <w:rPr>
          <w:rFonts w:ascii="Times New Roman" w:hAnsi="Times New Roman" w:cs="Times New Roman"/>
          <w:noProof/>
          <w:sz w:val="24"/>
          <w:szCs w:val="24"/>
          <w:lang w:eastAsia="uk-UA"/>
        </w:rPr>
        <w:drawing>
          <wp:inline distT="0" distB="0" distL="0" distR="0" wp14:anchorId="0A0112DE" wp14:editId="663D7921">
            <wp:extent cx="3019425" cy="4629150"/>
            <wp:effectExtent l="0" t="0" r="952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19425" cy="46291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5F5CE6D0" wp14:editId="0A0FB51F">
            <wp:extent cx="2628900" cy="45339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8900" cy="4533900"/>
                    </a:xfrm>
                    <a:prstGeom prst="rect">
                      <a:avLst/>
                    </a:prstGeom>
                    <a:noFill/>
                    <a:ln>
                      <a:noFill/>
                    </a:ln>
                  </pic:spPr>
                </pic:pic>
              </a:graphicData>
            </a:graphic>
          </wp:inline>
        </w:drawing>
      </w:r>
      <w:r w:rsidRPr="006F3A9B">
        <w:rPr>
          <w:rFonts w:ascii="Times New Roman" w:hAnsi="Times New Roman" w:cs="Times New Roman"/>
          <w:sz w:val="24"/>
          <w:szCs w:val="24"/>
        </w:rPr>
        <w:t>б</w:t>
      </w:r>
    </w:p>
    <w:p w14:paraId="1CD72A06" w14:textId="77777777" w:rsidR="00AF7886" w:rsidRPr="006F3A9B" w:rsidRDefault="00AF7886" w:rsidP="00AF7886">
      <w:pPr>
        <w:rPr>
          <w:rFonts w:ascii="Times New Roman" w:hAnsi="Times New Roman" w:cs="Times New Roman"/>
          <w:sz w:val="24"/>
          <w:szCs w:val="24"/>
        </w:rPr>
      </w:pPr>
    </w:p>
    <w:p w14:paraId="0573EE17"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б) задній відділ передпліччя:</w:t>
      </w:r>
    </w:p>
    <w:p w14:paraId="4B81ADE3"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поверхневі м'язи передпліччя(рис. а):</w:t>
      </w:r>
    </w:p>
    <w:p w14:paraId="48F8CCE2"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довгий променевий м'яз — розгинач зап'ястка (спускається вздовж </w:t>
      </w:r>
      <w:proofErr w:type="spellStart"/>
      <w:r w:rsidRPr="006F3A9B">
        <w:rPr>
          <w:rFonts w:ascii="Times New Roman" w:hAnsi="Times New Roman" w:cs="Times New Roman"/>
          <w:sz w:val="24"/>
          <w:szCs w:val="24"/>
        </w:rPr>
        <w:t>променової</w:t>
      </w:r>
      <w:proofErr w:type="spellEnd"/>
      <w:r w:rsidRPr="006F3A9B">
        <w:rPr>
          <w:rFonts w:ascii="Times New Roman" w:hAnsi="Times New Roman" w:cs="Times New Roman"/>
          <w:sz w:val="24"/>
          <w:szCs w:val="24"/>
        </w:rPr>
        <w:t xml:space="preserve"> кістки); 2) короткий променевий м'яз — розгинач зап'ястка (йде поряд з довгим променевим м'язом — розгиначем зап'ястка); 3) м'яз — розгинач пальців (поділяється на чотири сухожилки до II—V пальців); 4) ліктьовий м'яз — розгинач зап'ястка (прилягає своїм латеральним краєм до м'яза — </w:t>
      </w:r>
      <w:proofErr w:type="spellStart"/>
      <w:r w:rsidRPr="006F3A9B">
        <w:rPr>
          <w:rFonts w:ascii="Times New Roman" w:hAnsi="Times New Roman" w:cs="Times New Roman"/>
          <w:sz w:val="24"/>
          <w:szCs w:val="24"/>
        </w:rPr>
        <w:t>розчинача</w:t>
      </w:r>
      <w:proofErr w:type="spellEnd"/>
      <w:r w:rsidRPr="006F3A9B">
        <w:rPr>
          <w:rFonts w:ascii="Times New Roman" w:hAnsi="Times New Roman" w:cs="Times New Roman"/>
          <w:sz w:val="24"/>
          <w:szCs w:val="24"/>
        </w:rPr>
        <w:t xml:space="preserve"> пальців); 5) м'яз — розгинач мізинця;</w:t>
      </w:r>
    </w:p>
    <w:p w14:paraId="0BD8D7C4" w14:textId="77777777" w:rsidR="00AF7886" w:rsidRPr="006F3A9B" w:rsidRDefault="00AF7886" w:rsidP="00AF7886">
      <w:pPr>
        <w:rPr>
          <w:rFonts w:ascii="Times New Roman" w:hAnsi="Times New Roman" w:cs="Times New Roman"/>
          <w:sz w:val="24"/>
          <w:szCs w:val="24"/>
        </w:rPr>
      </w:pPr>
    </w:p>
    <w:p w14:paraId="18DA2FA1"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17A42DE5" wp14:editId="1081768C">
            <wp:extent cx="2857500" cy="4486275"/>
            <wp:effectExtent l="0" t="0" r="0"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57500" cy="44862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51AD8FDB" wp14:editId="0A74AAD7">
            <wp:extent cx="2971800" cy="43053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1800" cy="4305300"/>
                    </a:xfrm>
                    <a:prstGeom prst="rect">
                      <a:avLst/>
                    </a:prstGeom>
                    <a:noFill/>
                    <a:ln>
                      <a:noFill/>
                    </a:ln>
                  </pic:spPr>
                </pic:pic>
              </a:graphicData>
            </a:graphic>
          </wp:inline>
        </w:drawing>
      </w:r>
      <w:r w:rsidRPr="006F3A9B">
        <w:rPr>
          <w:rFonts w:ascii="Times New Roman" w:hAnsi="Times New Roman" w:cs="Times New Roman"/>
          <w:sz w:val="24"/>
          <w:szCs w:val="24"/>
        </w:rPr>
        <w:t>б</w:t>
      </w:r>
    </w:p>
    <w:p w14:paraId="0561FA86" w14:textId="77777777" w:rsidR="00AF7886" w:rsidRPr="002359CF" w:rsidRDefault="00AF7886" w:rsidP="00AF7886">
      <w:pPr>
        <w:rPr>
          <w:rFonts w:ascii="Times New Roman" w:hAnsi="Times New Roman" w:cs="Times New Roman"/>
          <w:sz w:val="24"/>
          <w:szCs w:val="24"/>
        </w:rPr>
      </w:pPr>
      <w:r w:rsidRPr="002359CF">
        <w:rPr>
          <w:rFonts w:ascii="Times New Roman" w:hAnsi="Times New Roman" w:cs="Times New Roman"/>
          <w:sz w:val="24"/>
          <w:szCs w:val="24"/>
        </w:rPr>
        <w:t>а</w:t>
      </w:r>
    </w:p>
    <w:p w14:paraId="1AD4A1A7"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глибокі м'язи передпліччя (рис. б): </w:t>
      </w:r>
    </w:p>
    <w:p w14:paraId="6A4A354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м'яз — </w:t>
      </w:r>
      <w:proofErr w:type="spellStart"/>
      <w:r w:rsidRPr="006F3A9B">
        <w:rPr>
          <w:rFonts w:ascii="Times New Roman" w:hAnsi="Times New Roman" w:cs="Times New Roman"/>
          <w:sz w:val="24"/>
          <w:szCs w:val="24"/>
        </w:rPr>
        <w:t>відвертач</w:t>
      </w:r>
      <w:proofErr w:type="spellEnd"/>
      <w:r w:rsidRPr="006F3A9B">
        <w:rPr>
          <w:rFonts w:ascii="Times New Roman" w:hAnsi="Times New Roman" w:cs="Times New Roman"/>
          <w:sz w:val="24"/>
          <w:szCs w:val="24"/>
        </w:rPr>
        <w:t xml:space="preserve"> (розташований у верхньому відділі передпліччя); 2) довгий відвідний м'яз великого пальця (йде донизу і </w:t>
      </w:r>
      <w:proofErr w:type="spellStart"/>
      <w:r w:rsidRPr="006F3A9B">
        <w:rPr>
          <w:rFonts w:ascii="Times New Roman" w:hAnsi="Times New Roman" w:cs="Times New Roman"/>
          <w:sz w:val="24"/>
          <w:szCs w:val="24"/>
        </w:rPr>
        <w:t>латерально</w:t>
      </w:r>
      <w:proofErr w:type="spellEnd"/>
      <w:r w:rsidRPr="006F3A9B">
        <w:rPr>
          <w:rFonts w:ascii="Times New Roman" w:hAnsi="Times New Roman" w:cs="Times New Roman"/>
          <w:sz w:val="24"/>
          <w:szCs w:val="24"/>
        </w:rPr>
        <w:t xml:space="preserve">); 3) короткий м'яз — розгинач великого пальця (прилягає щільно до попереднього м'яза; 4) довгий м'яз — розгинач великого пальця (лежить </w:t>
      </w:r>
      <w:proofErr w:type="spellStart"/>
      <w:r w:rsidRPr="006F3A9B">
        <w:rPr>
          <w:rFonts w:ascii="Times New Roman" w:hAnsi="Times New Roman" w:cs="Times New Roman"/>
          <w:sz w:val="24"/>
          <w:szCs w:val="24"/>
        </w:rPr>
        <w:t>медіально</w:t>
      </w:r>
      <w:proofErr w:type="spellEnd"/>
      <w:r w:rsidRPr="006F3A9B">
        <w:rPr>
          <w:rFonts w:ascii="Times New Roman" w:hAnsi="Times New Roman" w:cs="Times New Roman"/>
          <w:sz w:val="24"/>
          <w:szCs w:val="24"/>
        </w:rPr>
        <w:t xml:space="preserve"> від попереднього м'яза); 5) м'яз — розгинач вказівного пальця (має довгий сухожилок, що з'єднується з відповідним сухожилком м'яза — розгинача пальців).</w:t>
      </w:r>
    </w:p>
    <w:p w14:paraId="3BEA7B59" w14:textId="77777777" w:rsidR="00AF7886" w:rsidRPr="006F3A9B" w:rsidRDefault="00AF7886" w:rsidP="00AF7886">
      <w:pPr>
        <w:rPr>
          <w:rFonts w:ascii="Times New Roman" w:hAnsi="Times New Roman" w:cs="Times New Roman"/>
          <w:sz w:val="24"/>
          <w:szCs w:val="24"/>
        </w:rPr>
      </w:pPr>
    </w:p>
    <w:p w14:paraId="2D8AD2A9"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М'язи кисті:</w:t>
      </w:r>
    </w:p>
    <w:p w14:paraId="41C06241"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м'язи підвищення великого пальця кисті (бічна група):</w:t>
      </w:r>
    </w:p>
    <w:p w14:paraId="0C862EA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короткий відвідний м'яз великого пальця кисті; 2) короткий м'яз — згинач великого пальця кисті; 3) протиставний м'яз великого пальця кисті; 4) привідний м'яз великого пальця кисті (усі ці м'язи починаються від кісток зап'ястка і п'ястка, прикріплюються в ділянці І п'ясткової кістки і проксимальної основи фаланги великого пальця);</w:t>
      </w:r>
    </w:p>
    <w:p w14:paraId="12B9A59A"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б) м'язи підвищення мізинця </w:t>
      </w:r>
      <w:proofErr w:type="spellStart"/>
      <w:r w:rsidRPr="006F3A9B">
        <w:rPr>
          <w:rFonts w:ascii="Times New Roman" w:hAnsi="Times New Roman" w:cs="Times New Roman"/>
          <w:b/>
          <w:sz w:val="24"/>
          <w:szCs w:val="24"/>
        </w:rPr>
        <w:t>присередня</w:t>
      </w:r>
      <w:proofErr w:type="spellEnd"/>
      <w:r w:rsidRPr="006F3A9B">
        <w:rPr>
          <w:rFonts w:ascii="Times New Roman" w:hAnsi="Times New Roman" w:cs="Times New Roman"/>
          <w:b/>
          <w:sz w:val="24"/>
          <w:szCs w:val="24"/>
        </w:rPr>
        <w:t xml:space="preserve"> група;</w:t>
      </w:r>
    </w:p>
    <w:p w14:paraId="7712B6F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короткий долонний м'яз; 2) короткий м'яз — згинач мізинця; 3) протиставний м'яз мізинця; 4) відвідний м'яз мізинця (усі ці м'язи починаються на кістках зап'ястка і приєднуються до проксимальної фаланги V пальця і до V п'ясткової кістки);</w:t>
      </w:r>
    </w:p>
    <w:p w14:paraId="24033B5E"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в) середня група:</w:t>
      </w:r>
    </w:p>
    <w:p w14:paraId="2B0939D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1) червоподібні м'язи (чотири); 2) долонні міжкісткові м'язи (три розташовані у міжкісткових проміжках); 3) тильні</w:t>
      </w:r>
    </w:p>
    <w:p w14:paraId="1BFC21BB" w14:textId="77777777" w:rsidR="00AF7886" w:rsidRPr="006F3A9B" w:rsidRDefault="00AF7886" w:rsidP="00AF7886">
      <w:pPr>
        <w:jc w:val="both"/>
        <w:rPr>
          <w:rFonts w:ascii="Times New Roman" w:hAnsi="Times New Roman" w:cs="Times New Roman"/>
          <w:sz w:val="24"/>
          <w:szCs w:val="24"/>
          <w:lang w:val="en-US"/>
        </w:rPr>
      </w:pPr>
      <w:r w:rsidRPr="006F3A9B">
        <w:rPr>
          <w:rFonts w:ascii="Times New Roman" w:hAnsi="Times New Roman" w:cs="Times New Roman"/>
          <w:noProof/>
          <w:sz w:val="24"/>
          <w:szCs w:val="24"/>
          <w:lang w:eastAsia="uk-UA"/>
        </w:rPr>
        <w:drawing>
          <wp:inline distT="0" distB="0" distL="0" distR="0" wp14:anchorId="38CAAB42" wp14:editId="5218E2CF">
            <wp:extent cx="1876425" cy="262890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76425" cy="26289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FC20541" wp14:editId="71505139">
            <wp:extent cx="1828800" cy="2581275"/>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28800" cy="25812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3148E3E8" wp14:editId="545BF9D8">
            <wp:extent cx="2076450" cy="25336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76450" cy="2533650"/>
                    </a:xfrm>
                    <a:prstGeom prst="rect">
                      <a:avLst/>
                    </a:prstGeom>
                    <a:noFill/>
                    <a:ln>
                      <a:noFill/>
                    </a:ln>
                  </pic:spPr>
                </pic:pic>
              </a:graphicData>
            </a:graphic>
          </wp:inline>
        </w:drawing>
      </w:r>
    </w:p>
    <w:p w14:paraId="32A6C0C0" w14:textId="77777777" w:rsidR="00AF7886" w:rsidRPr="006F3A9B" w:rsidRDefault="00AF7886" w:rsidP="00AF7886">
      <w:pPr>
        <w:rPr>
          <w:rFonts w:ascii="Times New Roman" w:hAnsi="Times New Roman" w:cs="Times New Roman"/>
          <w:sz w:val="24"/>
          <w:szCs w:val="24"/>
          <w:lang w:val="en-US"/>
        </w:rPr>
      </w:pPr>
    </w:p>
    <w:p w14:paraId="423D59F8" w14:textId="77777777" w:rsidR="00AF7886" w:rsidRPr="006F3A9B" w:rsidRDefault="00AF7886" w:rsidP="00AF7886">
      <w:pPr>
        <w:rPr>
          <w:rFonts w:ascii="Times New Roman" w:hAnsi="Times New Roman" w:cs="Times New Roman"/>
          <w:sz w:val="24"/>
          <w:szCs w:val="24"/>
          <w:lang w:val="en-US"/>
        </w:rPr>
      </w:pPr>
    </w:p>
    <w:p w14:paraId="46B15F3A" w14:textId="77777777" w:rsidR="00AF7886" w:rsidRPr="006F3A9B" w:rsidRDefault="00AF7886" w:rsidP="002359CF">
      <w:pPr>
        <w:jc w:val="center"/>
        <w:rPr>
          <w:rFonts w:ascii="Times New Roman" w:hAnsi="Times New Roman" w:cs="Times New Roman"/>
          <w:b/>
          <w:sz w:val="24"/>
          <w:szCs w:val="24"/>
        </w:rPr>
      </w:pPr>
      <w:r w:rsidRPr="006F3A9B">
        <w:rPr>
          <w:rFonts w:ascii="Times New Roman" w:hAnsi="Times New Roman" w:cs="Times New Roman"/>
          <w:b/>
          <w:sz w:val="24"/>
          <w:szCs w:val="24"/>
        </w:rPr>
        <w:t>ПРАКТИЧНА РОБОТА № 7</w:t>
      </w:r>
    </w:p>
    <w:p w14:paraId="1D9F0FA3" w14:textId="77777777" w:rsidR="00AF7886" w:rsidRPr="006F3A9B" w:rsidRDefault="00AF7886" w:rsidP="00DD1D82">
      <w:pPr>
        <w:jc w:val="center"/>
        <w:rPr>
          <w:rFonts w:ascii="Times New Roman" w:hAnsi="Times New Roman" w:cs="Times New Roman"/>
          <w:b/>
          <w:sz w:val="24"/>
          <w:szCs w:val="24"/>
        </w:rPr>
      </w:pPr>
      <w:r w:rsidRPr="006F3A9B">
        <w:rPr>
          <w:rFonts w:ascii="Times New Roman" w:hAnsi="Times New Roman" w:cs="Times New Roman"/>
          <w:b/>
          <w:sz w:val="24"/>
          <w:szCs w:val="24"/>
        </w:rPr>
        <w:t>Тема № 10</w:t>
      </w:r>
      <w:r w:rsidR="002359CF">
        <w:rPr>
          <w:rFonts w:ascii="Times New Roman" w:hAnsi="Times New Roman" w:cs="Times New Roman"/>
          <w:b/>
          <w:sz w:val="24"/>
          <w:szCs w:val="24"/>
        </w:rPr>
        <w:t>.</w:t>
      </w:r>
      <w:r w:rsidRPr="006F3A9B">
        <w:rPr>
          <w:rFonts w:ascii="Times New Roman" w:hAnsi="Times New Roman" w:cs="Times New Roman"/>
          <w:b/>
          <w:sz w:val="24"/>
          <w:szCs w:val="24"/>
        </w:rPr>
        <w:t xml:space="preserve"> </w:t>
      </w:r>
      <w:r w:rsidR="002359CF" w:rsidRPr="006F3A9B">
        <w:rPr>
          <w:rFonts w:ascii="Times New Roman" w:hAnsi="Times New Roman" w:cs="Times New Roman"/>
          <w:b/>
          <w:sz w:val="24"/>
          <w:szCs w:val="24"/>
        </w:rPr>
        <w:t>М’язи</w:t>
      </w:r>
      <w:r w:rsidRPr="006F3A9B">
        <w:rPr>
          <w:rFonts w:ascii="Times New Roman" w:hAnsi="Times New Roman" w:cs="Times New Roman"/>
          <w:b/>
          <w:sz w:val="24"/>
          <w:szCs w:val="24"/>
        </w:rPr>
        <w:t xml:space="preserve"> нижньої кінцівки</w:t>
      </w:r>
      <w:r w:rsidR="002359CF">
        <w:rPr>
          <w:rFonts w:ascii="Times New Roman" w:hAnsi="Times New Roman" w:cs="Times New Roman"/>
          <w:b/>
          <w:sz w:val="24"/>
          <w:szCs w:val="24"/>
        </w:rPr>
        <w:t>.</w:t>
      </w:r>
    </w:p>
    <w:p w14:paraId="7A279257"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 xml:space="preserve">Мета заняття: </w:t>
      </w:r>
      <w:r w:rsidR="002359CF">
        <w:rPr>
          <w:rFonts w:ascii="Times New Roman" w:hAnsi="Times New Roman" w:cs="Times New Roman"/>
          <w:sz w:val="24"/>
          <w:szCs w:val="24"/>
        </w:rPr>
        <w:t>в</w:t>
      </w:r>
      <w:r w:rsidRPr="006F3A9B">
        <w:rPr>
          <w:rFonts w:ascii="Times New Roman" w:hAnsi="Times New Roman" w:cs="Times New Roman"/>
          <w:sz w:val="24"/>
          <w:szCs w:val="24"/>
        </w:rPr>
        <w:t xml:space="preserve">ивчити будову і функції м’язів тазового </w:t>
      </w:r>
      <w:proofErr w:type="spellStart"/>
      <w:r w:rsidRPr="006F3A9B">
        <w:rPr>
          <w:rFonts w:ascii="Times New Roman" w:hAnsi="Times New Roman" w:cs="Times New Roman"/>
          <w:sz w:val="24"/>
          <w:szCs w:val="24"/>
        </w:rPr>
        <w:t>пояса</w:t>
      </w:r>
      <w:proofErr w:type="spellEnd"/>
      <w:r w:rsidRPr="006F3A9B">
        <w:rPr>
          <w:rFonts w:ascii="Times New Roman" w:hAnsi="Times New Roman" w:cs="Times New Roman"/>
          <w:sz w:val="24"/>
          <w:szCs w:val="24"/>
        </w:rPr>
        <w:t xml:space="preserve"> та м’язів вільної нижньої кінцівки. Уміти показувати групи м’язів тазового поясу, стегна, гомілки і стопи. Уміти їх знаходити і називати українською і латинською мовами.</w:t>
      </w:r>
    </w:p>
    <w:p w14:paraId="5B26014D"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План</w:t>
      </w:r>
      <w:r w:rsidR="00742532">
        <w:rPr>
          <w:rFonts w:ascii="Times New Roman" w:hAnsi="Times New Roman" w:cs="Times New Roman"/>
          <w:b/>
          <w:sz w:val="24"/>
          <w:szCs w:val="24"/>
        </w:rPr>
        <w:t>:</w:t>
      </w:r>
    </w:p>
    <w:p w14:paraId="5C0CBDD0" w14:textId="77777777" w:rsidR="00AF7886" w:rsidRPr="006F3A9B" w:rsidRDefault="00AF7886" w:rsidP="00742532">
      <w:pPr>
        <w:spacing w:after="0"/>
        <w:rPr>
          <w:rFonts w:ascii="Times New Roman" w:hAnsi="Times New Roman" w:cs="Times New Roman"/>
          <w:sz w:val="24"/>
          <w:szCs w:val="24"/>
        </w:rPr>
      </w:pPr>
      <w:r w:rsidRPr="006F3A9B">
        <w:rPr>
          <w:rFonts w:ascii="Times New Roman" w:hAnsi="Times New Roman" w:cs="Times New Roman"/>
          <w:sz w:val="24"/>
          <w:szCs w:val="24"/>
        </w:rPr>
        <w:t>І. М'язи</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таз</w:t>
      </w:r>
      <w:r w:rsidRPr="006F3A9B">
        <w:rPr>
          <w:rFonts w:ascii="Times New Roman" w:hAnsi="Times New Roman" w:cs="Times New Roman"/>
          <w:sz w:val="24"/>
          <w:szCs w:val="24"/>
          <w:lang w:val="en-US"/>
        </w:rPr>
        <w:t>a</w:t>
      </w:r>
      <w:r w:rsidRPr="006F3A9B">
        <w:rPr>
          <w:rFonts w:ascii="Times New Roman" w:hAnsi="Times New Roman" w:cs="Times New Roman"/>
          <w:sz w:val="24"/>
          <w:szCs w:val="24"/>
        </w:rPr>
        <w:t>.</w:t>
      </w:r>
    </w:p>
    <w:p w14:paraId="6FDAC268" w14:textId="77777777" w:rsidR="00AF7886" w:rsidRDefault="00AF7886" w:rsidP="00742532">
      <w:pPr>
        <w:spacing w:after="0"/>
        <w:rPr>
          <w:rFonts w:ascii="Times New Roman" w:hAnsi="Times New Roman" w:cs="Times New Roman"/>
          <w:sz w:val="24"/>
          <w:szCs w:val="24"/>
        </w:rPr>
      </w:pPr>
      <w:r w:rsidRPr="006F3A9B">
        <w:rPr>
          <w:rFonts w:ascii="Times New Roman" w:hAnsi="Times New Roman" w:cs="Times New Roman"/>
          <w:sz w:val="24"/>
          <w:szCs w:val="24"/>
        </w:rPr>
        <w:t>ІІ. М'язи</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вільної</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частини</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нижньої</w:t>
      </w:r>
      <w:r w:rsidR="00742532">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кінцівкі</w:t>
      </w:r>
      <w:proofErr w:type="spellEnd"/>
      <w:r w:rsidRPr="006F3A9B">
        <w:rPr>
          <w:rFonts w:ascii="Times New Roman" w:hAnsi="Times New Roman" w:cs="Times New Roman"/>
          <w:sz w:val="24"/>
          <w:szCs w:val="24"/>
        </w:rPr>
        <w:t>.</w:t>
      </w:r>
    </w:p>
    <w:p w14:paraId="3660F490" w14:textId="77777777" w:rsidR="00742532" w:rsidRPr="006F3A9B" w:rsidRDefault="00742532" w:rsidP="00742532">
      <w:pPr>
        <w:spacing w:after="0"/>
        <w:rPr>
          <w:rFonts w:ascii="Times New Roman" w:hAnsi="Times New Roman" w:cs="Times New Roman"/>
          <w:sz w:val="24"/>
          <w:szCs w:val="24"/>
        </w:rPr>
      </w:pPr>
    </w:p>
    <w:p w14:paraId="4092F7A1" w14:textId="77777777" w:rsidR="00AF7886" w:rsidRPr="00742532" w:rsidRDefault="00AF7886" w:rsidP="00AF7886">
      <w:pPr>
        <w:rPr>
          <w:rFonts w:ascii="Times New Roman" w:hAnsi="Times New Roman" w:cs="Times New Roman"/>
          <w:b/>
          <w:sz w:val="24"/>
          <w:szCs w:val="24"/>
        </w:rPr>
      </w:pPr>
      <w:r w:rsidRPr="00742532">
        <w:rPr>
          <w:rFonts w:ascii="Times New Roman" w:hAnsi="Times New Roman" w:cs="Times New Roman"/>
          <w:b/>
          <w:sz w:val="24"/>
          <w:szCs w:val="24"/>
        </w:rPr>
        <w:t>І. М'язи таза</w:t>
      </w:r>
      <w:r w:rsidR="00DD1D82">
        <w:rPr>
          <w:rFonts w:ascii="Times New Roman" w:hAnsi="Times New Roman" w:cs="Times New Roman"/>
          <w:b/>
          <w:sz w:val="24"/>
          <w:szCs w:val="24"/>
        </w:rPr>
        <w:t>.</w:t>
      </w:r>
    </w:p>
    <w:p w14:paraId="6132A19F"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 xml:space="preserve">1. Знайдіть такі м'язи тазового </w:t>
      </w:r>
      <w:proofErr w:type="spellStart"/>
      <w:r w:rsidRPr="006F3A9B">
        <w:rPr>
          <w:rFonts w:ascii="Times New Roman" w:hAnsi="Times New Roman" w:cs="Times New Roman"/>
          <w:b/>
          <w:sz w:val="24"/>
          <w:szCs w:val="24"/>
        </w:rPr>
        <w:t>пояса</w:t>
      </w:r>
      <w:proofErr w:type="spellEnd"/>
      <w:r w:rsidRPr="006F3A9B">
        <w:rPr>
          <w:rFonts w:ascii="Times New Roman" w:hAnsi="Times New Roman" w:cs="Times New Roman"/>
          <w:b/>
          <w:sz w:val="24"/>
          <w:szCs w:val="24"/>
        </w:rPr>
        <w:t>:</w:t>
      </w:r>
    </w:p>
    <w:p w14:paraId="6E6F2B33"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а) внутрішні :</w:t>
      </w:r>
    </w:p>
    <w:p w14:paraId="39D9269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w:t>
      </w:r>
      <w:proofErr w:type="spellStart"/>
      <w:r w:rsidRPr="006F3A9B">
        <w:rPr>
          <w:rFonts w:ascii="Times New Roman" w:hAnsi="Times New Roman" w:cs="Times New Roman"/>
          <w:sz w:val="24"/>
          <w:szCs w:val="24"/>
        </w:rPr>
        <w:t>клубовопоперековий</w:t>
      </w:r>
      <w:proofErr w:type="spellEnd"/>
      <w:r w:rsidRPr="006F3A9B">
        <w:rPr>
          <w:rFonts w:ascii="Times New Roman" w:hAnsi="Times New Roman" w:cs="Times New Roman"/>
          <w:sz w:val="24"/>
          <w:szCs w:val="24"/>
        </w:rPr>
        <w:t xml:space="preserve"> м'яз (складається з двох м'язів: великого поперекового і клубового); 2) внутрішній </w:t>
      </w:r>
      <w:proofErr w:type="spellStart"/>
      <w:r w:rsidRPr="006F3A9B">
        <w:rPr>
          <w:rFonts w:ascii="Times New Roman" w:hAnsi="Times New Roman" w:cs="Times New Roman"/>
          <w:sz w:val="24"/>
          <w:szCs w:val="24"/>
        </w:rPr>
        <w:t>затульний</w:t>
      </w:r>
      <w:proofErr w:type="spellEnd"/>
      <w:r w:rsidRPr="006F3A9B">
        <w:rPr>
          <w:rFonts w:ascii="Times New Roman" w:hAnsi="Times New Roman" w:cs="Times New Roman"/>
          <w:sz w:val="24"/>
          <w:szCs w:val="24"/>
        </w:rPr>
        <w:t xml:space="preserve"> м'яз (починається від кісток навколо </w:t>
      </w:r>
      <w:proofErr w:type="spellStart"/>
      <w:r w:rsidRPr="006F3A9B">
        <w:rPr>
          <w:rFonts w:ascii="Times New Roman" w:hAnsi="Times New Roman" w:cs="Times New Roman"/>
          <w:sz w:val="24"/>
          <w:szCs w:val="24"/>
        </w:rPr>
        <w:t>затульного</w:t>
      </w:r>
      <w:proofErr w:type="spellEnd"/>
      <w:r w:rsidRPr="006F3A9B">
        <w:rPr>
          <w:rFonts w:ascii="Times New Roman" w:hAnsi="Times New Roman" w:cs="Times New Roman"/>
          <w:sz w:val="24"/>
          <w:szCs w:val="24"/>
        </w:rPr>
        <w:t xml:space="preserve"> отвору, іде до великого вертлюга стегнової кістки і приєднується до його вертлюжної ями); 3) грушоподібний м'яз (починається від передньої поверхні крижової кістки і приєднується до великого вертлюга стегнової кістки);</w:t>
      </w:r>
    </w:p>
    <w:p w14:paraId="5AAA0110" w14:textId="77777777" w:rsidR="00AF7886" w:rsidRPr="006F3A9B" w:rsidRDefault="00AF7886" w:rsidP="00AF7886">
      <w:pPr>
        <w:rPr>
          <w:rFonts w:ascii="Times New Roman" w:hAnsi="Times New Roman" w:cs="Times New Roman"/>
          <w:sz w:val="24"/>
          <w:szCs w:val="24"/>
        </w:rPr>
      </w:pPr>
    </w:p>
    <w:p w14:paraId="46F7A1F9"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678CC702" wp14:editId="1EBB7504">
            <wp:extent cx="2790825" cy="3190875"/>
            <wp:effectExtent l="0" t="0" r="952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90825" cy="31908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884D367" wp14:editId="3AAECBB1">
            <wp:extent cx="2743200" cy="318135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3200" cy="3181350"/>
                    </a:xfrm>
                    <a:prstGeom prst="rect">
                      <a:avLst/>
                    </a:prstGeom>
                    <a:noFill/>
                    <a:ln>
                      <a:noFill/>
                    </a:ln>
                  </pic:spPr>
                </pic:pic>
              </a:graphicData>
            </a:graphic>
          </wp:inline>
        </w:drawing>
      </w:r>
    </w:p>
    <w:p w14:paraId="250D9B29" w14:textId="77777777" w:rsidR="00AF7886" w:rsidRPr="006F3A9B" w:rsidRDefault="00AF7886" w:rsidP="00AF7886">
      <w:pPr>
        <w:rPr>
          <w:rFonts w:ascii="Times New Roman" w:hAnsi="Times New Roman" w:cs="Times New Roman"/>
          <w:sz w:val="24"/>
          <w:szCs w:val="24"/>
        </w:rPr>
      </w:pPr>
    </w:p>
    <w:p w14:paraId="1606353C"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б) зовнішні:</w:t>
      </w:r>
    </w:p>
    <w:p w14:paraId="0735014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великий</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сідничний</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м'яз (залягає</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під</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шкірою); 2) середній</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сідничний</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м'яз (лежить</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під</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великим</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сідничним, частково</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ним</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прикритий); 3) малий</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сідничний</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м'яз (цілком</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прикритий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середнім</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сідничним</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м'язом); 4) зовнішній</w:t>
      </w:r>
      <w:r w:rsidR="00742532">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затульний</w:t>
      </w:r>
      <w:proofErr w:type="spellEnd"/>
      <w:r w:rsidR="00742532">
        <w:rPr>
          <w:rFonts w:ascii="Times New Roman" w:hAnsi="Times New Roman" w:cs="Times New Roman"/>
          <w:sz w:val="24"/>
          <w:szCs w:val="24"/>
        </w:rPr>
        <w:t xml:space="preserve"> </w:t>
      </w:r>
      <w:r w:rsidRPr="006F3A9B">
        <w:rPr>
          <w:rFonts w:ascii="Times New Roman" w:hAnsi="Times New Roman" w:cs="Times New Roman"/>
          <w:sz w:val="24"/>
          <w:szCs w:val="24"/>
        </w:rPr>
        <w:t>м'яз (починається</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зовні</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від</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кісток</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навколо</w:t>
      </w:r>
      <w:r w:rsidR="00742532">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затульного</w:t>
      </w:r>
      <w:proofErr w:type="spellEnd"/>
      <w:r w:rsidR="00742532">
        <w:rPr>
          <w:rFonts w:ascii="Times New Roman" w:hAnsi="Times New Roman" w:cs="Times New Roman"/>
          <w:sz w:val="24"/>
          <w:szCs w:val="24"/>
        </w:rPr>
        <w:t xml:space="preserve"> </w:t>
      </w:r>
      <w:r w:rsidRPr="006F3A9B">
        <w:rPr>
          <w:rFonts w:ascii="Times New Roman" w:hAnsi="Times New Roman" w:cs="Times New Roman"/>
          <w:sz w:val="24"/>
          <w:szCs w:val="24"/>
        </w:rPr>
        <w:t>отвору</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і</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приєднується</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до</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вертлюжної</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ямки); 5) верхній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і</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нижній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близнюкові</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м'язи (лежать</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по</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краях</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від</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зовнішньої</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частини</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внутрішнього</w:t>
      </w:r>
      <w:r w:rsidR="002F06B5">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затульного</w:t>
      </w:r>
      <w:proofErr w:type="spellEnd"/>
      <w:r w:rsidR="002F06B5">
        <w:rPr>
          <w:rFonts w:ascii="Times New Roman" w:hAnsi="Times New Roman" w:cs="Times New Roman"/>
          <w:sz w:val="24"/>
          <w:szCs w:val="24"/>
        </w:rPr>
        <w:t xml:space="preserve"> </w:t>
      </w:r>
      <w:r w:rsidRPr="006F3A9B">
        <w:rPr>
          <w:rFonts w:ascii="Times New Roman" w:hAnsi="Times New Roman" w:cs="Times New Roman"/>
          <w:sz w:val="24"/>
          <w:szCs w:val="24"/>
        </w:rPr>
        <w:t>м'яза); 6) квадратний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м'яз</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стегна (плоский, лежить</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нижче</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від</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 xml:space="preserve">попередніх); 7) м'яз — </w:t>
      </w:r>
      <w:proofErr w:type="spellStart"/>
      <w:r w:rsidRPr="006F3A9B">
        <w:rPr>
          <w:rFonts w:ascii="Times New Roman" w:hAnsi="Times New Roman" w:cs="Times New Roman"/>
          <w:sz w:val="24"/>
          <w:szCs w:val="24"/>
        </w:rPr>
        <w:t>натягувач</w:t>
      </w:r>
      <w:proofErr w:type="spellEnd"/>
      <w:r w:rsidR="002F06B5">
        <w:rPr>
          <w:rFonts w:ascii="Times New Roman" w:hAnsi="Times New Roman" w:cs="Times New Roman"/>
          <w:sz w:val="24"/>
          <w:szCs w:val="24"/>
        </w:rPr>
        <w:t xml:space="preserve"> </w:t>
      </w:r>
      <w:r w:rsidRPr="006F3A9B">
        <w:rPr>
          <w:rFonts w:ascii="Times New Roman" w:hAnsi="Times New Roman" w:cs="Times New Roman"/>
          <w:sz w:val="24"/>
          <w:szCs w:val="24"/>
        </w:rPr>
        <w:t>широкої</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фасції (лежить</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на</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латеральному</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боці</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та</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стегна).</w:t>
      </w:r>
    </w:p>
    <w:p w14:paraId="177E1F3D"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5EC924C2" wp14:editId="6594100C">
            <wp:extent cx="3362325" cy="3762375"/>
            <wp:effectExtent l="0" t="0" r="9525"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62325" cy="3762375"/>
                    </a:xfrm>
                    <a:prstGeom prst="rect">
                      <a:avLst/>
                    </a:prstGeom>
                    <a:noFill/>
                    <a:ln>
                      <a:noFill/>
                    </a:ln>
                  </pic:spPr>
                </pic:pic>
              </a:graphicData>
            </a:graphic>
          </wp:inline>
        </w:drawing>
      </w:r>
    </w:p>
    <w:p w14:paraId="5C812DF7" w14:textId="77777777" w:rsidR="00AF7886" w:rsidRPr="00742532" w:rsidRDefault="00AF7886" w:rsidP="00AF7886">
      <w:pPr>
        <w:rPr>
          <w:rFonts w:ascii="Times New Roman" w:hAnsi="Times New Roman" w:cs="Times New Roman"/>
          <w:b/>
          <w:sz w:val="24"/>
          <w:szCs w:val="24"/>
        </w:rPr>
      </w:pPr>
      <w:r w:rsidRPr="00742532">
        <w:rPr>
          <w:rFonts w:ascii="Times New Roman" w:hAnsi="Times New Roman" w:cs="Times New Roman"/>
          <w:b/>
          <w:sz w:val="24"/>
          <w:szCs w:val="24"/>
        </w:rPr>
        <w:t>ІІ. М'язи вільної частини нижньої кінцівки</w:t>
      </w:r>
      <w:r w:rsidR="00742532">
        <w:rPr>
          <w:rFonts w:ascii="Times New Roman" w:hAnsi="Times New Roman" w:cs="Times New Roman"/>
          <w:b/>
          <w:sz w:val="24"/>
          <w:szCs w:val="24"/>
        </w:rPr>
        <w:t>.</w:t>
      </w:r>
    </w:p>
    <w:p w14:paraId="62CD4F85"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lastRenderedPageBreak/>
        <w:t>1. Знайдіть такі м'язи вільної нижньої кінцівки:</w:t>
      </w:r>
    </w:p>
    <w:p w14:paraId="797085A4"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М'язи стегна:</w:t>
      </w:r>
    </w:p>
    <w:p w14:paraId="6CC3ED18"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а) передній відділ стегна:</w:t>
      </w:r>
    </w:p>
    <w:p w14:paraId="336BB02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чотириголовий м'яз (має чотири головки: прямий м'яз стегна, широкий бічний (латеральний) м'яз, широкий </w:t>
      </w:r>
      <w:proofErr w:type="spellStart"/>
      <w:r w:rsidRPr="006F3A9B">
        <w:rPr>
          <w:rFonts w:ascii="Times New Roman" w:hAnsi="Times New Roman" w:cs="Times New Roman"/>
          <w:sz w:val="24"/>
          <w:szCs w:val="24"/>
        </w:rPr>
        <w:t>присередній</w:t>
      </w:r>
      <w:proofErr w:type="spellEnd"/>
      <w:r w:rsidRPr="006F3A9B">
        <w:rPr>
          <w:rFonts w:ascii="Times New Roman" w:hAnsi="Times New Roman" w:cs="Times New Roman"/>
          <w:sz w:val="24"/>
          <w:szCs w:val="24"/>
        </w:rPr>
        <w:t xml:space="preserve"> (медіальний) м'яз, широкий проміжний м'яз); 2) кравецький м'яз (довгий і вузький, перетинає по діагоналі передню поверхню стегна);</w:t>
      </w:r>
    </w:p>
    <w:p w14:paraId="45507F96" w14:textId="77777777" w:rsidR="00AF7886" w:rsidRPr="006F3A9B" w:rsidRDefault="00AF7886" w:rsidP="00AF7886">
      <w:pPr>
        <w:jc w:val="both"/>
        <w:rPr>
          <w:rFonts w:ascii="Times New Roman" w:hAnsi="Times New Roman" w:cs="Times New Roman"/>
          <w:sz w:val="24"/>
          <w:szCs w:val="24"/>
          <w:lang w:val="en-US"/>
        </w:rPr>
      </w:pPr>
      <w:r w:rsidRPr="006F3A9B">
        <w:rPr>
          <w:rFonts w:ascii="Times New Roman" w:hAnsi="Times New Roman" w:cs="Times New Roman"/>
          <w:noProof/>
          <w:sz w:val="24"/>
          <w:szCs w:val="24"/>
          <w:lang w:eastAsia="uk-UA"/>
        </w:rPr>
        <w:drawing>
          <wp:inline distT="0" distB="0" distL="0" distR="0" wp14:anchorId="7C3899F0" wp14:editId="22767683">
            <wp:extent cx="3200400" cy="33528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0400" cy="3352800"/>
                    </a:xfrm>
                    <a:prstGeom prst="rect">
                      <a:avLst/>
                    </a:prstGeom>
                    <a:noFill/>
                    <a:ln>
                      <a:noFill/>
                    </a:ln>
                  </pic:spPr>
                </pic:pic>
              </a:graphicData>
            </a:graphic>
          </wp:inline>
        </w:drawing>
      </w:r>
    </w:p>
    <w:p w14:paraId="3C3B6DAB" w14:textId="77777777" w:rsidR="00AF7886" w:rsidRPr="006F3A9B" w:rsidRDefault="00AF7886" w:rsidP="00AF7886">
      <w:pPr>
        <w:rPr>
          <w:rFonts w:ascii="Times New Roman" w:hAnsi="Times New Roman" w:cs="Times New Roman"/>
          <w:b/>
          <w:sz w:val="24"/>
          <w:szCs w:val="24"/>
          <w:lang w:val="en-US"/>
        </w:rPr>
      </w:pPr>
      <w:r w:rsidRPr="006F3A9B">
        <w:rPr>
          <w:rFonts w:ascii="Times New Roman" w:hAnsi="Times New Roman" w:cs="Times New Roman"/>
          <w:b/>
          <w:sz w:val="24"/>
          <w:szCs w:val="24"/>
        </w:rPr>
        <w:t>б) задній відділ стегна:</w:t>
      </w:r>
    </w:p>
    <w:p w14:paraId="4EEAFA3C" w14:textId="77777777" w:rsidR="00AF7886" w:rsidRPr="006F3A9B" w:rsidRDefault="00AF7886" w:rsidP="002F06B5">
      <w:pPr>
        <w:jc w:val="both"/>
        <w:rPr>
          <w:rFonts w:ascii="Times New Roman" w:hAnsi="Times New Roman" w:cs="Times New Roman"/>
          <w:sz w:val="24"/>
          <w:szCs w:val="24"/>
          <w:lang w:val="en-US"/>
        </w:rPr>
      </w:pPr>
      <w:r w:rsidRPr="006F3A9B">
        <w:rPr>
          <w:rFonts w:ascii="Times New Roman" w:hAnsi="Times New Roman" w:cs="Times New Roman"/>
          <w:sz w:val="24"/>
          <w:szCs w:val="24"/>
          <w:lang w:val="en-US"/>
        </w:rPr>
        <w:t xml:space="preserve">1) </w:t>
      </w:r>
      <w:r w:rsidRPr="006F3A9B">
        <w:rPr>
          <w:rFonts w:ascii="Times New Roman" w:hAnsi="Times New Roman" w:cs="Times New Roman"/>
          <w:sz w:val="24"/>
          <w:szCs w:val="24"/>
        </w:rPr>
        <w:t>двоголовий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w:t>
      </w:r>
      <w:proofErr w:type="spellEnd"/>
      <w:r w:rsidR="002F06B5">
        <w:rPr>
          <w:rFonts w:ascii="Times New Roman" w:hAnsi="Times New Roman" w:cs="Times New Roman"/>
          <w:sz w:val="24"/>
          <w:szCs w:val="24"/>
        </w:rPr>
        <w:t xml:space="preserve"> </w:t>
      </w:r>
      <w:r w:rsidRPr="006F3A9B">
        <w:rPr>
          <w:rFonts w:ascii="Times New Roman" w:hAnsi="Times New Roman" w:cs="Times New Roman"/>
          <w:sz w:val="24"/>
          <w:szCs w:val="24"/>
        </w:rPr>
        <w:t>стегна</w:t>
      </w:r>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лежить</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уздовж</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латерального</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краю</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задньої</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поверхні</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стегна</w:t>
      </w:r>
      <w:r w:rsidRPr="006F3A9B">
        <w:rPr>
          <w:rFonts w:ascii="Times New Roman" w:hAnsi="Times New Roman" w:cs="Times New Roman"/>
          <w:sz w:val="24"/>
          <w:szCs w:val="24"/>
          <w:lang w:val="en-US"/>
        </w:rPr>
        <w:t xml:space="preserve">); 2) </w:t>
      </w:r>
      <w:proofErr w:type="spellStart"/>
      <w:r w:rsidRPr="006F3A9B">
        <w:rPr>
          <w:rFonts w:ascii="Times New Roman" w:hAnsi="Times New Roman" w:cs="Times New Roman"/>
          <w:sz w:val="24"/>
          <w:szCs w:val="24"/>
        </w:rPr>
        <w:t>півсухожилковий</w:t>
      </w:r>
      <w:proofErr w:type="spellEnd"/>
      <w:r w:rsidR="002F06B5">
        <w:rPr>
          <w:rFonts w:ascii="Times New Roman" w:hAnsi="Times New Roman" w:cs="Times New Roman"/>
          <w:sz w:val="24"/>
          <w:szCs w:val="24"/>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w:t>
      </w:r>
      <w:proofErr w:type="spellEnd"/>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має</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довгий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сухожилок</w:t>
      </w:r>
      <w:r w:rsidRPr="006F3A9B">
        <w:rPr>
          <w:rFonts w:ascii="Times New Roman" w:hAnsi="Times New Roman" w:cs="Times New Roman"/>
          <w:sz w:val="24"/>
          <w:szCs w:val="24"/>
          <w:lang w:val="en-US"/>
        </w:rPr>
        <w:t xml:space="preserve">, 3) </w:t>
      </w:r>
      <w:proofErr w:type="spellStart"/>
      <w:r w:rsidRPr="006F3A9B">
        <w:rPr>
          <w:rFonts w:ascii="Times New Roman" w:hAnsi="Times New Roman" w:cs="Times New Roman"/>
          <w:sz w:val="24"/>
          <w:szCs w:val="24"/>
        </w:rPr>
        <w:t>півперетинчастий</w:t>
      </w:r>
      <w:proofErr w:type="spellEnd"/>
      <w:r w:rsidR="002F06B5">
        <w:rPr>
          <w:rFonts w:ascii="Times New Roman" w:hAnsi="Times New Roman" w:cs="Times New Roman"/>
          <w:sz w:val="24"/>
          <w:szCs w:val="24"/>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w:t>
      </w:r>
      <w:proofErr w:type="spellEnd"/>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розташований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під</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попереднім</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язом</w:t>
      </w:r>
      <w:proofErr w:type="spellEnd"/>
      <w:r w:rsidRPr="006F3A9B">
        <w:rPr>
          <w:rFonts w:ascii="Times New Roman" w:hAnsi="Times New Roman" w:cs="Times New Roman"/>
          <w:sz w:val="24"/>
          <w:szCs w:val="24"/>
          <w:lang w:val="en-US"/>
        </w:rPr>
        <w:t>);</w:t>
      </w:r>
    </w:p>
    <w:p w14:paraId="278EA3B8"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35AD4FD7" wp14:editId="54DCB32F">
            <wp:extent cx="2971800" cy="3648075"/>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71800" cy="3648075"/>
                    </a:xfrm>
                    <a:prstGeom prst="rect">
                      <a:avLst/>
                    </a:prstGeom>
                    <a:noFill/>
                    <a:ln>
                      <a:noFill/>
                    </a:ln>
                  </pic:spPr>
                </pic:pic>
              </a:graphicData>
            </a:graphic>
          </wp:inline>
        </w:drawing>
      </w:r>
    </w:p>
    <w:p w14:paraId="262B8E1B" w14:textId="77777777" w:rsidR="00AF7886" w:rsidRPr="006F3A9B" w:rsidRDefault="00AF7886" w:rsidP="00AF7886">
      <w:pPr>
        <w:rPr>
          <w:rFonts w:ascii="Times New Roman" w:hAnsi="Times New Roman" w:cs="Times New Roman"/>
          <w:sz w:val="24"/>
          <w:szCs w:val="24"/>
          <w:lang w:val="en-US"/>
        </w:rPr>
      </w:pPr>
    </w:p>
    <w:p w14:paraId="6FF7677D" w14:textId="77777777" w:rsidR="00AF7886" w:rsidRPr="006F3A9B" w:rsidRDefault="00AF7886" w:rsidP="00AF7886">
      <w:pPr>
        <w:jc w:val="both"/>
        <w:rPr>
          <w:rFonts w:ascii="Times New Roman" w:hAnsi="Times New Roman" w:cs="Times New Roman"/>
          <w:b/>
          <w:sz w:val="24"/>
          <w:szCs w:val="24"/>
          <w:lang w:val="en-US"/>
        </w:rPr>
      </w:pPr>
      <w:r w:rsidRPr="006F3A9B">
        <w:rPr>
          <w:rFonts w:ascii="Times New Roman" w:hAnsi="Times New Roman" w:cs="Times New Roman"/>
          <w:b/>
          <w:sz w:val="24"/>
          <w:szCs w:val="24"/>
        </w:rPr>
        <w:t>в</w:t>
      </w:r>
      <w:r w:rsidRPr="006F3A9B">
        <w:rPr>
          <w:rFonts w:ascii="Times New Roman" w:hAnsi="Times New Roman" w:cs="Times New Roman"/>
          <w:b/>
          <w:sz w:val="24"/>
          <w:szCs w:val="24"/>
          <w:lang w:val="en-US"/>
        </w:rPr>
        <w:t xml:space="preserve">) </w:t>
      </w:r>
      <w:proofErr w:type="spellStart"/>
      <w:r w:rsidRPr="006F3A9B">
        <w:rPr>
          <w:rFonts w:ascii="Times New Roman" w:hAnsi="Times New Roman" w:cs="Times New Roman"/>
          <w:b/>
          <w:sz w:val="24"/>
          <w:szCs w:val="24"/>
        </w:rPr>
        <w:t>присередній</w:t>
      </w:r>
      <w:proofErr w:type="spellEnd"/>
      <w:r w:rsidR="002F06B5">
        <w:rPr>
          <w:rFonts w:ascii="Times New Roman" w:hAnsi="Times New Roman" w:cs="Times New Roman"/>
          <w:b/>
          <w:sz w:val="24"/>
          <w:szCs w:val="24"/>
        </w:rPr>
        <w:t xml:space="preserve"> </w:t>
      </w:r>
      <w:r w:rsidRPr="006F3A9B">
        <w:rPr>
          <w:rFonts w:ascii="Times New Roman" w:hAnsi="Times New Roman" w:cs="Times New Roman"/>
          <w:b/>
          <w:sz w:val="24"/>
          <w:szCs w:val="24"/>
        </w:rPr>
        <w:t>відділ</w:t>
      </w:r>
      <w:r w:rsidR="002F06B5">
        <w:rPr>
          <w:rFonts w:ascii="Times New Roman" w:hAnsi="Times New Roman" w:cs="Times New Roman"/>
          <w:b/>
          <w:sz w:val="24"/>
          <w:szCs w:val="24"/>
        </w:rPr>
        <w:t xml:space="preserve"> </w:t>
      </w:r>
      <w:r w:rsidRPr="006F3A9B">
        <w:rPr>
          <w:rFonts w:ascii="Times New Roman" w:hAnsi="Times New Roman" w:cs="Times New Roman"/>
          <w:b/>
          <w:sz w:val="24"/>
          <w:szCs w:val="24"/>
        </w:rPr>
        <w:t>стегна</w:t>
      </w:r>
      <w:r w:rsidRPr="006F3A9B">
        <w:rPr>
          <w:rFonts w:ascii="Times New Roman" w:hAnsi="Times New Roman" w:cs="Times New Roman"/>
          <w:b/>
          <w:sz w:val="24"/>
          <w:szCs w:val="24"/>
          <w:lang w:val="en-US"/>
        </w:rPr>
        <w:t>:</w:t>
      </w:r>
    </w:p>
    <w:p w14:paraId="014A23C5" w14:textId="77777777" w:rsidR="00AF7886" w:rsidRPr="006F3A9B" w:rsidRDefault="00AF7886" w:rsidP="002F06B5">
      <w:pPr>
        <w:jc w:val="both"/>
        <w:rPr>
          <w:rFonts w:ascii="Times New Roman" w:hAnsi="Times New Roman" w:cs="Times New Roman"/>
          <w:sz w:val="24"/>
          <w:szCs w:val="24"/>
          <w:lang w:val="en-US"/>
        </w:rPr>
      </w:pPr>
      <w:r w:rsidRPr="006F3A9B">
        <w:rPr>
          <w:rFonts w:ascii="Times New Roman" w:hAnsi="Times New Roman" w:cs="Times New Roman"/>
          <w:sz w:val="24"/>
          <w:szCs w:val="24"/>
          <w:lang w:val="en-US"/>
        </w:rPr>
        <w:t xml:space="preserve">1) </w:t>
      </w:r>
      <w:r w:rsidRPr="006F3A9B">
        <w:rPr>
          <w:rFonts w:ascii="Times New Roman" w:hAnsi="Times New Roman" w:cs="Times New Roman"/>
          <w:sz w:val="24"/>
          <w:szCs w:val="24"/>
        </w:rPr>
        <w:t>тонкий</w:t>
      </w:r>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стрункий</w:t>
      </w:r>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w:t>
      </w:r>
      <w:proofErr w:type="spellEnd"/>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лежить</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поверхне</w:t>
      </w:r>
      <w:r w:rsidR="002F06B5">
        <w:rPr>
          <w:rFonts w:ascii="Times New Roman" w:hAnsi="Times New Roman" w:cs="Times New Roman"/>
          <w:sz w:val="24"/>
          <w:szCs w:val="24"/>
        </w:rPr>
        <w:t xml:space="preserve">во </w:t>
      </w:r>
      <w:r w:rsidRPr="006F3A9B">
        <w:rPr>
          <w:rFonts w:ascii="Times New Roman" w:hAnsi="Times New Roman" w:cs="Times New Roman"/>
          <w:sz w:val="24"/>
          <w:szCs w:val="24"/>
        </w:rPr>
        <w:t>вздовж</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медіального</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краю</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стегна</w:t>
      </w:r>
      <w:r w:rsidRPr="006F3A9B">
        <w:rPr>
          <w:rFonts w:ascii="Times New Roman" w:hAnsi="Times New Roman" w:cs="Times New Roman"/>
          <w:sz w:val="24"/>
          <w:szCs w:val="24"/>
          <w:lang w:val="en-US"/>
        </w:rPr>
        <w:t xml:space="preserve">); 2) </w:t>
      </w:r>
      <w:r w:rsidRPr="006F3A9B">
        <w:rPr>
          <w:rFonts w:ascii="Times New Roman" w:hAnsi="Times New Roman" w:cs="Times New Roman"/>
          <w:sz w:val="24"/>
          <w:szCs w:val="24"/>
        </w:rPr>
        <w:t>гребінний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w:t>
      </w:r>
      <w:proofErr w:type="spellEnd"/>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коротший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за</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інші</w:t>
      </w:r>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розташований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поряд</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з</w:t>
      </w:r>
      <w:r w:rsidR="002F06B5">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клубовопоперековим</w:t>
      </w:r>
      <w:proofErr w:type="spellEnd"/>
      <w:r w:rsidR="002F06B5">
        <w:rPr>
          <w:rFonts w:ascii="Times New Roman" w:hAnsi="Times New Roman" w:cs="Times New Roman"/>
          <w:sz w:val="24"/>
          <w:szCs w:val="24"/>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язом</w:t>
      </w:r>
      <w:proofErr w:type="spellEnd"/>
      <w:r w:rsidRPr="006F3A9B">
        <w:rPr>
          <w:rFonts w:ascii="Times New Roman" w:hAnsi="Times New Roman" w:cs="Times New Roman"/>
          <w:sz w:val="24"/>
          <w:szCs w:val="24"/>
          <w:lang w:val="en-US"/>
        </w:rPr>
        <w:t xml:space="preserve">); 3) </w:t>
      </w:r>
      <w:r w:rsidRPr="006F3A9B">
        <w:rPr>
          <w:rFonts w:ascii="Times New Roman" w:hAnsi="Times New Roman" w:cs="Times New Roman"/>
          <w:sz w:val="24"/>
          <w:szCs w:val="24"/>
        </w:rPr>
        <w:t>довгий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привідний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w:t>
      </w:r>
      <w:proofErr w:type="spellEnd"/>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лежить</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поряд</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з</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попереднім</w:t>
      </w:r>
      <w:r w:rsidRPr="006F3A9B">
        <w:rPr>
          <w:rFonts w:ascii="Times New Roman" w:hAnsi="Times New Roman" w:cs="Times New Roman"/>
          <w:sz w:val="24"/>
          <w:szCs w:val="24"/>
          <w:lang w:val="en-US"/>
        </w:rPr>
        <w:t xml:space="preserve">, </w:t>
      </w:r>
      <w:proofErr w:type="spellStart"/>
      <w:r w:rsidRPr="006F3A9B">
        <w:rPr>
          <w:rFonts w:ascii="Times New Roman" w:hAnsi="Times New Roman" w:cs="Times New Roman"/>
          <w:sz w:val="24"/>
          <w:szCs w:val="24"/>
        </w:rPr>
        <w:t>медіальновіднього</w:t>
      </w:r>
      <w:proofErr w:type="spellEnd"/>
      <w:r w:rsidRPr="006F3A9B">
        <w:rPr>
          <w:rFonts w:ascii="Times New Roman" w:hAnsi="Times New Roman" w:cs="Times New Roman"/>
          <w:sz w:val="24"/>
          <w:szCs w:val="24"/>
          <w:lang w:val="en-US"/>
        </w:rPr>
        <w:t xml:space="preserve">); 4) </w:t>
      </w:r>
      <w:r w:rsidRPr="006F3A9B">
        <w:rPr>
          <w:rFonts w:ascii="Times New Roman" w:hAnsi="Times New Roman" w:cs="Times New Roman"/>
          <w:sz w:val="24"/>
          <w:szCs w:val="24"/>
        </w:rPr>
        <w:t>короткий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привідний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w:t>
      </w:r>
      <w:proofErr w:type="spellEnd"/>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лежить</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під</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довгим</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привідним</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язом</w:t>
      </w:r>
      <w:proofErr w:type="spellEnd"/>
      <w:r w:rsidRPr="006F3A9B">
        <w:rPr>
          <w:rFonts w:ascii="Times New Roman" w:hAnsi="Times New Roman" w:cs="Times New Roman"/>
          <w:sz w:val="24"/>
          <w:szCs w:val="24"/>
          <w:lang w:val="en-US"/>
        </w:rPr>
        <w:t xml:space="preserve">); 5) </w:t>
      </w:r>
      <w:r w:rsidRPr="006F3A9B">
        <w:rPr>
          <w:rFonts w:ascii="Times New Roman" w:hAnsi="Times New Roman" w:cs="Times New Roman"/>
          <w:sz w:val="24"/>
          <w:szCs w:val="24"/>
        </w:rPr>
        <w:t>великий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привідний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w:t>
      </w:r>
      <w:proofErr w:type="spellEnd"/>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розташований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глибше</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від</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попередніх</w:t>
      </w:r>
      <w:r w:rsidRPr="006F3A9B">
        <w:rPr>
          <w:rFonts w:ascii="Times New Roman" w:hAnsi="Times New Roman" w:cs="Times New Roman"/>
          <w:sz w:val="24"/>
          <w:szCs w:val="24"/>
          <w:lang w:val="en-US"/>
        </w:rPr>
        <w:t xml:space="preserve">, </w:t>
      </w:r>
      <w:r w:rsidRPr="006F3A9B">
        <w:rPr>
          <w:rFonts w:ascii="Times New Roman" w:hAnsi="Times New Roman" w:cs="Times New Roman"/>
          <w:sz w:val="24"/>
          <w:szCs w:val="24"/>
        </w:rPr>
        <w:t>найсильніший</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м</w:t>
      </w:r>
      <w:r w:rsidRPr="006F3A9B">
        <w:rPr>
          <w:rFonts w:ascii="Times New Roman" w:hAnsi="Times New Roman" w:cs="Times New Roman"/>
          <w:sz w:val="24"/>
          <w:szCs w:val="24"/>
          <w:lang w:val="en-US"/>
        </w:rPr>
        <w:t>'</w:t>
      </w:r>
      <w:proofErr w:type="spellStart"/>
      <w:r w:rsidRPr="006F3A9B">
        <w:rPr>
          <w:rFonts w:ascii="Times New Roman" w:hAnsi="Times New Roman" w:cs="Times New Roman"/>
          <w:sz w:val="24"/>
          <w:szCs w:val="24"/>
        </w:rPr>
        <w:t>яз</w:t>
      </w:r>
      <w:proofErr w:type="spellEnd"/>
      <w:r w:rsidR="002F06B5">
        <w:rPr>
          <w:rFonts w:ascii="Times New Roman" w:hAnsi="Times New Roman" w:cs="Times New Roman"/>
          <w:sz w:val="24"/>
          <w:szCs w:val="24"/>
        </w:rPr>
        <w:t xml:space="preserve"> </w:t>
      </w:r>
      <w:r w:rsidRPr="006F3A9B">
        <w:rPr>
          <w:rFonts w:ascii="Times New Roman" w:hAnsi="Times New Roman" w:cs="Times New Roman"/>
          <w:sz w:val="24"/>
          <w:szCs w:val="24"/>
        </w:rPr>
        <w:t>із</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усієї</w:t>
      </w:r>
      <w:r w:rsidR="002F06B5">
        <w:rPr>
          <w:rFonts w:ascii="Times New Roman" w:hAnsi="Times New Roman" w:cs="Times New Roman"/>
          <w:sz w:val="24"/>
          <w:szCs w:val="24"/>
        </w:rPr>
        <w:t xml:space="preserve"> </w:t>
      </w:r>
      <w:r w:rsidRPr="006F3A9B">
        <w:rPr>
          <w:rFonts w:ascii="Times New Roman" w:hAnsi="Times New Roman" w:cs="Times New Roman"/>
          <w:sz w:val="24"/>
          <w:szCs w:val="24"/>
        </w:rPr>
        <w:t>групи</w:t>
      </w:r>
      <w:r w:rsidRPr="006F3A9B">
        <w:rPr>
          <w:rFonts w:ascii="Times New Roman" w:hAnsi="Times New Roman" w:cs="Times New Roman"/>
          <w:sz w:val="24"/>
          <w:szCs w:val="24"/>
          <w:lang w:val="en-US"/>
        </w:rPr>
        <w:t>).</w:t>
      </w:r>
    </w:p>
    <w:p w14:paraId="144AEBB3" w14:textId="77777777" w:rsidR="00AF7886" w:rsidRPr="006F3A9B" w:rsidRDefault="00AF7886" w:rsidP="002F06B5">
      <w:pPr>
        <w:jc w:val="both"/>
        <w:rPr>
          <w:rFonts w:ascii="Times New Roman" w:hAnsi="Times New Roman" w:cs="Times New Roman"/>
          <w:sz w:val="24"/>
          <w:szCs w:val="24"/>
          <w:lang w:val="en-US"/>
        </w:rPr>
      </w:pPr>
    </w:p>
    <w:p w14:paraId="1940EF2C"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31D3083D" wp14:editId="07EFD0CC">
            <wp:extent cx="2857500" cy="33147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0" cy="3314700"/>
                    </a:xfrm>
                    <a:prstGeom prst="rect">
                      <a:avLst/>
                    </a:prstGeom>
                    <a:noFill/>
                    <a:ln>
                      <a:noFill/>
                    </a:ln>
                  </pic:spPr>
                </pic:pic>
              </a:graphicData>
            </a:graphic>
          </wp:inline>
        </w:drawing>
      </w:r>
    </w:p>
    <w:p w14:paraId="6B24325A" w14:textId="77777777" w:rsidR="00AF7886" w:rsidRPr="006F3A9B" w:rsidRDefault="00AF7886" w:rsidP="00AF7886">
      <w:pPr>
        <w:rPr>
          <w:rFonts w:ascii="Times New Roman" w:hAnsi="Times New Roman" w:cs="Times New Roman"/>
          <w:sz w:val="24"/>
          <w:szCs w:val="24"/>
        </w:rPr>
      </w:pPr>
    </w:p>
    <w:p w14:paraId="66AC9433"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lastRenderedPageBreak/>
        <w:t>М'язи гомілки:</w:t>
      </w:r>
    </w:p>
    <w:p w14:paraId="05BE6789"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Замалюйте та зазначте на малюнку передній відділ гомілки:</w:t>
      </w:r>
    </w:p>
    <w:p w14:paraId="7496A1AC" w14:textId="77777777" w:rsidR="00AF7886" w:rsidRPr="006F3A9B" w:rsidRDefault="00AF7886" w:rsidP="008044EF">
      <w:pPr>
        <w:jc w:val="both"/>
        <w:rPr>
          <w:rFonts w:ascii="Times New Roman" w:hAnsi="Times New Roman" w:cs="Times New Roman"/>
          <w:sz w:val="24"/>
          <w:szCs w:val="24"/>
        </w:rPr>
      </w:pPr>
      <w:r w:rsidRPr="006F3A9B">
        <w:rPr>
          <w:rFonts w:ascii="Times New Roman" w:hAnsi="Times New Roman" w:cs="Times New Roman"/>
          <w:sz w:val="24"/>
          <w:szCs w:val="24"/>
        </w:rPr>
        <w:t xml:space="preserve">1) передній великогомілковий м'яз (розташований поверхнево); 2) довгий м'яз — розгинач пальців (поділяється на чотири сухожилки до </w:t>
      </w:r>
      <w:r w:rsidRPr="006F3A9B">
        <w:rPr>
          <w:rFonts w:ascii="Times New Roman" w:hAnsi="Times New Roman" w:cs="Times New Roman"/>
          <w:sz w:val="24"/>
          <w:szCs w:val="24"/>
          <w:lang w:val="en-US"/>
        </w:rPr>
        <w:t>II</w:t>
      </w:r>
      <w:r w:rsidRPr="006F3A9B">
        <w:rPr>
          <w:rFonts w:ascii="Times New Roman" w:hAnsi="Times New Roman" w:cs="Times New Roman"/>
          <w:sz w:val="24"/>
          <w:szCs w:val="24"/>
        </w:rPr>
        <w:t>—</w:t>
      </w:r>
      <w:r w:rsidRPr="006F3A9B">
        <w:rPr>
          <w:rFonts w:ascii="Times New Roman" w:hAnsi="Times New Roman" w:cs="Times New Roman"/>
          <w:sz w:val="24"/>
          <w:szCs w:val="24"/>
          <w:lang w:val="en-US"/>
        </w:rPr>
        <w:t>V</w:t>
      </w:r>
      <w:r w:rsidRPr="006F3A9B">
        <w:rPr>
          <w:rFonts w:ascii="Times New Roman" w:hAnsi="Times New Roman" w:cs="Times New Roman"/>
          <w:sz w:val="24"/>
          <w:szCs w:val="24"/>
        </w:rPr>
        <w:t xml:space="preserve"> пальців); 3) довгий м'яз — розгинач великого пальця (л</w:t>
      </w:r>
      <w:r w:rsidR="008044EF" w:rsidRPr="006F3A9B">
        <w:rPr>
          <w:rFonts w:ascii="Times New Roman" w:hAnsi="Times New Roman" w:cs="Times New Roman"/>
          <w:sz w:val="24"/>
          <w:szCs w:val="24"/>
        </w:rPr>
        <w:t>ежить поміж попередніми двома);</w:t>
      </w:r>
    </w:p>
    <w:p w14:paraId="51C53872"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б) Замалюйте та зазначте на малюнку задній відділ гомілки;</w:t>
      </w:r>
    </w:p>
    <w:p w14:paraId="16135C16"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поверхневий шар:</w:t>
      </w:r>
    </w:p>
    <w:p w14:paraId="7FC07654" w14:textId="77777777" w:rsidR="00AF7886" w:rsidRPr="006F3A9B" w:rsidRDefault="00AF7886" w:rsidP="008044EF">
      <w:pPr>
        <w:jc w:val="both"/>
        <w:rPr>
          <w:rFonts w:ascii="Times New Roman" w:hAnsi="Times New Roman" w:cs="Times New Roman"/>
          <w:sz w:val="24"/>
          <w:szCs w:val="24"/>
        </w:rPr>
      </w:pPr>
      <w:r w:rsidRPr="006F3A9B">
        <w:rPr>
          <w:rFonts w:ascii="Times New Roman" w:hAnsi="Times New Roman" w:cs="Times New Roman"/>
          <w:sz w:val="24"/>
          <w:szCs w:val="24"/>
        </w:rPr>
        <w:t xml:space="preserve">1) триголовий м'яз литки (лежить поверхнево, складається з двох м'язів: литкового і </w:t>
      </w:r>
      <w:proofErr w:type="spellStart"/>
      <w:r w:rsidRPr="006F3A9B">
        <w:rPr>
          <w:rFonts w:ascii="Times New Roman" w:hAnsi="Times New Roman" w:cs="Times New Roman"/>
          <w:sz w:val="24"/>
          <w:szCs w:val="24"/>
        </w:rPr>
        <w:t>камбалоподібного</w:t>
      </w:r>
      <w:proofErr w:type="spellEnd"/>
      <w:r w:rsidRPr="006F3A9B">
        <w:rPr>
          <w:rFonts w:ascii="Times New Roman" w:hAnsi="Times New Roman" w:cs="Times New Roman"/>
          <w:sz w:val="24"/>
          <w:szCs w:val="24"/>
        </w:rPr>
        <w:t xml:space="preserve">; 2) </w:t>
      </w:r>
      <w:proofErr w:type="spellStart"/>
      <w:r w:rsidRPr="006F3A9B">
        <w:rPr>
          <w:rFonts w:ascii="Times New Roman" w:hAnsi="Times New Roman" w:cs="Times New Roman"/>
          <w:sz w:val="24"/>
          <w:szCs w:val="24"/>
        </w:rPr>
        <w:t>підошвовий</w:t>
      </w:r>
      <w:proofErr w:type="spellEnd"/>
      <w:r w:rsidRPr="006F3A9B">
        <w:rPr>
          <w:rFonts w:ascii="Times New Roman" w:hAnsi="Times New Roman" w:cs="Times New Roman"/>
          <w:sz w:val="24"/>
          <w:szCs w:val="24"/>
        </w:rPr>
        <w:t xml:space="preserve"> м'яз (невеликий, пр</w:t>
      </w:r>
      <w:r w:rsidR="008044EF" w:rsidRPr="006F3A9B">
        <w:rPr>
          <w:rFonts w:ascii="Times New Roman" w:hAnsi="Times New Roman" w:cs="Times New Roman"/>
          <w:sz w:val="24"/>
          <w:szCs w:val="24"/>
        </w:rPr>
        <w:t>оходить між названими м'язами);</w:t>
      </w:r>
    </w:p>
    <w:p w14:paraId="15887984"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глибокий шар: </w:t>
      </w:r>
    </w:p>
    <w:p w14:paraId="2FAA8051"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довгий</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м'яз — згинач</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пальців (поділяється</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на</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чотири</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сухожилки, що</w:t>
      </w:r>
      <w:r w:rsidR="00742532">
        <w:rPr>
          <w:rFonts w:ascii="Times New Roman" w:hAnsi="Times New Roman" w:cs="Times New Roman"/>
          <w:sz w:val="24"/>
          <w:szCs w:val="24"/>
        </w:rPr>
        <w:t xml:space="preserve"> </w:t>
      </w:r>
      <w:r w:rsidRPr="006F3A9B">
        <w:rPr>
          <w:rFonts w:ascii="Times New Roman" w:hAnsi="Times New Roman" w:cs="Times New Roman"/>
          <w:sz w:val="24"/>
          <w:szCs w:val="24"/>
        </w:rPr>
        <w:t>йдуть</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до</w:t>
      </w:r>
      <w:r w:rsidR="00CF6927">
        <w:rPr>
          <w:rFonts w:ascii="Times New Roman" w:hAnsi="Times New Roman" w:cs="Times New Roman"/>
          <w:sz w:val="24"/>
          <w:szCs w:val="24"/>
        </w:rPr>
        <w:t xml:space="preserve"> </w:t>
      </w:r>
      <w:r w:rsidRPr="006F3A9B">
        <w:rPr>
          <w:rFonts w:ascii="Times New Roman" w:hAnsi="Times New Roman" w:cs="Times New Roman"/>
          <w:sz w:val="24"/>
          <w:szCs w:val="24"/>
          <w:lang w:val="en-US"/>
        </w:rPr>
        <w:t>II</w:t>
      </w:r>
      <w:r w:rsidRPr="006F3A9B">
        <w:rPr>
          <w:rFonts w:ascii="Times New Roman" w:hAnsi="Times New Roman" w:cs="Times New Roman"/>
          <w:sz w:val="24"/>
          <w:szCs w:val="24"/>
        </w:rPr>
        <w:t>—</w:t>
      </w:r>
      <w:r w:rsidRPr="006F3A9B">
        <w:rPr>
          <w:rFonts w:ascii="Times New Roman" w:hAnsi="Times New Roman" w:cs="Times New Roman"/>
          <w:sz w:val="24"/>
          <w:szCs w:val="24"/>
          <w:lang w:val="en-US"/>
        </w:rPr>
        <w:t>V</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пальців); 2) задній</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великогомілковий</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м'яз; 3) довгий</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м'яз — згинач</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великого</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пальця (три</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останніх</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м'язи</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лежать</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на</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задній</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поверхні</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обох</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гомілкових</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кісток</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і</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міжкісткової</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перетинки); 4) підколінний</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м‘яз.</w:t>
      </w:r>
    </w:p>
    <w:p w14:paraId="3B09623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1629E446" wp14:editId="602713D1">
            <wp:extent cx="2867025" cy="3533775"/>
            <wp:effectExtent l="0" t="0" r="952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67025" cy="35337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56301037" wp14:editId="0CEAFF47">
            <wp:extent cx="2809875" cy="349567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09875" cy="3495675"/>
                    </a:xfrm>
                    <a:prstGeom prst="rect">
                      <a:avLst/>
                    </a:prstGeom>
                    <a:noFill/>
                    <a:ln>
                      <a:noFill/>
                    </a:ln>
                  </pic:spPr>
                </pic:pic>
              </a:graphicData>
            </a:graphic>
          </wp:inline>
        </w:drawing>
      </w:r>
    </w:p>
    <w:p w14:paraId="7209BA0F" w14:textId="77777777" w:rsidR="00AF7886" w:rsidRPr="006F3A9B" w:rsidRDefault="00AF7886" w:rsidP="00AF7886">
      <w:pPr>
        <w:rPr>
          <w:rFonts w:ascii="Times New Roman" w:hAnsi="Times New Roman" w:cs="Times New Roman"/>
          <w:sz w:val="24"/>
          <w:szCs w:val="24"/>
        </w:rPr>
      </w:pPr>
    </w:p>
    <w:p w14:paraId="7A33C8BB" w14:textId="77777777" w:rsidR="00AF7886" w:rsidRPr="006F3A9B" w:rsidRDefault="00AF7886" w:rsidP="00AF7886">
      <w:pPr>
        <w:rPr>
          <w:rFonts w:ascii="Times New Roman" w:hAnsi="Times New Roman" w:cs="Times New Roman"/>
          <w:sz w:val="24"/>
          <w:szCs w:val="24"/>
        </w:rPr>
      </w:pPr>
    </w:p>
    <w:p w14:paraId="2FA8B4BB" w14:textId="77777777" w:rsidR="00AF7886" w:rsidRPr="006F3A9B" w:rsidRDefault="00AF7886" w:rsidP="00AF7886">
      <w:pPr>
        <w:rPr>
          <w:rFonts w:ascii="Times New Roman" w:hAnsi="Times New Roman" w:cs="Times New Roman"/>
          <w:b/>
          <w:sz w:val="24"/>
          <w:szCs w:val="24"/>
          <w:lang w:val="ru-RU"/>
        </w:rPr>
      </w:pPr>
      <w:r w:rsidRPr="006F3A9B">
        <w:rPr>
          <w:rFonts w:ascii="Times New Roman" w:hAnsi="Times New Roman" w:cs="Times New Roman"/>
          <w:b/>
          <w:sz w:val="24"/>
          <w:szCs w:val="24"/>
        </w:rPr>
        <w:t>в) бічний відділ гомілки:</w:t>
      </w:r>
    </w:p>
    <w:p w14:paraId="762A3B14"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довгий малогомілковий м'яз; 2) короткий малогомілковий м'яз (лежить під попереднім м'язом).</w:t>
      </w:r>
    </w:p>
    <w:p w14:paraId="4D29639A" w14:textId="77777777" w:rsidR="00AF7886" w:rsidRPr="006F3A9B" w:rsidRDefault="00AF7886" w:rsidP="00AF7886">
      <w:pPr>
        <w:rPr>
          <w:rFonts w:ascii="Times New Roman" w:hAnsi="Times New Roman" w:cs="Times New Roman"/>
          <w:sz w:val="24"/>
          <w:szCs w:val="24"/>
        </w:rPr>
      </w:pPr>
    </w:p>
    <w:p w14:paraId="47DEF62B"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2E4FEC7C" wp14:editId="4B301289">
            <wp:extent cx="3086100" cy="33337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86100" cy="3333750"/>
                    </a:xfrm>
                    <a:prstGeom prst="rect">
                      <a:avLst/>
                    </a:prstGeom>
                    <a:noFill/>
                    <a:ln>
                      <a:noFill/>
                    </a:ln>
                  </pic:spPr>
                </pic:pic>
              </a:graphicData>
            </a:graphic>
          </wp:inline>
        </w:drawing>
      </w:r>
    </w:p>
    <w:p w14:paraId="4F96A6B0"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М'язи стопи.</w:t>
      </w:r>
    </w:p>
    <w:p w14:paraId="61858A53"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 xml:space="preserve">а) </w:t>
      </w:r>
      <w:proofErr w:type="spellStart"/>
      <w:r w:rsidRPr="006F3A9B">
        <w:rPr>
          <w:rFonts w:ascii="Times New Roman" w:hAnsi="Times New Roman" w:cs="Times New Roman"/>
          <w:b/>
          <w:sz w:val="24"/>
          <w:szCs w:val="24"/>
        </w:rPr>
        <w:t>підошвова</w:t>
      </w:r>
      <w:proofErr w:type="spellEnd"/>
      <w:r w:rsidRPr="006F3A9B">
        <w:rPr>
          <w:rFonts w:ascii="Times New Roman" w:hAnsi="Times New Roman" w:cs="Times New Roman"/>
          <w:b/>
          <w:sz w:val="24"/>
          <w:szCs w:val="24"/>
        </w:rPr>
        <w:t xml:space="preserve"> група:</w:t>
      </w:r>
    </w:p>
    <w:p w14:paraId="5B186A91"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м'яз підвищення великого пальця стопи (Рис.</w:t>
      </w:r>
      <w:r w:rsidR="00CF6927">
        <w:rPr>
          <w:rFonts w:ascii="Times New Roman" w:hAnsi="Times New Roman" w:cs="Times New Roman"/>
          <w:b/>
          <w:sz w:val="24"/>
          <w:szCs w:val="24"/>
        </w:rPr>
        <w:t xml:space="preserve"> </w:t>
      </w:r>
      <w:r w:rsidRPr="006F3A9B">
        <w:rPr>
          <w:rFonts w:ascii="Times New Roman" w:hAnsi="Times New Roman" w:cs="Times New Roman"/>
          <w:b/>
          <w:sz w:val="24"/>
          <w:szCs w:val="24"/>
        </w:rPr>
        <w:t>а):</w:t>
      </w:r>
    </w:p>
    <w:p w14:paraId="52BD2367"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 xml:space="preserve">1) відвідний м'яз великого пальця стопи; 2) короткий м'яз — згинач великого пальця стопи; 3) привідний м'яз великого </w:t>
      </w:r>
      <w:proofErr w:type="spellStart"/>
      <w:r w:rsidRPr="006F3A9B">
        <w:rPr>
          <w:rFonts w:ascii="Times New Roman" w:hAnsi="Times New Roman" w:cs="Times New Roman"/>
          <w:sz w:val="24"/>
          <w:szCs w:val="24"/>
        </w:rPr>
        <w:t>пальца</w:t>
      </w:r>
      <w:proofErr w:type="spellEnd"/>
      <w:r w:rsidRPr="006F3A9B">
        <w:rPr>
          <w:rFonts w:ascii="Times New Roman" w:hAnsi="Times New Roman" w:cs="Times New Roman"/>
          <w:sz w:val="24"/>
          <w:szCs w:val="24"/>
        </w:rPr>
        <w:t xml:space="preserve"> стопи;</w:t>
      </w:r>
    </w:p>
    <w:p w14:paraId="3D040162" w14:textId="77777777" w:rsidR="00AF7886" w:rsidRPr="006F3A9B" w:rsidRDefault="00AF7886" w:rsidP="00AF7886">
      <w:pPr>
        <w:rPr>
          <w:rFonts w:ascii="Times New Roman" w:hAnsi="Times New Roman" w:cs="Times New Roman"/>
          <w:b/>
          <w:sz w:val="24"/>
          <w:szCs w:val="24"/>
        </w:rPr>
      </w:pPr>
    </w:p>
    <w:p w14:paraId="5DB5D3B5"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м'язи підвищення мізинця стопи(Рис.</w:t>
      </w:r>
      <w:r w:rsidR="00CF6927">
        <w:rPr>
          <w:rFonts w:ascii="Times New Roman" w:hAnsi="Times New Roman" w:cs="Times New Roman"/>
          <w:b/>
          <w:sz w:val="24"/>
          <w:szCs w:val="24"/>
        </w:rPr>
        <w:t xml:space="preserve"> б):</w:t>
      </w:r>
    </w:p>
    <w:p w14:paraId="2387AF0E"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короткий м'яз — згинач мізинця; 2) відвідний м'яз мізинця;</w:t>
      </w:r>
    </w:p>
    <w:p w14:paraId="27537FEF" w14:textId="77777777" w:rsidR="00AF7886" w:rsidRPr="006F3A9B" w:rsidRDefault="00AF7886" w:rsidP="00AF7886">
      <w:pPr>
        <w:rPr>
          <w:rFonts w:ascii="Times New Roman" w:hAnsi="Times New Roman" w:cs="Times New Roman"/>
          <w:sz w:val="24"/>
          <w:szCs w:val="24"/>
        </w:rPr>
      </w:pPr>
    </w:p>
    <w:p w14:paraId="495FB11E" w14:textId="77777777" w:rsidR="00AF7886" w:rsidRPr="006F3A9B" w:rsidRDefault="00AF7886" w:rsidP="00AF7886">
      <w:pPr>
        <w:rPr>
          <w:rFonts w:ascii="Times New Roman" w:hAnsi="Times New Roman" w:cs="Times New Roman"/>
          <w:sz w:val="24"/>
          <w:szCs w:val="24"/>
        </w:rPr>
      </w:pPr>
    </w:p>
    <w:p w14:paraId="771A95B3"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а</w:t>
      </w:r>
      <w:r w:rsidRPr="006F3A9B">
        <w:rPr>
          <w:rFonts w:ascii="Times New Roman" w:hAnsi="Times New Roman" w:cs="Times New Roman"/>
          <w:noProof/>
          <w:sz w:val="24"/>
          <w:szCs w:val="24"/>
          <w:lang w:eastAsia="uk-UA"/>
        </w:rPr>
        <w:drawing>
          <wp:inline distT="0" distB="0" distL="0" distR="0" wp14:anchorId="0E43E22C" wp14:editId="5D4861A3">
            <wp:extent cx="2790825" cy="306705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90825" cy="30670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3CD69823" wp14:editId="0F973C1A">
            <wp:extent cx="2628900" cy="318135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28900" cy="3181350"/>
                    </a:xfrm>
                    <a:prstGeom prst="rect">
                      <a:avLst/>
                    </a:prstGeom>
                    <a:noFill/>
                    <a:ln>
                      <a:noFill/>
                    </a:ln>
                  </pic:spPr>
                </pic:pic>
              </a:graphicData>
            </a:graphic>
          </wp:inline>
        </w:drawing>
      </w:r>
      <w:r w:rsidRPr="006F3A9B">
        <w:rPr>
          <w:rFonts w:ascii="Times New Roman" w:hAnsi="Times New Roman" w:cs="Times New Roman"/>
          <w:sz w:val="24"/>
          <w:szCs w:val="24"/>
        </w:rPr>
        <w:t>б</w:t>
      </w:r>
    </w:p>
    <w:p w14:paraId="51EDF102"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lastRenderedPageBreak/>
        <w:t>середня група:</w:t>
      </w:r>
    </w:p>
    <w:p w14:paraId="3043B2AB"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короткий м'яз — згинач пальців; 2) квадратний м'яз підошви; 3) червоподібні м'язи (чотири); 4) тильні міжкісткові м'язи (чотири); 5) під</w:t>
      </w:r>
      <w:r w:rsidR="00CF6927">
        <w:rPr>
          <w:rFonts w:ascii="Times New Roman" w:hAnsi="Times New Roman" w:cs="Times New Roman"/>
          <w:sz w:val="24"/>
          <w:szCs w:val="24"/>
        </w:rPr>
        <w:t>ошовні міжкісткові м'язи (три);</w:t>
      </w:r>
    </w:p>
    <w:p w14:paraId="302A14E7"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б) тильна група:</w:t>
      </w:r>
    </w:p>
    <w:p w14:paraId="5970A008"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короткий м'яз — розгинач пальців; 2) короткий м'яз — розгинач великого пальця стопи.</w:t>
      </w:r>
    </w:p>
    <w:p w14:paraId="50B84300"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37E96C91" wp14:editId="10F6B638">
            <wp:extent cx="3086100" cy="28575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86100" cy="2857500"/>
                    </a:xfrm>
                    <a:prstGeom prst="rect">
                      <a:avLst/>
                    </a:prstGeom>
                    <a:noFill/>
                    <a:ln>
                      <a:noFill/>
                    </a:ln>
                  </pic:spPr>
                </pic:pic>
              </a:graphicData>
            </a:graphic>
          </wp:inline>
        </w:drawing>
      </w:r>
    </w:p>
    <w:p w14:paraId="47EF26A6" w14:textId="77777777" w:rsidR="00AF7886" w:rsidRPr="006F3A9B" w:rsidRDefault="00AF7886" w:rsidP="00AF7886">
      <w:pPr>
        <w:rPr>
          <w:rFonts w:ascii="Times New Roman" w:hAnsi="Times New Roman" w:cs="Times New Roman"/>
          <w:sz w:val="24"/>
          <w:szCs w:val="24"/>
        </w:rPr>
      </w:pPr>
    </w:p>
    <w:p w14:paraId="3CAA8B5E" w14:textId="77777777" w:rsidR="00AF7886" w:rsidRPr="006F3A9B" w:rsidRDefault="00AF7886" w:rsidP="00CF6927">
      <w:pPr>
        <w:jc w:val="center"/>
        <w:rPr>
          <w:rFonts w:ascii="Times New Roman" w:hAnsi="Times New Roman" w:cs="Times New Roman"/>
          <w:b/>
          <w:sz w:val="24"/>
          <w:szCs w:val="24"/>
        </w:rPr>
      </w:pPr>
      <w:r w:rsidRPr="006F3A9B">
        <w:rPr>
          <w:rFonts w:ascii="Times New Roman" w:hAnsi="Times New Roman" w:cs="Times New Roman"/>
          <w:b/>
          <w:sz w:val="24"/>
          <w:szCs w:val="24"/>
        </w:rPr>
        <w:t>ПРАКТИЧНА РОБОТА № 8</w:t>
      </w:r>
    </w:p>
    <w:p w14:paraId="75B15F8D" w14:textId="77777777" w:rsidR="00AF7886" w:rsidRPr="006F3A9B" w:rsidRDefault="00CF6927" w:rsidP="00B95E6D">
      <w:pPr>
        <w:jc w:val="center"/>
        <w:rPr>
          <w:rFonts w:ascii="Times New Roman" w:hAnsi="Times New Roman" w:cs="Times New Roman"/>
          <w:b/>
          <w:sz w:val="24"/>
          <w:szCs w:val="24"/>
        </w:rPr>
      </w:pPr>
      <w:r>
        <w:rPr>
          <w:rFonts w:ascii="Times New Roman" w:hAnsi="Times New Roman" w:cs="Times New Roman"/>
          <w:b/>
          <w:sz w:val="24"/>
          <w:szCs w:val="24"/>
        </w:rPr>
        <w:t>Тема № 11</w:t>
      </w:r>
      <w:r>
        <w:rPr>
          <w:rFonts w:ascii="Times New Roman" w:hAnsi="Times New Roman" w:cs="Times New Roman"/>
          <w:b/>
          <w:bCs/>
          <w:sz w:val="24"/>
          <w:szCs w:val="24"/>
        </w:rPr>
        <w:t xml:space="preserve">. </w:t>
      </w:r>
      <w:r w:rsidR="00AF7886" w:rsidRPr="006F3A9B">
        <w:rPr>
          <w:rFonts w:ascii="Times New Roman" w:hAnsi="Times New Roman" w:cs="Times New Roman"/>
          <w:b/>
          <w:sz w:val="24"/>
          <w:szCs w:val="24"/>
        </w:rPr>
        <w:t>Будова та функції травної системи. Процеси травлення. Обмін речовин та енергії в організмі.</w:t>
      </w:r>
    </w:p>
    <w:p w14:paraId="30AB8C39"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Мета заняття: </w:t>
      </w:r>
      <w:r w:rsidR="00CF6927">
        <w:rPr>
          <w:rFonts w:ascii="Times New Roman" w:hAnsi="Times New Roman" w:cs="Times New Roman"/>
          <w:sz w:val="24"/>
          <w:szCs w:val="24"/>
        </w:rPr>
        <w:t>в</w:t>
      </w:r>
      <w:r w:rsidRPr="006F3A9B">
        <w:rPr>
          <w:rFonts w:ascii="Times New Roman" w:hAnsi="Times New Roman" w:cs="Times New Roman"/>
          <w:sz w:val="24"/>
          <w:szCs w:val="24"/>
        </w:rPr>
        <w:t>ивчити будову органів травної системи. З’ясувати структурно-функціональні особливості шлунково-кишкового тракту. Засвоїти будову великих травних залоз та їх роль у процесах травлення. З’ясувати роль обміну речовин та енергії у життєдіяльності організму. Навчитися визначати основний обмін у людини.</w:t>
      </w:r>
    </w:p>
    <w:p w14:paraId="402F450B"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План</w:t>
      </w:r>
      <w:r w:rsidR="00CF6927">
        <w:rPr>
          <w:rFonts w:ascii="Times New Roman" w:hAnsi="Times New Roman" w:cs="Times New Roman"/>
          <w:b/>
          <w:sz w:val="24"/>
          <w:szCs w:val="24"/>
        </w:rPr>
        <w:t>:</w:t>
      </w:r>
    </w:p>
    <w:p w14:paraId="707884C5" w14:textId="77777777" w:rsidR="00AF7886" w:rsidRPr="006F3A9B" w:rsidRDefault="00AF7886" w:rsidP="00CF6927">
      <w:pPr>
        <w:spacing w:after="0"/>
        <w:rPr>
          <w:rFonts w:ascii="Times New Roman" w:hAnsi="Times New Roman" w:cs="Times New Roman"/>
          <w:sz w:val="24"/>
          <w:szCs w:val="24"/>
        </w:rPr>
      </w:pPr>
      <w:r w:rsidRPr="006F3A9B">
        <w:rPr>
          <w:rFonts w:ascii="Times New Roman" w:hAnsi="Times New Roman" w:cs="Times New Roman"/>
          <w:sz w:val="24"/>
          <w:szCs w:val="24"/>
        </w:rPr>
        <w:t>І. Топографія органів травної системи.</w:t>
      </w:r>
    </w:p>
    <w:p w14:paraId="5A8A683C" w14:textId="77777777" w:rsidR="00AF7886" w:rsidRPr="006F3A9B" w:rsidRDefault="00AF7886" w:rsidP="00CF6927">
      <w:pPr>
        <w:spacing w:after="0"/>
        <w:rPr>
          <w:rFonts w:ascii="Times New Roman" w:hAnsi="Times New Roman" w:cs="Times New Roman"/>
          <w:sz w:val="24"/>
          <w:szCs w:val="24"/>
        </w:rPr>
      </w:pPr>
      <w:r w:rsidRPr="006F3A9B">
        <w:rPr>
          <w:rFonts w:ascii="Times New Roman" w:hAnsi="Times New Roman" w:cs="Times New Roman"/>
          <w:sz w:val="24"/>
          <w:szCs w:val="24"/>
        </w:rPr>
        <w:t>ІІ. Язик.</w:t>
      </w:r>
    </w:p>
    <w:p w14:paraId="0ACDAA94" w14:textId="77777777" w:rsidR="00AF7886" w:rsidRPr="006F3A9B" w:rsidRDefault="00AF7886" w:rsidP="00CF6927">
      <w:pPr>
        <w:spacing w:after="0"/>
        <w:rPr>
          <w:rFonts w:ascii="Times New Roman" w:hAnsi="Times New Roman" w:cs="Times New Roman"/>
          <w:sz w:val="24"/>
          <w:szCs w:val="24"/>
        </w:rPr>
      </w:pPr>
      <w:r w:rsidRPr="006F3A9B">
        <w:rPr>
          <w:rFonts w:ascii="Times New Roman" w:hAnsi="Times New Roman" w:cs="Times New Roman"/>
          <w:sz w:val="24"/>
          <w:szCs w:val="24"/>
        </w:rPr>
        <w:t>ІІІ. Зуби.</w:t>
      </w:r>
    </w:p>
    <w:p w14:paraId="0F15AF02" w14:textId="77777777" w:rsidR="00AF7886" w:rsidRPr="006F3A9B" w:rsidRDefault="00AF7886" w:rsidP="00CF6927">
      <w:pPr>
        <w:spacing w:after="0"/>
        <w:rPr>
          <w:rFonts w:ascii="Times New Roman" w:hAnsi="Times New Roman" w:cs="Times New Roman"/>
          <w:sz w:val="24"/>
          <w:szCs w:val="24"/>
        </w:rPr>
      </w:pPr>
      <w:r w:rsidRPr="006F3A9B">
        <w:rPr>
          <w:rFonts w:ascii="Times New Roman" w:hAnsi="Times New Roman" w:cs="Times New Roman"/>
          <w:sz w:val="24"/>
          <w:szCs w:val="24"/>
        </w:rPr>
        <w:t>ІV. Ротові залози</w:t>
      </w:r>
    </w:p>
    <w:p w14:paraId="4DE79EE4" w14:textId="77777777" w:rsidR="00AF7886" w:rsidRPr="006F3A9B" w:rsidRDefault="00AF7886" w:rsidP="00CF6927">
      <w:pPr>
        <w:spacing w:after="0"/>
        <w:rPr>
          <w:rFonts w:ascii="Times New Roman" w:hAnsi="Times New Roman" w:cs="Times New Roman"/>
          <w:sz w:val="24"/>
          <w:szCs w:val="24"/>
        </w:rPr>
      </w:pPr>
      <w:r w:rsidRPr="006F3A9B">
        <w:rPr>
          <w:rFonts w:ascii="Times New Roman" w:hAnsi="Times New Roman" w:cs="Times New Roman"/>
          <w:sz w:val="24"/>
          <w:szCs w:val="24"/>
        </w:rPr>
        <w:t>V.</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Глотка.</w:t>
      </w:r>
    </w:p>
    <w:p w14:paraId="49C76F63" w14:textId="77777777" w:rsidR="00AF7886" w:rsidRPr="006F3A9B" w:rsidRDefault="00AF7886" w:rsidP="00CF6927">
      <w:pPr>
        <w:spacing w:after="0"/>
        <w:rPr>
          <w:rFonts w:ascii="Times New Roman" w:hAnsi="Times New Roman" w:cs="Times New Roman"/>
          <w:sz w:val="24"/>
          <w:szCs w:val="24"/>
        </w:rPr>
      </w:pPr>
      <w:r w:rsidRPr="006F3A9B">
        <w:rPr>
          <w:rFonts w:ascii="Times New Roman" w:hAnsi="Times New Roman" w:cs="Times New Roman"/>
          <w:sz w:val="24"/>
          <w:szCs w:val="24"/>
        </w:rPr>
        <w:t>VI.</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Стравохід</w:t>
      </w:r>
    </w:p>
    <w:p w14:paraId="03090BA6" w14:textId="77777777" w:rsidR="00AF7886" w:rsidRPr="006F3A9B" w:rsidRDefault="00AF7886" w:rsidP="00CF6927">
      <w:pPr>
        <w:spacing w:after="0"/>
        <w:rPr>
          <w:rFonts w:ascii="Times New Roman" w:hAnsi="Times New Roman" w:cs="Times New Roman"/>
          <w:sz w:val="24"/>
          <w:szCs w:val="24"/>
        </w:rPr>
      </w:pPr>
      <w:r w:rsidRPr="006F3A9B">
        <w:rPr>
          <w:rFonts w:ascii="Times New Roman" w:hAnsi="Times New Roman" w:cs="Times New Roman"/>
          <w:sz w:val="24"/>
          <w:szCs w:val="24"/>
        </w:rPr>
        <w:t>VIІ Шлунок.</w:t>
      </w:r>
    </w:p>
    <w:p w14:paraId="0D109B40" w14:textId="77777777" w:rsidR="00AF7886" w:rsidRPr="006F3A9B" w:rsidRDefault="00AF7886" w:rsidP="00CF6927">
      <w:pPr>
        <w:spacing w:after="0"/>
        <w:rPr>
          <w:rFonts w:ascii="Times New Roman" w:hAnsi="Times New Roman" w:cs="Times New Roman"/>
          <w:sz w:val="24"/>
          <w:szCs w:val="24"/>
        </w:rPr>
      </w:pPr>
      <w:r w:rsidRPr="006F3A9B">
        <w:rPr>
          <w:rFonts w:ascii="Times New Roman" w:hAnsi="Times New Roman" w:cs="Times New Roman"/>
          <w:sz w:val="24"/>
          <w:szCs w:val="24"/>
        </w:rPr>
        <w:t>VIІІ. Тонка кишка.</w:t>
      </w:r>
    </w:p>
    <w:p w14:paraId="5120A5B7" w14:textId="77777777" w:rsidR="00AF7886" w:rsidRPr="006F3A9B" w:rsidRDefault="00AF7886" w:rsidP="00CF6927">
      <w:pPr>
        <w:spacing w:after="0"/>
        <w:rPr>
          <w:rFonts w:ascii="Times New Roman" w:hAnsi="Times New Roman" w:cs="Times New Roman"/>
          <w:sz w:val="24"/>
          <w:szCs w:val="24"/>
        </w:rPr>
      </w:pPr>
      <w:r w:rsidRPr="006F3A9B">
        <w:rPr>
          <w:rFonts w:ascii="Times New Roman" w:hAnsi="Times New Roman" w:cs="Times New Roman"/>
          <w:sz w:val="24"/>
          <w:szCs w:val="24"/>
        </w:rPr>
        <w:t>ІХ. Товста кишка.</w:t>
      </w:r>
    </w:p>
    <w:p w14:paraId="6C82488B" w14:textId="77777777" w:rsidR="00AF7886" w:rsidRPr="006F3A9B" w:rsidRDefault="00AF7886" w:rsidP="00CF6927">
      <w:pPr>
        <w:spacing w:after="0"/>
        <w:rPr>
          <w:rFonts w:ascii="Times New Roman" w:hAnsi="Times New Roman" w:cs="Times New Roman"/>
          <w:sz w:val="24"/>
          <w:szCs w:val="24"/>
        </w:rPr>
      </w:pPr>
      <w:r w:rsidRPr="006F3A9B">
        <w:rPr>
          <w:rFonts w:ascii="Times New Roman" w:hAnsi="Times New Roman" w:cs="Times New Roman"/>
          <w:sz w:val="24"/>
          <w:szCs w:val="24"/>
        </w:rPr>
        <w:t>Х. Печінка.</w:t>
      </w:r>
    </w:p>
    <w:p w14:paraId="5D25DCB4" w14:textId="77777777" w:rsidR="00AF7886" w:rsidRPr="006F3A9B" w:rsidRDefault="00AF7886" w:rsidP="00CF6927">
      <w:pPr>
        <w:spacing w:after="0"/>
        <w:rPr>
          <w:rFonts w:ascii="Times New Roman" w:hAnsi="Times New Roman" w:cs="Times New Roman"/>
          <w:sz w:val="24"/>
          <w:szCs w:val="24"/>
        </w:rPr>
      </w:pPr>
      <w:r w:rsidRPr="006F3A9B">
        <w:rPr>
          <w:rFonts w:ascii="Times New Roman" w:hAnsi="Times New Roman" w:cs="Times New Roman"/>
          <w:sz w:val="24"/>
          <w:szCs w:val="24"/>
        </w:rPr>
        <w:t>ХІ. Підшлункова залоза.</w:t>
      </w:r>
    </w:p>
    <w:p w14:paraId="1090C7E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І. Топографія органів травної системи</w:t>
      </w:r>
      <w:r w:rsidR="00CF6927">
        <w:rPr>
          <w:rFonts w:ascii="Times New Roman" w:hAnsi="Times New Roman" w:cs="Times New Roman"/>
          <w:b/>
          <w:sz w:val="24"/>
          <w:szCs w:val="24"/>
        </w:rPr>
        <w:t>.</w:t>
      </w:r>
    </w:p>
    <w:p w14:paraId="1D527D1B"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Знайдіть:</w:t>
      </w:r>
    </w:p>
    <w:p w14:paraId="00963C8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 xml:space="preserve">1) присінок рота (вузька щілина, яка обмежена зовні губами і щоками і зсередини альвеолярними відростками щелеп і зубами); 2) власне порожнину рота (обмежена згори твердим і частиною м'якого піднебіння, знизу — парними </w:t>
      </w:r>
      <w:proofErr w:type="spellStart"/>
      <w:r w:rsidRPr="006F3A9B">
        <w:rPr>
          <w:rFonts w:ascii="Times New Roman" w:hAnsi="Times New Roman" w:cs="Times New Roman"/>
          <w:sz w:val="24"/>
          <w:szCs w:val="24"/>
        </w:rPr>
        <w:t>щелепнопід'язиковим</w:t>
      </w:r>
      <w:proofErr w:type="spellEnd"/>
      <w:r w:rsidRPr="006F3A9B">
        <w:rPr>
          <w:rFonts w:ascii="Times New Roman" w:hAnsi="Times New Roman" w:cs="Times New Roman"/>
          <w:sz w:val="24"/>
          <w:szCs w:val="24"/>
        </w:rPr>
        <w:t xml:space="preserve"> і </w:t>
      </w:r>
      <w:proofErr w:type="spellStart"/>
      <w:r w:rsidRPr="006F3A9B">
        <w:rPr>
          <w:rFonts w:ascii="Times New Roman" w:hAnsi="Times New Roman" w:cs="Times New Roman"/>
          <w:sz w:val="24"/>
          <w:szCs w:val="24"/>
        </w:rPr>
        <w:t>підборіднопід'язиковим</w:t>
      </w:r>
      <w:proofErr w:type="spellEnd"/>
      <w:r w:rsidRPr="006F3A9B">
        <w:rPr>
          <w:rFonts w:ascii="Times New Roman" w:hAnsi="Times New Roman" w:cs="Times New Roman"/>
          <w:sz w:val="24"/>
          <w:szCs w:val="24"/>
        </w:rPr>
        <w:t xml:space="preserve"> м'язами, спереду і з боків — альвеолярними відростками щелеп і зубами); 3) м'яке піднебіння (утворене </w:t>
      </w:r>
      <w:proofErr w:type="spellStart"/>
      <w:r w:rsidRPr="006F3A9B">
        <w:rPr>
          <w:rFonts w:ascii="Times New Roman" w:hAnsi="Times New Roman" w:cs="Times New Roman"/>
          <w:sz w:val="24"/>
          <w:szCs w:val="24"/>
        </w:rPr>
        <w:t>слизово</w:t>
      </w:r>
      <w:proofErr w:type="spellEnd"/>
      <w:r w:rsidRPr="006F3A9B">
        <w:rPr>
          <w:rFonts w:ascii="Times New Roman" w:hAnsi="Times New Roman" w:cs="Times New Roman"/>
          <w:sz w:val="24"/>
          <w:szCs w:val="24"/>
        </w:rPr>
        <w:t xml:space="preserve">-м'язовою пластинкою, задня частина має виступ — язичок); 4) зів (обмежений згори і з боків м'яким піднебінням, знизу — коренем язика); 5) зуби (розташовані у зубних комірках верхньої і нижньої щелеп); 6) язик (м'язовий орган); 7) привушну залозу (розташована під зовнішнім слуховим ходом, виповнює </w:t>
      </w:r>
      <w:proofErr w:type="spellStart"/>
      <w:r w:rsidRPr="006F3A9B">
        <w:rPr>
          <w:rFonts w:ascii="Times New Roman" w:hAnsi="Times New Roman" w:cs="Times New Roman"/>
          <w:sz w:val="24"/>
          <w:szCs w:val="24"/>
        </w:rPr>
        <w:t>позащелепну</w:t>
      </w:r>
      <w:proofErr w:type="spellEnd"/>
      <w:r w:rsidRPr="006F3A9B">
        <w:rPr>
          <w:rFonts w:ascii="Times New Roman" w:hAnsi="Times New Roman" w:cs="Times New Roman"/>
          <w:sz w:val="24"/>
          <w:szCs w:val="24"/>
        </w:rPr>
        <w:t xml:space="preserve"> ямку); 8) </w:t>
      </w:r>
      <w:proofErr w:type="spellStart"/>
      <w:r w:rsidRPr="006F3A9B">
        <w:rPr>
          <w:rFonts w:ascii="Times New Roman" w:hAnsi="Times New Roman" w:cs="Times New Roman"/>
          <w:sz w:val="24"/>
          <w:szCs w:val="24"/>
        </w:rPr>
        <w:t>піднижньощелепну</w:t>
      </w:r>
      <w:proofErr w:type="spellEnd"/>
      <w:r w:rsidRPr="006F3A9B">
        <w:rPr>
          <w:rFonts w:ascii="Times New Roman" w:hAnsi="Times New Roman" w:cs="Times New Roman"/>
          <w:sz w:val="24"/>
          <w:szCs w:val="24"/>
        </w:rPr>
        <w:t xml:space="preserve"> залозу (розташована під нижньою щелепою); 9) під'язикову залозу (лежить на дні ротової порожнини під язиком); 10) глотку (розташоване спереду від шийних хребців, на рівні VI—VII шийного хребця переходить у стравохід); 11) стравохід (починається від VI — VII шийного хребця і закінчується на рівні XI грудного хребця у черевній порожнині);12) діафрагму (м'яз, який відділяє грудну порожнину від черевної); 13) шлунок (розташований у лівому підребер'ї); 14) тонку кишку (ділиться на три відділи: дванадцятипалу кишку, порожню і клубову); 15) товсту кишку (ділиться на: а) сліпу кишку з червоподібним відростком (розташована у правій клубовій ямі);б) висхідну ободову (піднімається догори і доходить до печінки, де робить вигин); в) поперечну ободову (розташована поперек з правого боку до лівого); г) низхідну ободову (спускається донизу до лівої клубової заглибини); д) сигмоподібну ободову (займає всю клубову заглибину і частково розміщується в порожнині малого таза); е) пряму кишку (розміщена в порожнині малого таза); 16) печінку (розташована у правому підребер'ї, під діафрагмою); 17) підшлункову залозу (розташована позаду </w:t>
      </w:r>
      <w:proofErr w:type="spellStart"/>
      <w:r w:rsidRPr="006F3A9B">
        <w:rPr>
          <w:rFonts w:ascii="Times New Roman" w:hAnsi="Times New Roman" w:cs="Times New Roman"/>
          <w:sz w:val="24"/>
          <w:szCs w:val="24"/>
        </w:rPr>
        <w:t>шлунка</w:t>
      </w:r>
      <w:proofErr w:type="spellEnd"/>
      <w:r w:rsidRPr="006F3A9B">
        <w:rPr>
          <w:rFonts w:ascii="Times New Roman" w:hAnsi="Times New Roman" w:cs="Times New Roman"/>
          <w:sz w:val="24"/>
          <w:szCs w:val="24"/>
        </w:rPr>
        <w:t>, цілком ним прикрита спереду); 18) очеревину: пристінкову (парієтальну) — вистилає стінки живота; нутряну (вісцеральна) — вкриває органи; 19) сальник (складається з двох листків очеревини, між якими міститься жирова тканина); 20) брижі (складки очеревини, між якими проходять кровоносні і лімфатичні судини та нерви, брижі мають порожня і клубова кишки разом).</w:t>
      </w:r>
    </w:p>
    <w:p w14:paraId="1E9C6747" w14:textId="77777777" w:rsidR="00AF7886" w:rsidRPr="006F3A9B" w:rsidRDefault="00AF7886" w:rsidP="00AF7886">
      <w:pPr>
        <w:jc w:val="both"/>
        <w:rPr>
          <w:rFonts w:ascii="Times New Roman" w:hAnsi="Times New Roman" w:cs="Times New Roman"/>
          <w:sz w:val="24"/>
          <w:szCs w:val="24"/>
        </w:rPr>
      </w:pPr>
    </w:p>
    <w:p w14:paraId="7132C1AB"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63B93704" wp14:editId="538088E4">
            <wp:extent cx="5257800" cy="42291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57800" cy="4229100"/>
                    </a:xfrm>
                    <a:prstGeom prst="rect">
                      <a:avLst/>
                    </a:prstGeom>
                    <a:noFill/>
                    <a:ln>
                      <a:noFill/>
                    </a:ln>
                  </pic:spPr>
                </pic:pic>
              </a:graphicData>
            </a:graphic>
          </wp:inline>
        </w:drawing>
      </w:r>
    </w:p>
    <w:p w14:paraId="433CAF46" w14:textId="77777777" w:rsidR="00AF7886" w:rsidRPr="006F3A9B" w:rsidRDefault="00AF7886" w:rsidP="00AF7886">
      <w:pPr>
        <w:rPr>
          <w:rFonts w:ascii="Times New Roman" w:hAnsi="Times New Roman" w:cs="Times New Roman"/>
          <w:sz w:val="24"/>
          <w:szCs w:val="24"/>
        </w:rPr>
      </w:pPr>
    </w:p>
    <w:p w14:paraId="0A1CF31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Р</w:t>
      </w:r>
      <w:r w:rsidR="00CF6927">
        <w:rPr>
          <w:rFonts w:ascii="Times New Roman" w:hAnsi="Times New Roman" w:cs="Times New Roman"/>
          <w:b/>
          <w:sz w:val="24"/>
          <w:szCs w:val="24"/>
        </w:rPr>
        <w:t>озгляньте будову язика Він має:</w:t>
      </w:r>
    </w:p>
    <w:p w14:paraId="13A75B7B"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тіло (середня частина язика); 2) верхівку (звужена частина язика); 3) корінь (задня частина язика); 4) спинку (верхня поверхня); 5) бічні поверхні; 6) нижню поверхню; 7) вуздечку (вертикальна складка слизової оболонки від нижньої поверхні язика до </w:t>
      </w:r>
      <w:proofErr w:type="spellStart"/>
      <w:r w:rsidRPr="006F3A9B">
        <w:rPr>
          <w:rFonts w:ascii="Times New Roman" w:hAnsi="Times New Roman" w:cs="Times New Roman"/>
          <w:sz w:val="24"/>
          <w:szCs w:val="24"/>
        </w:rPr>
        <w:t>дна</w:t>
      </w:r>
      <w:proofErr w:type="spellEnd"/>
      <w:r w:rsidRPr="006F3A9B">
        <w:rPr>
          <w:rFonts w:ascii="Times New Roman" w:hAnsi="Times New Roman" w:cs="Times New Roman"/>
          <w:sz w:val="24"/>
          <w:szCs w:val="24"/>
        </w:rPr>
        <w:t xml:space="preserve"> ротової порожнини); 8) язиковий мигдалик (розташований у задньому відділі спинки язика).</w:t>
      </w:r>
    </w:p>
    <w:p w14:paraId="166D3D27" w14:textId="77777777" w:rsidR="00AF7886" w:rsidRPr="006F3A9B" w:rsidRDefault="00AF7886" w:rsidP="00AF7886">
      <w:pPr>
        <w:rPr>
          <w:rFonts w:ascii="Times New Roman" w:hAnsi="Times New Roman" w:cs="Times New Roman"/>
          <w:sz w:val="24"/>
          <w:szCs w:val="24"/>
        </w:rPr>
      </w:pPr>
    </w:p>
    <w:p w14:paraId="77CFAEDF"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05107703" wp14:editId="63B25BF2">
            <wp:extent cx="3095625" cy="3419475"/>
            <wp:effectExtent l="0" t="0" r="952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95625" cy="3419475"/>
                    </a:xfrm>
                    <a:prstGeom prst="rect">
                      <a:avLst/>
                    </a:prstGeom>
                    <a:noFill/>
                    <a:ln>
                      <a:noFill/>
                    </a:ln>
                  </pic:spPr>
                </pic:pic>
              </a:graphicData>
            </a:graphic>
          </wp:inline>
        </w:drawing>
      </w:r>
    </w:p>
    <w:p w14:paraId="7574999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lastRenderedPageBreak/>
        <w:t xml:space="preserve">2. </w:t>
      </w:r>
      <w:r w:rsidR="00CF6927" w:rsidRPr="006F3A9B">
        <w:rPr>
          <w:rFonts w:ascii="Times New Roman" w:hAnsi="Times New Roman" w:cs="Times New Roman"/>
          <w:b/>
          <w:sz w:val="24"/>
          <w:szCs w:val="24"/>
        </w:rPr>
        <w:t>Розгляньте</w:t>
      </w:r>
      <w:r w:rsidRPr="006F3A9B">
        <w:rPr>
          <w:rFonts w:ascii="Times New Roman" w:hAnsi="Times New Roman" w:cs="Times New Roman"/>
          <w:b/>
          <w:sz w:val="24"/>
          <w:szCs w:val="24"/>
        </w:rPr>
        <w:t xml:space="preserve"> сосочки язика (утворення слизової оболонки):</w:t>
      </w:r>
    </w:p>
    <w:p w14:paraId="153459EC"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ниткоподібні (розташовані густо на всій поверхні спинки язика, чутливі); 2) грибоподібні (розкидані на всій поверхні спинки язика, подібні до гриба, смакові); 3) листоподібні (містяться на латеральних краях язика, мають вигляд плоских складок, смакові); 4) жолобуваті (містяться на межі між тілом і коренем язика, смакові).</w:t>
      </w:r>
    </w:p>
    <w:p w14:paraId="146A6B29" w14:textId="77777777" w:rsidR="00AF7886" w:rsidRPr="006F3A9B" w:rsidRDefault="00AF7886" w:rsidP="00AF7886">
      <w:pPr>
        <w:rPr>
          <w:rFonts w:ascii="Times New Roman" w:hAnsi="Times New Roman" w:cs="Times New Roman"/>
          <w:sz w:val="24"/>
          <w:szCs w:val="24"/>
        </w:rPr>
      </w:pPr>
    </w:p>
    <w:p w14:paraId="519DAEC1" w14:textId="77777777" w:rsidR="00AF7886" w:rsidRPr="00CF6927" w:rsidRDefault="00AF7886" w:rsidP="00AF7886">
      <w:pPr>
        <w:rPr>
          <w:rFonts w:ascii="Times New Roman" w:hAnsi="Times New Roman" w:cs="Times New Roman"/>
          <w:b/>
          <w:sz w:val="24"/>
          <w:szCs w:val="24"/>
        </w:rPr>
      </w:pPr>
      <w:r w:rsidRPr="00CF6927">
        <w:rPr>
          <w:rFonts w:ascii="Times New Roman" w:hAnsi="Times New Roman" w:cs="Times New Roman"/>
          <w:b/>
          <w:sz w:val="24"/>
          <w:szCs w:val="24"/>
        </w:rPr>
        <w:t>ІІІ. Зуби</w:t>
      </w:r>
    </w:p>
    <w:p w14:paraId="2945F80F" w14:textId="77777777" w:rsidR="00AF7886" w:rsidRPr="006F3A9B" w:rsidRDefault="00CF6927" w:rsidP="00AF7886">
      <w:pPr>
        <w:rPr>
          <w:rFonts w:ascii="Times New Roman" w:hAnsi="Times New Roman" w:cs="Times New Roman"/>
          <w:b/>
          <w:sz w:val="24"/>
          <w:szCs w:val="24"/>
        </w:rPr>
      </w:pPr>
      <w:r>
        <w:rPr>
          <w:rFonts w:ascii="Times New Roman" w:hAnsi="Times New Roman" w:cs="Times New Roman"/>
          <w:b/>
          <w:sz w:val="24"/>
          <w:szCs w:val="24"/>
        </w:rPr>
        <w:t>1. Замалюйте та зазначт</w:t>
      </w:r>
      <w:r w:rsidR="00AF7886" w:rsidRPr="006F3A9B">
        <w:rPr>
          <w:rFonts w:ascii="Times New Roman" w:hAnsi="Times New Roman" w:cs="Times New Roman"/>
          <w:b/>
          <w:sz w:val="24"/>
          <w:szCs w:val="24"/>
        </w:rPr>
        <w:t xml:space="preserve">е на малюнку </w:t>
      </w:r>
      <w:r w:rsidR="008044EF" w:rsidRPr="006F3A9B">
        <w:rPr>
          <w:rFonts w:ascii="Times New Roman" w:hAnsi="Times New Roman" w:cs="Times New Roman"/>
          <w:b/>
          <w:sz w:val="24"/>
          <w:szCs w:val="24"/>
        </w:rPr>
        <w:t>структурні елементи зуба:</w:t>
      </w:r>
    </w:p>
    <w:p w14:paraId="7C4A1809"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2. На малюнку відшукайте </w:t>
      </w:r>
    </w:p>
    <w:p w14:paraId="4189012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різці (мають коронку долотоподібної форми, корінь один); 2) ікла (мають на різальному краї виступ, який надає коронці вигляду неправильного конуса, корінь один); 3) малі кутні зуби (мають на жувальній поверхні коронки два горбки, корінь найчастіше один); 4) великі кутні зуби (мають коронки з трьома, чотирма або п'ятьма горбками: нижні великі кутні зуби мають по два, а верхні — по три корені).</w:t>
      </w:r>
    </w:p>
    <w:p w14:paraId="3FFD7CE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4C7E330C" wp14:editId="20792EED">
            <wp:extent cx="2743200" cy="307657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30765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6409EC39" wp14:editId="6BB83466">
            <wp:extent cx="2819400" cy="3095625"/>
            <wp:effectExtent l="0" t="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19400" cy="3095625"/>
                    </a:xfrm>
                    <a:prstGeom prst="rect">
                      <a:avLst/>
                    </a:prstGeom>
                    <a:noFill/>
                    <a:ln>
                      <a:noFill/>
                    </a:ln>
                  </pic:spPr>
                </pic:pic>
              </a:graphicData>
            </a:graphic>
          </wp:inline>
        </w:drawing>
      </w:r>
    </w:p>
    <w:p w14:paraId="7AAD4D95"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IV. Ротові залози</w:t>
      </w:r>
      <w:r w:rsidR="00B95E6D">
        <w:rPr>
          <w:rFonts w:ascii="Times New Roman" w:hAnsi="Times New Roman" w:cs="Times New Roman"/>
          <w:b/>
          <w:sz w:val="24"/>
          <w:szCs w:val="24"/>
        </w:rPr>
        <w:t>.</w:t>
      </w:r>
    </w:p>
    <w:p w14:paraId="658638A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Привушна</w:t>
      </w:r>
      <w:r w:rsidR="00CF6927">
        <w:rPr>
          <w:rFonts w:ascii="Times New Roman" w:hAnsi="Times New Roman" w:cs="Times New Roman"/>
          <w:sz w:val="24"/>
          <w:szCs w:val="24"/>
        </w:rPr>
        <w:t xml:space="preserve"> залоза (складна альвеолярна). </w:t>
      </w:r>
      <w:r w:rsidRPr="006F3A9B">
        <w:rPr>
          <w:rFonts w:ascii="Times New Roman" w:hAnsi="Times New Roman" w:cs="Times New Roman"/>
          <w:sz w:val="24"/>
          <w:szCs w:val="24"/>
        </w:rPr>
        <w:t>На зрізі привушної залози видно кінцеві відділи часточок. Між часточками залягає сполучна тканина з судинами і нерва</w:t>
      </w:r>
      <w:r w:rsidR="00CF6927">
        <w:rPr>
          <w:rFonts w:ascii="Times New Roman" w:hAnsi="Times New Roman" w:cs="Times New Roman"/>
          <w:sz w:val="24"/>
          <w:szCs w:val="24"/>
        </w:rPr>
        <w:t xml:space="preserve">ми, а також вивідні протоки. </w:t>
      </w:r>
      <w:r w:rsidRPr="006F3A9B">
        <w:rPr>
          <w:rFonts w:ascii="Times New Roman" w:hAnsi="Times New Roman" w:cs="Times New Roman"/>
          <w:sz w:val="24"/>
          <w:szCs w:val="24"/>
        </w:rPr>
        <w:t xml:space="preserve">Основну масу часточки складають зрізані в різних напрямках альвеоли. В альвеолах, зрізаних поперек, містяться білкові клітини, які мають високу пірамідальну форму. Цитоплазма їх зерниста через наявність секреторних гранул, то більших, то дрібніших — залежно від фази секреції. Характерним для цих клітин є розташування </w:t>
      </w:r>
      <w:proofErr w:type="spellStart"/>
      <w:r w:rsidRPr="006F3A9B">
        <w:rPr>
          <w:rFonts w:ascii="Times New Roman" w:hAnsi="Times New Roman" w:cs="Times New Roman"/>
          <w:sz w:val="24"/>
          <w:szCs w:val="24"/>
        </w:rPr>
        <w:t>ядер</w:t>
      </w:r>
      <w:proofErr w:type="spellEnd"/>
      <w:r w:rsidRPr="006F3A9B">
        <w:rPr>
          <w:rFonts w:ascii="Times New Roman" w:hAnsi="Times New Roman" w:cs="Times New Roman"/>
          <w:sz w:val="24"/>
          <w:szCs w:val="24"/>
        </w:rPr>
        <w:t>, що лежать близько від основи клітин. Великі вивідні протоки залози вистелені двошаровим призматичним епітелієм.</w:t>
      </w:r>
    </w:p>
    <w:p w14:paraId="69382B51" w14:textId="77777777" w:rsidR="00AF7886" w:rsidRPr="006F3A9B" w:rsidRDefault="00AF7886" w:rsidP="00AF7886">
      <w:pPr>
        <w:rPr>
          <w:rFonts w:ascii="Times New Roman" w:hAnsi="Times New Roman" w:cs="Times New Roman"/>
          <w:sz w:val="24"/>
          <w:szCs w:val="24"/>
        </w:rPr>
      </w:pPr>
    </w:p>
    <w:p w14:paraId="2AE2BBA9"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14BF2A43" wp14:editId="04C513E6">
            <wp:extent cx="2743200" cy="30861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30861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79923F1" wp14:editId="69048FAB">
            <wp:extent cx="2933700" cy="313372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33700" cy="3133725"/>
                    </a:xfrm>
                    <a:prstGeom prst="rect">
                      <a:avLst/>
                    </a:prstGeom>
                    <a:noFill/>
                    <a:ln>
                      <a:noFill/>
                    </a:ln>
                  </pic:spPr>
                </pic:pic>
              </a:graphicData>
            </a:graphic>
          </wp:inline>
        </w:drawing>
      </w:r>
    </w:p>
    <w:p w14:paraId="57461830" w14:textId="77777777" w:rsidR="00AF7886" w:rsidRPr="006F3A9B" w:rsidRDefault="00AF7886" w:rsidP="007D2436">
      <w:pPr>
        <w:jc w:val="both"/>
        <w:rPr>
          <w:rFonts w:ascii="Times New Roman" w:hAnsi="Times New Roman" w:cs="Times New Roman"/>
          <w:sz w:val="24"/>
          <w:szCs w:val="24"/>
        </w:rPr>
      </w:pPr>
    </w:p>
    <w:p w14:paraId="371AC274" w14:textId="77777777" w:rsidR="00AF7886" w:rsidRPr="006F3A9B" w:rsidRDefault="00AF7886" w:rsidP="007D2436">
      <w:pPr>
        <w:jc w:val="both"/>
        <w:rPr>
          <w:rFonts w:ascii="Times New Roman" w:hAnsi="Times New Roman" w:cs="Times New Roman"/>
          <w:b/>
          <w:sz w:val="24"/>
          <w:szCs w:val="24"/>
        </w:rPr>
      </w:pPr>
      <w:r w:rsidRPr="006F3A9B">
        <w:rPr>
          <w:rFonts w:ascii="Times New Roman" w:hAnsi="Times New Roman" w:cs="Times New Roman"/>
          <w:b/>
          <w:sz w:val="24"/>
          <w:szCs w:val="24"/>
        </w:rPr>
        <w:t>V.</w:t>
      </w:r>
      <w:r w:rsidR="00CF6927">
        <w:rPr>
          <w:rFonts w:ascii="Times New Roman" w:hAnsi="Times New Roman" w:cs="Times New Roman"/>
          <w:b/>
          <w:sz w:val="24"/>
          <w:szCs w:val="24"/>
        </w:rPr>
        <w:t xml:space="preserve"> </w:t>
      </w:r>
      <w:r w:rsidRPr="006F3A9B">
        <w:rPr>
          <w:rFonts w:ascii="Times New Roman" w:hAnsi="Times New Roman" w:cs="Times New Roman"/>
          <w:b/>
          <w:sz w:val="24"/>
          <w:szCs w:val="24"/>
        </w:rPr>
        <w:t>Вивчить будов</w:t>
      </w:r>
      <w:r w:rsidR="00CF6927">
        <w:rPr>
          <w:rFonts w:ascii="Times New Roman" w:hAnsi="Times New Roman" w:cs="Times New Roman"/>
          <w:b/>
          <w:sz w:val="24"/>
          <w:szCs w:val="24"/>
        </w:rPr>
        <w:t>у глотки. Замалюйте та зазначте</w:t>
      </w:r>
      <w:r w:rsidRPr="006F3A9B">
        <w:rPr>
          <w:rFonts w:ascii="Times New Roman" w:hAnsi="Times New Roman" w:cs="Times New Roman"/>
          <w:b/>
          <w:sz w:val="24"/>
          <w:szCs w:val="24"/>
        </w:rPr>
        <w:t xml:space="preserve"> на малюнку структурні елементи глотки:</w:t>
      </w:r>
    </w:p>
    <w:p w14:paraId="18A2ADE4" w14:textId="77777777" w:rsidR="00AF7886" w:rsidRPr="00CF6927" w:rsidRDefault="00AF7886" w:rsidP="007D2436">
      <w:pPr>
        <w:jc w:val="both"/>
        <w:rPr>
          <w:rFonts w:ascii="Times New Roman" w:hAnsi="Times New Roman" w:cs="Times New Roman"/>
          <w:b/>
          <w:sz w:val="24"/>
          <w:szCs w:val="24"/>
        </w:rPr>
      </w:pPr>
      <w:r w:rsidRPr="00CF6927">
        <w:rPr>
          <w:rFonts w:ascii="Times New Roman" w:hAnsi="Times New Roman" w:cs="Times New Roman"/>
          <w:b/>
          <w:sz w:val="24"/>
          <w:szCs w:val="24"/>
        </w:rPr>
        <w:t>VI. Стравохід</w:t>
      </w:r>
      <w:r w:rsidR="00CF6927">
        <w:rPr>
          <w:rFonts w:ascii="Times New Roman" w:hAnsi="Times New Roman" w:cs="Times New Roman"/>
          <w:b/>
          <w:sz w:val="24"/>
          <w:szCs w:val="24"/>
        </w:rPr>
        <w:t>.</w:t>
      </w:r>
    </w:p>
    <w:p w14:paraId="33F5BDD3"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 xml:space="preserve">1. Вивчить будову оболонок стравоходу. Він має: </w:t>
      </w:r>
    </w:p>
    <w:p w14:paraId="758011C1" w14:textId="77777777" w:rsidR="00AF7886" w:rsidRPr="006F3A9B" w:rsidRDefault="00AF7886" w:rsidP="007D2436">
      <w:pPr>
        <w:jc w:val="both"/>
        <w:rPr>
          <w:rFonts w:ascii="Times New Roman" w:hAnsi="Times New Roman" w:cs="Times New Roman"/>
          <w:sz w:val="24"/>
          <w:szCs w:val="24"/>
        </w:rPr>
      </w:pPr>
      <w:r w:rsidRPr="006F3A9B">
        <w:rPr>
          <w:rFonts w:ascii="Times New Roman" w:hAnsi="Times New Roman" w:cs="Times New Roman"/>
          <w:sz w:val="24"/>
          <w:szCs w:val="24"/>
        </w:rPr>
        <w:t>1) слизову оболонку (вкрита багатошаровим плоским епітелієм; складається з: а) власного шару (має сполучнотканинну основу); б) м'язового шару (складається з пучків гладких м'язових клітин); в) підслизової оболонки (це шар пухкої сполучної тканини, в якому багато одноклітинних слизових залоз); 2) м'язову оболонку (складається з двох шарів: зовнішнього — з поздовжніми волокнами і внутрішнього — з коловими волокнами); 3) адвентицію (зовнішня оболонка з пухкої сполучної тканини, в якій багато судин і нервів).</w:t>
      </w:r>
    </w:p>
    <w:p w14:paraId="4D360B9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6F087905" wp14:editId="3317B638">
            <wp:extent cx="2562225" cy="3114675"/>
            <wp:effectExtent l="0" t="0" r="9525"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62225" cy="3114675"/>
                    </a:xfrm>
                    <a:prstGeom prst="rect">
                      <a:avLst/>
                    </a:prstGeom>
                    <a:noFill/>
                    <a:ln>
                      <a:noFill/>
                    </a:ln>
                  </pic:spPr>
                </pic:pic>
              </a:graphicData>
            </a:graphic>
          </wp:inline>
        </w:drawing>
      </w:r>
    </w:p>
    <w:p w14:paraId="2D6801C4" w14:textId="77777777" w:rsidR="00AF7886" w:rsidRPr="006F3A9B" w:rsidRDefault="00AF7886" w:rsidP="00AF7886">
      <w:pPr>
        <w:rPr>
          <w:rFonts w:ascii="Times New Roman" w:hAnsi="Times New Roman" w:cs="Times New Roman"/>
          <w:sz w:val="24"/>
          <w:szCs w:val="24"/>
        </w:rPr>
      </w:pPr>
    </w:p>
    <w:p w14:paraId="0A18887C" w14:textId="77777777" w:rsidR="00AF7886" w:rsidRPr="00CF6927" w:rsidRDefault="00AF7886" w:rsidP="00AF7886">
      <w:pPr>
        <w:rPr>
          <w:rFonts w:ascii="Times New Roman" w:hAnsi="Times New Roman" w:cs="Times New Roman"/>
          <w:b/>
          <w:sz w:val="24"/>
          <w:szCs w:val="24"/>
        </w:rPr>
      </w:pPr>
      <w:r w:rsidRPr="00CF6927">
        <w:rPr>
          <w:rFonts w:ascii="Times New Roman" w:hAnsi="Times New Roman" w:cs="Times New Roman"/>
          <w:b/>
          <w:sz w:val="24"/>
          <w:szCs w:val="24"/>
        </w:rPr>
        <w:lastRenderedPageBreak/>
        <w:t>VIІ. Шлунок.</w:t>
      </w:r>
    </w:p>
    <w:p w14:paraId="6A38AD13"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Розглян</w:t>
      </w:r>
      <w:r w:rsidR="00CF6927">
        <w:rPr>
          <w:rFonts w:ascii="Times New Roman" w:hAnsi="Times New Roman" w:cs="Times New Roman"/>
          <w:b/>
          <w:sz w:val="24"/>
          <w:szCs w:val="24"/>
        </w:rPr>
        <w:t>ь</w:t>
      </w:r>
      <w:r w:rsidRPr="006F3A9B">
        <w:rPr>
          <w:rFonts w:ascii="Times New Roman" w:hAnsi="Times New Roman" w:cs="Times New Roman"/>
          <w:b/>
          <w:sz w:val="24"/>
          <w:szCs w:val="24"/>
        </w:rPr>
        <w:t xml:space="preserve">те будову </w:t>
      </w:r>
      <w:proofErr w:type="spellStart"/>
      <w:r w:rsidRPr="006F3A9B">
        <w:rPr>
          <w:rFonts w:ascii="Times New Roman" w:hAnsi="Times New Roman" w:cs="Times New Roman"/>
          <w:b/>
          <w:sz w:val="24"/>
          <w:szCs w:val="24"/>
        </w:rPr>
        <w:t>шлунка</w:t>
      </w:r>
      <w:proofErr w:type="spellEnd"/>
      <w:r w:rsidRPr="006F3A9B">
        <w:rPr>
          <w:rFonts w:ascii="Times New Roman" w:hAnsi="Times New Roman" w:cs="Times New Roman"/>
          <w:b/>
          <w:sz w:val="24"/>
          <w:szCs w:val="24"/>
        </w:rPr>
        <w:t xml:space="preserve"> на малюнках та знайдіть:</w:t>
      </w:r>
    </w:p>
    <w:p w14:paraId="1B549C4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передню стінку, 2) задню стінку; 3) велику кривину(нижня, опукла); 4) малу кривину (верхня, увігнута і коротка; 5) </w:t>
      </w:r>
      <w:proofErr w:type="spellStart"/>
      <w:r w:rsidRPr="006F3A9B">
        <w:rPr>
          <w:rFonts w:ascii="Times New Roman" w:hAnsi="Times New Roman" w:cs="Times New Roman"/>
          <w:sz w:val="24"/>
          <w:szCs w:val="24"/>
        </w:rPr>
        <w:t>кардіальну</w:t>
      </w:r>
      <w:proofErr w:type="spellEnd"/>
      <w:r w:rsidRPr="006F3A9B">
        <w:rPr>
          <w:rFonts w:ascii="Times New Roman" w:hAnsi="Times New Roman" w:cs="Times New Roman"/>
          <w:sz w:val="24"/>
          <w:szCs w:val="24"/>
        </w:rPr>
        <w:t xml:space="preserve"> частину (місце входу стравоходу в шлунок); 6) дно (верхня частина </w:t>
      </w:r>
      <w:proofErr w:type="spellStart"/>
      <w:r w:rsidRPr="006F3A9B">
        <w:rPr>
          <w:rFonts w:ascii="Times New Roman" w:hAnsi="Times New Roman" w:cs="Times New Roman"/>
          <w:sz w:val="24"/>
          <w:szCs w:val="24"/>
        </w:rPr>
        <w:t>шлунка</w:t>
      </w:r>
      <w:proofErr w:type="spellEnd"/>
      <w:r w:rsidRPr="006F3A9B">
        <w:rPr>
          <w:rFonts w:ascii="Times New Roman" w:hAnsi="Times New Roman" w:cs="Times New Roman"/>
          <w:sz w:val="24"/>
          <w:szCs w:val="24"/>
        </w:rPr>
        <w:t xml:space="preserve">, має куполоподібний вигин); 7) тіло (середня частина, найширша); 8) </w:t>
      </w:r>
      <w:proofErr w:type="spellStart"/>
      <w:r w:rsidRPr="006F3A9B">
        <w:rPr>
          <w:rFonts w:ascii="Times New Roman" w:hAnsi="Times New Roman" w:cs="Times New Roman"/>
          <w:sz w:val="24"/>
          <w:szCs w:val="24"/>
        </w:rPr>
        <w:t>воротарну</w:t>
      </w:r>
      <w:proofErr w:type="spellEnd"/>
      <w:r w:rsidRPr="006F3A9B">
        <w:rPr>
          <w:rFonts w:ascii="Times New Roman" w:hAnsi="Times New Roman" w:cs="Times New Roman"/>
          <w:sz w:val="24"/>
          <w:szCs w:val="24"/>
        </w:rPr>
        <w:t xml:space="preserve"> частину (звужена частина </w:t>
      </w:r>
      <w:proofErr w:type="spellStart"/>
      <w:r w:rsidRPr="006F3A9B">
        <w:rPr>
          <w:rFonts w:ascii="Times New Roman" w:hAnsi="Times New Roman" w:cs="Times New Roman"/>
          <w:sz w:val="24"/>
          <w:szCs w:val="24"/>
        </w:rPr>
        <w:t>шлунка</w:t>
      </w:r>
      <w:proofErr w:type="spellEnd"/>
      <w:r w:rsidRPr="006F3A9B">
        <w:rPr>
          <w:rFonts w:ascii="Times New Roman" w:hAnsi="Times New Roman" w:cs="Times New Roman"/>
          <w:sz w:val="24"/>
          <w:szCs w:val="24"/>
        </w:rPr>
        <w:t xml:space="preserve">); 9) м'яз — стискач воротаря, або сфінктер воротаря (оточує вихід із </w:t>
      </w:r>
      <w:proofErr w:type="spellStart"/>
      <w:r w:rsidRPr="006F3A9B">
        <w:rPr>
          <w:rFonts w:ascii="Times New Roman" w:hAnsi="Times New Roman" w:cs="Times New Roman"/>
          <w:sz w:val="24"/>
          <w:szCs w:val="24"/>
        </w:rPr>
        <w:t>шлунка</w:t>
      </w:r>
      <w:proofErr w:type="spellEnd"/>
      <w:r w:rsidRPr="006F3A9B">
        <w:rPr>
          <w:rFonts w:ascii="Times New Roman" w:hAnsi="Times New Roman" w:cs="Times New Roman"/>
          <w:sz w:val="24"/>
          <w:szCs w:val="24"/>
        </w:rPr>
        <w:t xml:space="preserve">). Переконайтесь у тому, що стінка </w:t>
      </w:r>
      <w:proofErr w:type="spellStart"/>
      <w:r w:rsidRPr="006F3A9B">
        <w:rPr>
          <w:rFonts w:ascii="Times New Roman" w:hAnsi="Times New Roman" w:cs="Times New Roman"/>
          <w:sz w:val="24"/>
          <w:szCs w:val="24"/>
        </w:rPr>
        <w:t>шлунка</w:t>
      </w:r>
      <w:proofErr w:type="spellEnd"/>
      <w:r w:rsidRPr="006F3A9B">
        <w:rPr>
          <w:rFonts w:ascii="Times New Roman" w:hAnsi="Times New Roman" w:cs="Times New Roman"/>
          <w:sz w:val="24"/>
          <w:szCs w:val="24"/>
        </w:rPr>
        <w:t xml:space="preserve"> має три шари (на поперечному розрізі). Зверніть увагу на поздовжні складки слизової оболонки </w:t>
      </w:r>
      <w:proofErr w:type="spellStart"/>
      <w:r w:rsidRPr="006F3A9B">
        <w:rPr>
          <w:rFonts w:ascii="Times New Roman" w:hAnsi="Times New Roman" w:cs="Times New Roman"/>
          <w:sz w:val="24"/>
          <w:szCs w:val="24"/>
        </w:rPr>
        <w:t>шлунка</w:t>
      </w:r>
      <w:proofErr w:type="spellEnd"/>
      <w:r w:rsidRPr="006F3A9B">
        <w:rPr>
          <w:rFonts w:ascii="Times New Roman" w:hAnsi="Times New Roman" w:cs="Times New Roman"/>
          <w:sz w:val="24"/>
          <w:szCs w:val="24"/>
        </w:rPr>
        <w:t xml:space="preserve">.  І шлункові поля (підвищення діаметром 1—6 мм, на поверхні яких розсіяна велика кількість шлункових ямочок (у ці ямочки відкриваються залози </w:t>
      </w:r>
      <w:proofErr w:type="spellStart"/>
      <w:r w:rsidRPr="006F3A9B">
        <w:rPr>
          <w:rFonts w:ascii="Times New Roman" w:hAnsi="Times New Roman" w:cs="Times New Roman"/>
          <w:sz w:val="24"/>
          <w:szCs w:val="24"/>
        </w:rPr>
        <w:t>шлунка</w:t>
      </w:r>
      <w:proofErr w:type="spellEnd"/>
      <w:r w:rsidRPr="006F3A9B">
        <w:rPr>
          <w:rFonts w:ascii="Times New Roman" w:hAnsi="Times New Roman" w:cs="Times New Roman"/>
          <w:sz w:val="24"/>
          <w:szCs w:val="24"/>
        </w:rPr>
        <w:t>).</w:t>
      </w:r>
    </w:p>
    <w:p w14:paraId="17FD0D1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2FB6507F" wp14:editId="003ADCED">
            <wp:extent cx="2847975" cy="34766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47975" cy="34766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6D3A19D5" wp14:editId="68FDE0E3">
            <wp:extent cx="2867025" cy="349567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67025" cy="3495675"/>
                    </a:xfrm>
                    <a:prstGeom prst="rect">
                      <a:avLst/>
                    </a:prstGeom>
                    <a:noFill/>
                    <a:ln>
                      <a:noFill/>
                    </a:ln>
                  </pic:spPr>
                </pic:pic>
              </a:graphicData>
            </a:graphic>
          </wp:inline>
        </w:drawing>
      </w:r>
    </w:p>
    <w:p w14:paraId="61ECF4E3" w14:textId="77777777" w:rsidR="00AF7886" w:rsidRPr="006F3A9B" w:rsidRDefault="00AF7886" w:rsidP="00AF7886">
      <w:pPr>
        <w:rPr>
          <w:rFonts w:ascii="Times New Roman" w:hAnsi="Times New Roman" w:cs="Times New Roman"/>
          <w:sz w:val="24"/>
          <w:szCs w:val="24"/>
        </w:rPr>
      </w:pPr>
    </w:p>
    <w:p w14:paraId="5A7BA31F" w14:textId="77777777" w:rsidR="00AF7886" w:rsidRPr="00CF6927" w:rsidRDefault="00AF7886" w:rsidP="00AF7886">
      <w:pPr>
        <w:rPr>
          <w:rFonts w:ascii="Times New Roman" w:hAnsi="Times New Roman" w:cs="Times New Roman"/>
          <w:b/>
          <w:sz w:val="24"/>
          <w:szCs w:val="24"/>
        </w:rPr>
      </w:pPr>
      <w:r w:rsidRPr="00CF6927">
        <w:rPr>
          <w:rFonts w:ascii="Times New Roman" w:hAnsi="Times New Roman" w:cs="Times New Roman"/>
          <w:b/>
          <w:sz w:val="24"/>
          <w:szCs w:val="24"/>
        </w:rPr>
        <w:t>VIІІ. Тонка кишка.</w:t>
      </w:r>
    </w:p>
    <w:p w14:paraId="542DC35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Ознайомтеся з будовою дванадцятипалої, порожньої і клубової кишок людини на малюнках. Знайдіть:</w:t>
      </w:r>
    </w:p>
    <w:p w14:paraId="7AAC9E39"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а) у дванадцятипалій кишці частини: </w:t>
      </w:r>
    </w:p>
    <w:p w14:paraId="4B3EEFE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верхню (горизонтальну); 2) низхідну (до рівня III поперекового хребця); 3) горизонтальну (нижню); 4) висхідну; 5) великий сосочок (у низхідній частині, тут відкривається загальна жовчна протока і протока підшлункової залози); 6) циркулярні складки слизової оболонки (високі і густо розміщені одна біля одної); 7) три оболонки стінки тонкої кишки: слизову, м'язову і серозну.</w:t>
      </w:r>
    </w:p>
    <w:p w14:paraId="48878E2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6EA94AE4" wp14:editId="6FAAF247">
            <wp:extent cx="2724150" cy="3317053"/>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27367" cy="3320971"/>
                    </a:xfrm>
                    <a:prstGeom prst="rect">
                      <a:avLst/>
                    </a:prstGeom>
                    <a:noFill/>
                    <a:ln>
                      <a:noFill/>
                    </a:ln>
                  </pic:spPr>
                </pic:pic>
              </a:graphicData>
            </a:graphic>
          </wp:inline>
        </w:drawing>
      </w:r>
    </w:p>
    <w:p w14:paraId="136517FB"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у порожній і клубовій кишках:</w:t>
      </w:r>
    </w:p>
    <w:p w14:paraId="2855B94C"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колові складки слизової оболонки; 2) ворсинки ; 3) лімфатичні вузлики (у слизовій оболонці кишки, невеличкі скупчення </w:t>
      </w:r>
      <w:proofErr w:type="spellStart"/>
      <w:r w:rsidRPr="006F3A9B">
        <w:rPr>
          <w:rFonts w:ascii="Times New Roman" w:hAnsi="Times New Roman" w:cs="Times New Roman"/>
          <w:sz w:val="24"/>
          <w:szCs w:val="24"/>
        </w:rPr>
        <w:t>лімфоїдної</w:t>
      </w:r>
      <w:proofErr w:type="spellEnd"/>
      <w:r w:rsidRPr="006F3A9B">
        <w:rPr>
          <w:rFonts w:ascii="Times New Roman" w:hAnsi="Times New Roman" w:cs="Times New Roman"/>
          <w:sz w:val="24"/>
          <w:szCs w:val="24"/>
        </w:rPr>
        <w:t xml:space="preserve"> тканини); 4) скупчені лімфатичні фолікули — </w:t>
      </w:r>
      <w:proofErr w:type="spellStart"/>
      <w:r w:rsidRPr="006F3A9B">
        <w:rPr>
          <w:rFonts w:ascii="Times New Roman" w:hAnsi="Times New Roman" w:cs="Times New Roman"/>
          <w:sz w:val="24"/>
          <w:szCs w:val="24"/>
        </w:rPr>
        <w:t>пейєрові</w:t>
      </w:r>
      <w:proofErr w:type="spellEnd"/>
      <w:r w:rsidRPr="006F3A9B">
        <w:rPr>
          <w:rFonts w:ascii="Times New Roman" w:hAnsi="Times New Roman" w:cs="Times New Roman"/>
          <w:sz w:val="24"/>
          <w:szCs w:val="24"/>
        </w:rPr>
        <w:t xml:space="preserve"> бляшки (розташовані переважно в клубовій кишці).</w:t>
      </w:r>
    </w:p>
    <w:p w14:paraId="7BB26C87" w14:textId="77777777" w:rsidR="00AF7886" w:rsidRPr="006F3A9B" w:rsidRDefault="00AF7886" w:rsidP="00AF7886">
      <w:pPr>
        <w:rPr>
          <w:rFonts w:ascii="Times New Roman" w:hAnsi="Times New Roman" w:cs="Times New Roman"/>
          <w:sz w:val="24"/>
          <w:szCs w:val="24"/>
        </w:rPr>
      </w:pPr>
    </w:p>
    <w:p w14:paraId="06FA61AB"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0C1D8BE7" wp14:editId="648CC501">
            <wp:extent cx="2743200" cy="33147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33147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076E9806" wp14:editId="38CADDCB">
            <wp:extent cx="2867025" cy="327660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67025" cy="3276600"/>
                    </a:xfrm>
                    <a:prstGeom prst="rect">
                      <a:avLst/>
                    </a:prstGeom>
                    <a:noFill/>
                    <a:ln>
                      <a:noFill/>
                    </a:ln>
                  </pic:spPr>
                </pic:pic>
              </a:graphicData>
            </a:graphic>
          </wp:inline>
        </w:drawing>
      </w:r>
    </w:p>
    <w:p w14:paraId="4E81A2E1" w14:textId="77777777" w:rsidR="00AF7886" w:rsidRPr="006F3A9B" w:rsidRDefault="00AF7886" w:rsidP="00AF7886">
      <w:pPr>
        <w:rPr>
          <w:rFonts w:ascii="Times New Roman" w:hAnsi="Times New Roman" w:cs="Times New Roman"/>
          <w:sz w:val="24"/>
          <w:szCs w:val="24"/>
        </w:rPr>
      </w:pPr>
    </w:p>
    <w:p w14:paraId="5E526FB2" w14:textId="77777777" w:rsidR="00AF7886" w:rsidRPr="00CF6927" w:rsidRDefault="00AF7886" w:rsidP="00AF7886">
      <w:pPr>
        <w:rPr>
          <w:rFonts w:ascii="Times New Roman" w:hAnsi="Times New Roman" w:cs="Times New Roman"/>
          <w:b/>
          <w:sz w:val="24"/>
          <w:szCs w:val="24"/>
        </w:rPr>
      </w:pPr>
      <w:r w:rsidRPr="00CF6927">
        <w:rPr>
          <w:rFonts w:ascii="Times New Roman" w:hAnsi="Times New Roman" w:cs="Times New Roman"/>
          <w:b/>
          <w:sz w:val="24"/>
          <w:szCs w:val="24"/>
        </w:rPr>
        <w:t>ІХ. Товста кишка</w:t>
      </w:r>
      <w:r w:rsidR="00CF6927">
        <w:rPr>
          <w:rFonts w:ascii="Times New Roman" w:hAnsi="Times New Roman" w:cs="Times New Roman"/>
          <w:b/>
          <w:sz w:val="24"/>
          <w:szCs w:val="24"/>
        </w:rPr>
        <w:t>.</w:t>
      </w:r>
    </w:p>
    <w:p w14:paraId="1B93F754"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Вивчить будову товстої ки</w:t>
      </w:r>
      <w:r w:rsidR="00CF6927">
        <w:rPr>
          <w:rFonts w:ascii="Times New Roman" w:hAnsi="Times New Roman" w:cs="Times New Roman"/>
          <w:b/>
          <w:sz w:val="24"/>
          <w:szCs w:val="24"/>
        </w:rPr>
        <w:t>шки.</w:t>
      </w:r>
    </w:p>
    <w:p w14:paraId="16840811"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Знайдіть на малюнку ободової кишки людини:</w:t>
      </w:r>
    </w:p>
    <w:p w14:paraId="623630A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1) м'язові стрічки (їх три, проходять на певній відстані одна від одної); 2) випини (на поверхні кишки); 3) півмісяцеві. складки (утворені трьома шарами стінки кишки); 4) сальникові привіски (довгі випини серозної оболонки, у яких міститься жирова тканина); 5) поодинокі лімфатичні фолікули.</w:t>
      </w:r>
    </w:p>
    <w:p w14:paraId="53F4F3D2"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59AB96C0" wp14:editId="26C33412">
            <wp:extent cx="2971800" cy="307657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71800" cy="30765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9B154BB" wp14:editId="130C5AA2">
            <wp:extent cx="2552700" cy="31051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52700" cy="3105150"/>
                    </a:xfrm>
                    <a:prstGeom prst="rect">
                      <a:avLst/>
                    </a:prstGeom>
                    <a:noFill/>
                    <a:ln>
                      <a:noFill/>
                    </a:ln>
                  </pic:spPr>
                </pic:pic>
              </a:graphicData>
            </a:graphic>
          </wp:inline>
        </w:drawing>
      </w:r>
    </w:p>
    <w:p w14:paraId="773A9CD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5BFDC461" wp14:editId="31639AAD">
            <wp:extent cx="2552700" cy="3095625"/>
            <wp:effectExtent l="0" t="0" r="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52700" cy="30956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5531A5BB" wp14:editId="6CAFCA54">
            <wp:extent cx="2819400" cy="31051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19400" cy="3105150"/>
                    </a:xfrm>
                    <a:prstGeom prst="rect">
                      <a:avLst/>
                    </a:prstGeom>
                    <a:noFill/>
                    <a:ln>
                      <a:noFill/>
                    </a:ln>
                  </pic:spPr>
                </pic:pic>
              </a:graphicData>
            </a:graphic>
          </wp:inline>
        </w:drawing>
      </w:r>
    </w:p>
    <w:p w14:paraId="1EA11232" w14:textId="77777777" w:rsidR="00AF7886" w:rsidRPr="006F3A9B" w:rsidRDefault="00AF7886" w:rsidP="00AF7886">
      <w:pPr>
        <w:rPr>
          <w:rFonts w:ascii="Times New Roman" w:hAnsi="Times New Roman" w:cs="Times New Roman"/>
          <w:sz w:val="24"/>
          <w:szCs w:val="24"/>
        </w:rPr>
      </w:pPr>
    </w:p>
    <w:p w14:paraId="2443D352" w14:textId="77777777" w:rsidR="00AF7886" w:rsidRPr="00CF6927" w:rsidRDefault="00AF7886" w:rsidP="00AF7886">
      <w:pPr>
        <w:rPr>
          <w:rFonts w:ascii="Times New Roman" w:hAnsi="Times New Roman" w:cs="Times New Roman"/>
          <w:b/>
          <w:sz w:val="24"/>
          <w:szCs w:val="24"/>
        </w:rPr>
      </w:pPr>
      <w:r w:rsidRPr="00CF6927">
        <w:rPr>
          <w:rFonts w:ascii="Times New Roman" w:hAnsi="Times New Roman" w:cs="Times New Roman"/>
          <w:b/>
          <w:sz w:val="24"/>
          <w:szCs w:val="24"/>
        </w:rPr>
        <w:t>Х. Печінка</w:t>
      </w:r>
      <w:r w:rsidR="00CF6927">
        <w:rPr>
          <w:rFonts w:ascii="Times New Roman" w:hAnsi="Times New Roman" w:cs="Times New Roman"/>
          <w:b/>
          <w:sz w:val="24"/>
          <w:szCs w:val="24"/>
        </w:rPr>
        <w:t>.</w:t>
      </w:r>
    </w:p>
    <w:p w14:paraId="590EAB6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На малюнку печінки знайдіть:</w:t>
      </w:r>
    </w:p>
    <w:p w14:paraId="22D1AA1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ліву частку (менша); 2) праву частку (більша, межа між ними пролягає вздовж серпоподібної зв'язки); 3) ліву поздовжню борозну, або щілину (на ніжній поверхні; складається із щілин круглої і венозної зв'язок); 4) праву поздовжню борозну (складається з ямки жовчного міхура і борозни порожнистої вени); 5) поперечну борозну (ворота печінки, розташована між двома поздовжніми борознами); 6) хвостату частку (розташовану позаду поперечної борозни); 7) квадратну частку (розташовану спереду поперечної борозни); 8) ворітну вену (входить у ворота печінки); 9) печінкову артерію (входить у ворота печінки); 10) печінкову протоку (виходить з </w:t>
      </w:r>
      <w:r w:rsidRPr="006F3A9B">
        <w:rPr>
          <w:rFonts w:ascii="Times New Roman" w:hAnsi="Times New Roman" w:cs="Times New Roman"/>
          <w:sz w:val="24"/>
          <w:szCs w:val="24"/>
        </w:rPr>
        <w:lastRenderedPageBreak/>
        <w:t xml:space="preserve">воріт печінки); 11) жовчний міхур (лежить у передньому відділі правої поздовжньої борозни: у ньому розрізняють дно, тіло, шийку); 12) </w:t>
      </w:r>
      <w:proofErr w:type="spellStart"/>
      <w:r w:rsidRPr="006F3A9B">
        <w:rPr>
          <w:rFonts w:ascii="Times New Roman" w:hAnsi="Times New Roman" w:cs="Times New Roman"/>
          <w:sz w:val="24"/>
          <w:szCs w:val="24"/>
        </w:rPr>
        <w:t>міхурцеву</w:t>
      </w:r>
      <w:proofErr w:type="spellEnd"/>
      <w:r w:rsidRPr="006F3A9B">
        <w:rPr>
          <w:rFonts w:ascii="Times New Roman" w:hAnsi="Times New Roman" w:cs="Times New Roman"/>
          <w:sz w:val="24"/>
          <w:szCs w:val="24"/>
        </w:rPr>
        <w:t xml:space="preserve"> протоку (є продовженням шийки жовчного міхура); 13) загальну жовчну протоку (утворюється від злиття </w:t>
      </w:r>
      <w:proofErr w:type="spellStart"/>
      <w:r w:rsidRPr="006F3A9B">
        <w:rPr>
          <w:rFonts w:ascii="Times New Roman" w:hAnsi="Times New Roman" w:cs="Times New Roman"/>
          <w:sz w:val="24"/>
          <w:szCs w:val="24"/>
        </w:rPr>
        <w:t>міхурцевої</w:t>
      </w:r>
      <w:proofErr w:type="spellEnd"/>
      <w:r w:rsidRPr="006F3A9B">
        <w:rPr>
          <w:rFonts w:ascii="Times New Roman" w:hAnsi="Times New Roman" w:cs="Times New Roman"/>
          <w:sz w:val="24"/>
          <w:szCs w:val="24"/>
        </w:rPr>
        <w:t xml:space="preserve"> протоки і загальної печінкової протоки); 14) нижню порожнисту вену (у задньому відділі правої поздовжньої борозни).</w:t>
      </w:r>
    </w:p>
    <w:p w14:paraId="607705E0" w14:textId="77777777" w:rsidR="00AF7886" w:rsidRPr="006F3A9B" w:rsidRDefault="00AF7886" w:rsidP="00AF7886">
      <w:pPr>
        <w:jc w:val="both"/>
        <w:rPr>
          <w:rFonts w:ascii="Times New Roman" w:hAnsi="Times New Roman" w:cs="Times New Roman"/>
          <w:sz w:val="24"/>
          <w:szCs w:val="24"/>
        </w:rPr>
      </w:pPr>
    </w:p>
    <w:p w14:paraId="51295431"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2EF1D8BA" wp14:editId="0F1413BE">
            <wp:extent cx="1943100" cy="28384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43100" cy="28384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0460E08" wp14:editId="6A95109C">
            <wp:extent cx="2057400" cy="28384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57400" cy="28384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73AB2A5A" wp14:editId="0884BE4D">
            <wp:extent cx="1828800" cy="28384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28800" cy="2838450"/>
                    </a:xfrm>
                    <a:prstGeom prst="rect">
                      <a:avLst/>
                    </a:prstGeom>
                    <a:noFill/>
                    <a:ln>
                      <a:noFill/>
                    </a:ln>
                  </pic:spPr>
                </pic:pic>
              </a:graphicData>
            </a:graphic>
          </wp:inline>
        </w:drawing>
      </w:r>
    </w:p>
    <w:p w14:paraId="398FB245" w14:textId="77777777" w:rsidR="00AF7886" w:rsidRPr="006F3A9B" w:rsidRDefault="00AF7886" w:rsidP="00AF7886">
      <w:pPr>
        <w:rPr>
          <w:rFonts w:ascii="Times New Roman" w:hAnsi="Times New Roman" w:cs="Times New Roman"/>
          <w:sz w:val="24"/>
          <w:szCs w:val="24"/>
        </w:rPr>
      </w:pPr>
    </w:p>
    <w:p w14:paraId="58B6CC12" w14:textId="77777777" w:rsidR="00AF7886" w:rsidRPr="00CF6927" w:rsidRDefault="00AF7886" w:rsidP="00AF7886">
      <w:pPr>
        <w:rPr>
          <w:rFonts w:ascii="Times New Roman" w:hAnsi="Times New Roman" w:cs="Times New Roman"/>
          <w:b/>
          <w:sz w:val="24"/>
          <w:szCs w:val="24"/>
        </w:rPr>
      </w:pPr>
      <w:r w:rsidRPr="00CF6927">
        <w:rPr>
          <w:rFonts w:ascii="Times New Roman" w:hAnsi="Times New Roman" w:cs="Times New Roman"/>
          <w:b/>
          <w:sz w:val="24"/>
          <w:szCs w:val="24"/>
        </w:rPr>
        <w:t>ХІ. Підшлункова залоза</w:t>
      </w:r>
      <w:r w:rsidR="00B95E6D">
        <w:rPr>
          <w:rFonts w:ascii="Times New Roman" w:hAnsi="Times New Roman" w:cs="Times New Roman"/>
          <w:b/>
          <w:sz w:val="24"/>
          <w:szCs w:val="24"/>
        </w:rPr>
        <w:t>.</w:t>
      </w:r>
    </w:p>
    <w:p w14:paraId="77BFA18E"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На малюнку знайдіть:</w:t>
      </w:r>
    </w:p>
    <w:p w14:paraId="0DA5CEAF"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1) головку підшлункової залози (її охоплює підкова дванадцятипалої кишки); 2) тіло (лежить за шлунком); 3) хвіст (стоншений кінець, який досягає селезінки); 4) підшлункову протоку (з'єднується з загальною жовчною протокою і відкривається спільним отвором на великому сосочку дванадцятипалої кишки).</w:t>
      </w:r>
    </w:p>
    <w:p w14:paraId="2CF6BA0F"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67855055" wp14:editId="0067CE36">
            <wp:extent cx="2771775" cy="337185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71775" cy="33718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95E8E5D" wp14:editId="2B8847BA">
            <wp:extent cx="2762250" cy="3362325"/>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2250" cy="3362325"/>
                    </a:xfrm>
                    <a:prstGeom prst="rect">
                      <a:avLst/>
                    </a:prstGeom>
                    <a:noFill/>
                    <a:ln>
                      <a:noFill/>
                    </a:ln>
                  </pic:spPr>
                </pic:pic>
              </a:graphicData>
            </a:graphic>
          </wp:inline>
        </w:drawing>
      </w:r>
    </w:p>
    <w:p w14:paraId="104CAAEB" w14:textId="77777777" w:rsidR="00AF7886" w:rsidRPr="006F3A9B" w:rsidRDefault="00AF7886" w:rsidP="00B95E6D">
      <w:pPr>
        <w:jc w:val="center"/>
        <w:rPr>
          <w:rFonts w:ascii="Times New Roman" w:hAnsi="Times New Roman" w:cs="Times New Roman"/>
          <w:b/>
          <w:sz w:val="24"/>
          <w:szCs w:val="24"/>
        </w:rPr>
      </w:pPr>
      <w:r w:rsidRPr="006F3A9B">
        <w:rPr>
          <w:rFonts w:ascii="Times New Roman" w:hAnsi="Times New Roman" w:cs="Times New Roman"/>
          <w:b/>
          <w:sz w:val="24"/>
          <w:szCs w:val="24"/>
        </w:rPr>
        <w:lastRenderedPageBreak/>
        <w:t>ПРАКТИЧНА РОБОТА №9</w:t>
      </w:r>
    </w:p>
    <w:p w14:paraId="6845A833" w14:textId="77777777" w:rsidR="00AF7886" w:rsidRPr="006F3A9B" w:rsidRDefault="00AF7886" w:rsidP="00B95E6D">
      <w:pPr>
        <w:jc w:val="center"/>
        <w:rPr>
          <w:rFonts w:ascii="Times New Roman" w:hAnsi="Times New Roman" w:cs="Times New Roman"/>
          <w:b/>
          <w:bCs/>
          <w:sz w:val="24"/>
          <w:szCs w:val="24"/>
        </w:rPr>
      </w:pPr>
      <w:r w:rsidRPr="006F3A9B">
        <w:rPr>
          <w:rFonts w:ascii="Times New Roman" w:hAnsi="Times New Roman" w:cs="Times New Roman"/>
          <w:b/>
          <w:sz w:val="24"/>
          <w:szCs w:val="24"/>
        </w:rPr>
        <w:t>Тема № 12</w:t>
      </w:r>
      <w:r w:rsidR="00CF6927">
        <w:rPr>
          <w:rFonts w:ascii="Times New Roman" w:hAnsi="Times New Roman" w:cs="Times New Roman"/>
          <w:b/>
          <w:sz w:val="24"/>
          <w:szCs w:val="24"/>
        </w:rPr>
        <w:t>.</w:t>
      </w:r>
      <w:r w:rsidRPr="006F3A9B">
        <w:rPr>
          <w:rFonts w:ascii="Times New Roman" w:hAnsi="Times New Roman" w:cs="Times New Roman"/>
          <w:b/>
          <w:sz w:val="24"/>
          <w:szCs w:val="24"/>
        </w:rPr>
        <w:t xml:space="preserve"> Відділи органів дихання. Газообмін. Легеневі об’єми.</w:t>
      </w:r>
    </w:p>
    <w:p w14:paraId="53529A85" w14:textId="77777777" w:rsidR="00AF7886" w:rsidRPr="006F3A9B" w:rsidRDefault="00AF7886" w:rsidP="00AF7886">
      <w:pPr>
        <w:jc w:val="both"/>
        <w:rPr>
          <w:rFonts w:ascii="Times New Roman" w:hAnsi="Times New Roman" w:cs="Times New Roman"/>
          <w:b/>
          <w:bCs/>
          <w:sz w:val="24"/>
          <w:szCs w:val="24"/>
        </w:rPr>
      </w:pPr>
      <w:r w:rsidRPr="006F3A9B">
        <w:rPr>
          <w:rFonts w:ascii="Times New Roman" w:hAnsi="Times New Roman" w:cs="Times New Roman"/>
          <w:b/>
          <w:sz w:val="24"/>
          <w:szCs w:val="24"/>
        </w:rPr>
        <w:t>Мета заняття</w:t>
      </w:r>
      <w:r w:rsidRPr="006F3A9B">
        <w:rPr>
          <w:rFonts w:ascii="Times New Roman" w:hAnsi="Times New Roman" w:cs="Times New Roman"/>
          <w:b/>
          <w:bCs/>
          <w:sz w:val="24"/>
          <w:szCs w:val="24"/>
        </w:rPr>
        <w:t xml:space="preserve">: </w:t>
      </w:r>
      <w:r w:rsidR="00B95E6D">
        <w:rPr>
          <w:rFonts w:ascii="Times New Roman" w:hAnsi="Times New Roman" w:cs="Times New Roman"/>
          <w:sz w:val="24"/>
          <w:szCs w:val="24"/>
        </w:rPr>
        <w:t>в</w:t>
      </w:r>
      <w:r w:rsidRPr="006F3A9B">
        <w:rPr>
          <w:rFonts w:ascii="Times New Roman" w:hAnsi="Times New Roman" w:cs="Times New Roman"/>
          <w:sz w:val="24"/>
          <w:szCs w:val="24"/>
        </w:rPr>
        <w:t xml:space="preserve">ивчити будову та функції </w:t>
      </w:r>
      <w:proofErr w:type="spellStart"/>
      <w:r w:rsidRPr="006F3A9B">
        <w:rPr>
          <w:rFonts w:ascii="Times New Roman" w:hAnsi="Times New Roman" w:cs="Times New Roman"/>
          <w:sz w:val="24"/>
          <w:szCs w:val="24"/>
        </w:rPr>
        <w:t>повітряносних</w:t>
      </w:r>
      <w:proofErr w:type="spellEnd"/>
      <w:r w:rsidRPr="006F3A9B">
        <w:rPr>
          <w:rFonts w:ascii="Times New Roman" w:hAnsi="Times New Roman" w:cs="Times New Roman"/>
          <w:sz w:val="24"/>
          <w:szCs w:val="24"/>
        </w:rPr>
        <w:t xml:space="preserve"> шляхів, апарату </w:t>
      </w:r>
      <w:proofErr w:type="spellStart"/>
      <w:r w:rsidRPr="006F3A9B">
        <w:rPr>
          <w:rFonts w:ascii="Times New Roman" w:hAnsi="Times New Roman" w:cs="Times New Roman"/>
          <w:sz w:val="24"/>
          <w:szCs w:val="24"/>
        </w:rPr>
        <w:t>голосоутворення</w:t>
      </w:r>
      <w:proofErr w:type="spellEnd"/>
      <w:r w:rsidRPr="006F3A9B">
        <w:rPr>
          <w:rFonts w:ascii="Times New Roman" w:hAnsi="Times New Roman" w:cs="Times New Roman"/>
          <w:sz w:val="24"/>
          <w:szCs w:val="24"/>
        </w:rPr>
        <w:t xml:space="preserve"> і дихання. З’ясувати механізм дихальних рухів. Навчитися визначати легеневі об’єми. Вивчити стадії газообміну.</w:t>
      </w:r>
    </w:p>
    <w:p w14:paraId="22FED309"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План</w:t>
      </w:r>
      <w:r w:rsidR="00B95E6D">
        <w:rPr>
          <w:rFonts w:ascii="Times New Roman" w:hAnsi="Times New Roman" w:cs="Times New Roman"/>
          <w:b/>
          <w:sz w:val="24"/>
          <w:szCs w:val="24"/>
        </w:rPr>
        <w:t>:</w:t>
      </w:r>
    </w:p>
    <w:p w14:paraId="24F2B745"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І. Топографія органів дихання. Порожнина носа.</w:t>
      </w:r>
    </w:p>
    <w:p w14:paraId="0E6D91FC"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ІІ. Гортань.</w:t>
      </w:r>
    </w:p>
    <w:p w14:paraId="1C8621B4"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ІІІ. Трахея .бронхи..</w:t>
      </w:r>
    </w:p>
    <w:p w14:paraId="60C7AFDC"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ІV. Легені, плевра, .</w:t>
      </w:r>
    </w:p>
    <w:p w14:paraId="67B270F9" w14:textId="77777777" w:rsidR="00AF7886" w:rsidRPr="006F3A9B" w:rsidRDefault="00AF7886" w:rsidP="00AF7886">
      <w:pPr>
        <w:rPr>
          <w:rFonts w:ascii="Times New Roman" w:hAnsi="Times New Roman" w:cs="Times New Roman"/>
          <w:sz w:val="24"/>
          <w:szCs w:val="24"/>
        </w:rPr>
      </w:pPr>
    </w:p>
    <w:p w14:paraId="43A4E96F" w14:textId="77777777" w:rsidR="00AF7886" w:rsidRPr="00CF6927" w:rsidRDefault="00AF7886" w:rsidP="00AF7886">
      <w:pPr>
        <w:rPr>
          <w:rFonts w:ascii="Times New Roman" w:hAnsi="Times New Roman" w:cs="Times New Roman"/>
          <w:b/>
          <w:sz w:val="24"/>
          <w:szCs w:val="24"/>
        </w:rPr>
      </w:pPr>
      <w:r w:rsidRPr="00CF6927">
        <w:rPr>
          <w:rFonts w:ascii="Times New Roman" w:hAnsi="Times New Roman" w:cs="Times New Roman"/>
          <w:b/>
          <w:sz w:val="24"/>
          <w:szCs w:val="24"/>
        </w:rPr>
        <w:t>І. Топографія органів дихання. Порожнина носа.</w:t>
      </w:r>
    </w:p>
    <w:p w14:paraId="289C0D29"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На малюнку знайдіть:</w:t>
      </w:r>
    </w:p>
    <w:p w14:paraId="05B19C7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носову порожнину; 2) гортань (розташована на рівні IV—VI шийних хребців); 3) трахею (починається на рівні VI—VІІ шийних хребців і доходить до IV—V грудних хребців, де роздвоюється на два бронхи: це місце називається біфуркацією трахеї); 4) лівий і правий головні бронхи (йдуть убік і вниз і заглиблюються в легені через їх ворота); 5) легені (розташовані у грудній порожнині).</w:t>
      </w:r>
    </w:p>
    <w:p w14:paraId="09CC280C" w14:textId="77777777" w:rsidR="00AF7886" w:rsidRPr="006F3A9B" w:rsidRDefault="00AF7886" w:rsidP="00AF7886">
      <w:pPr>
        <w:rPr>
          <w:rFonts w:ascii="Times New Roman" w:hAnsi="Times New Roman" w:cs="Times New Roman"/>
          <w:sz w:val="24"/>
          <w:szCs w:val="24"/>
        </w:rPr>
      </w:pPr>
    </w:p>
    <w:p w14:paraId="78290B47"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26346671" wp14:editId="434AB58C">
            <wp:extent cx="3914775" cy="476250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14775" cy="4762500"/>
                    </a:xfrm>
                    <a:prstGeom prst="rect">
                      <a:avLst/>
                    </a:prstGeom>
                    <a:noFill/>
                    <a:ln>
                      <a:noFill/>
                    </a:ln>
                  </pic:spPr>
                </pic:pic>
              </a:graphicData>
            </a:graphic>
          </wp:inline>
        </w:drawing>
      </w:r>
    </w:p>
    <w:p w14:paraId="59A2A877" w14:textId="77777777" w:rsidR="00AF7886" w:rsidRPr="006F3A9B" w:rsidRDefault="00AF7886" w:rsidP="00AF7886">
      <w:pPr>
        <w:rPr>
          <w:rFonts w:ascii="Times New Roman" w:hAnsi="Times New Roman" w:cs="Times New Roman"/>
          <w:sz w:val="24"/>
          <w:szCs w:val="24"/>
        </w:rPr>
      </w:pPr>
    </w:p>
    <w:p w14:paraId="5025B8DE"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2. Вивчить будову порожнини носа. Знайдіть у порожнині носа:</w:t>
      </w:r>
    </w:p>
    <w:p w14:paraId="5231FC1B"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верхню, середню і нижню носові раковини; 2) верхній носовий хід (нюховий); 3) середній носовий хід (дихальний); 4) нижній носовий хід (дихальний); 5) носову перегородку (має хрящову, перетинчасту і кісткову частини); 6) хоани (з'єднують носову порожнину з носовою частиною горла).</w:t>
      </w:r>
    </w:p>
    <w:p w14:paraId="62A18161"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b/>
          <w:sz w:val="24"/>
          <w:szCs w:val="24"/>
        </w:rPr>
        <w:t>Зверніть увагу</w:t>
      </w:r>
      <w:r w:rsidRPr="006F3A9B">
        <w:rPr>
          <w:rFonts w:ascii="Times New Roman" w:hAnsi="Times New Roman" w:cs="Times New Roman"/>
          <w:sz w:val="24"/>
          <w:szCs w:val="24"/>
        </w:rPr>
        <w:t xml:space="preserve">: слизова оболонка носа вкрита багаторядним призматичним миготливим (війчастим) епітелієм, серед якого містяться численні </w:t>
      </w:r>
      <w:proofErr w:type="spellStart"/>
      <w:r w:rsidRPr="006F3A9B">
        <w:rPr>
          <w:rFonts w:ascii="Times New Roman" w:hAnsi="Times New Roman" w:cs="Times New Roman"/>
          <w:sz w:val="24"/>
          <w:szCs w:val="24"/>
        </w:rPr>
        <w:t>бокалоподібні</w:t>
      </w:r>
      <w:proofErr w:type="spellEnd"/>
      <w:r w:rsidRPr="006F3A9B">
        <w:rPr>
          <w:rFonts w:ascii="Times New Roman" w:hAnsi="Times New Roman" w:cs="Times New Roman"/>
          <w:sz w:val="24"/>
          <w:szCs w:val="24"/>
        </w:rPr>
        <w:t xml:space="preserve"> клітини, які виділяють слиз.</w:t>
      </w:r>
    </w:p>
    <w:p w14:paraId="68ED63D1" w14:textId="77777777" w:rsidR="00AF7886" w:rsidRPr="006F3A9B" w:rsidRDefault="00AF7886" w:rsidP="00AF7886">
      <w:pPr>
        <w:rPr>
          <w:rFonts w:ascii="Times New Roman" w:hAnsi="Times New Roman" w:cs="Times New Roman"/>
          <w:sz w:val="24"/>
          <w:szCs w:val="24"/>
        </w:rPr>
      </w:pPr>
    </w:p>
    <w:p w14:paraId="761B333F"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noProof/>
          <w:sz w:val="24"/>
          <w:szCs w:val="24"/>
          <w:lang w:eastAsia="uk-UA"/>
        </w:rPr>
        <w:drawing>
          <wp:inline distT="0" distB="0" distL="0" distR="0" wp14:anchorId="2423940D" wp14:editId="03F3888C">
            <wp:extent cx="1714500" cy="214312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14500" cy="2143125"/>
                    </a:xfrm>
                    <a:prstGeom prst="rect">
                      <a:avLst/>
                    </a:prstGeom>
                    <a:noFill/>
                    <a:ln>
                      <a:noFill/>
                    </a:ln>
                  </pic:spPr>
                </pic:pic>
              </a:graphicData>
            </a:graphic>
          </wp:inline>
        </w:drawing>
      </w:r>
      <w:r w:rsidRPr="006F3A9B">
        <w:rPr>
          <w:rFonts w:ascii="Times New Roman" w:hAnsi="Times New Roman" w:cs="Times New Roman"/>
          <w:b/>
          <w:noProof/>
          <w:sz w:val="24"/>
          <w:szCs w:val="24"/>
          <w:lang w:eastAsia="uk-UA"/>
        </w:rPr>
        <w:drawing>
          <wp:inline distT="0" distB="0" distL="0" distR="0" wp14:anchorId="30CA23D3" wp14:editId="55CD1BA2">
            <wp:extent cx="1828800" cy="20574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28800" cy="2057400"/>
                    </a:xfrm>
                    <a:prstGeom prst="rect">
                      <a:avLst/>
                    </a:prstGeom>
                    <a:noFill/>
                    <a:ln>
                      <a:noFill/>
                    </a:ln>
                  </pic:spPr>
                </pic:pic>
              </a:graphicData>
            </a:graphic>
          </wp:inline>
        </w:drawing>
      </w:r>
      <w:r w:rsidRPr="006F3A9B">
        <w:rPr>
          <w:rFonts w:ascii="Times New Roman" w:hAnsi="Times New Roman" w:cs="Times New Roman"/>
          <w:b/>
          <w:noProof/>
          <w:sz w:val="24"/>
          <w:szCs w:val="24"/>
          <w:lang w:eastAsia="uk-UA"/>
        </w:rPr>
        <w:drawing>
          <wp:inline distT="0" distB="0" distL="0" distR="0" wp14:anchorId="38AA08B8" wp14:editId="6E1D3FC6">
            <wp:extent cx="1962150" cy="20859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62150" cy="2085975"/>
                    </a:xfrm>
                    <a:prstGeom prst="rect">
                      <a:avLst/>
                    </a:prstGeom>
                    <a:noFill/>
                    <a:ln>
                      <a:noFill/>
                    </a:ln>
                  </pic:spPr>
                </pic:pic>
              </a:graphicData>
            </a:graphic>
          </wp:inline>
        </w:drawing>
      </w:r>
    </w:p>
    <w:p w14:paraId="0C89EE6D" w14:textId="77777777" w:rsidR="00AF7886" w:rsidRPr="00CF6927" w:rsidRDefault="00AF7886" w:rsidP="00AF7886">
      <w:pPr>
        <w:rPr>
          <w:rFonts w:ascii="Times New Roman" w:hAnsi="Times New Roman" w:cs="Times New Roman"/>
          <w:b/>
          <w:sz w:val="24"/>
          <w:szCs w:val="24"/>
        </w:rPr>
      </w:pPr>
      <w:r w:rsidRPr="00CF6927">
        <w:rPr>
          <w:rFonts w:ascii="Times New Roman" w:hAnsi="Times New Roman" w:cs="Times New Roman"/>
          <w:b/>
          <w:sz w:val="24"/>
          <w:szCs w:val="24"/>
        </w:rPr>
        <w:lastRenderedPageBreak/>
        <w:t>ІІ. Гортань.</w:t>
      </w:r>
    </w:p>
    <w:p w14:paraId="228C8CDD" w14:textId="77777777" w:rsidR="00AF7886" w:rsidRPr="006F3A9B" w:rsidRDefault="00AF7886" w:rsidP="00B95E6D">
      <w:pPr>
        <w:jc w:val="both"/>
        <w:rPr>
          <w:rFonts w:ascii="Times New Roman" w:hAnsi="Times New Roman" w:cs="Times New Roman"/>
          <w:b/>
          <w:sz w:val="24"/>
          <w:szCs w:val="24"/>
        </w:rPr>
      </w:pPr>
      <w:r w:rsidRPr="006F3A9B">
        <w:rPr>
          <w:rFonts w:ascii="Times New Roman" w:hAnsi="Times New Roman" w:cs="Times New Roman"/>
          <w:b/>
          <w:sz w:val="24"/>
          <w:szCs w:val="24"/>
        </w:rPr>
        <w:t>1. На малюнках гортані знайдіть:</w:t>
      </w:r>
    </w:p>
    <w:p w14:paraId="0504B5C8"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 перснеподібний хрящ (розташований у нижньому відділі гортані, має кільцеподібну форму, на якій є розширення у вигляді пластинки, </w:t>
      </w:r>
      <w:proofErr w:type="spellStart"/>
      <w:r w:rsidRPr="006F3A9B">
        <w:rPr>
          <w:rFonts w:ascii="Times New Roman" w:hAnsi="Times New Roman" w:cs="Times New Roman"/>
          <w:sz w:val="24"/>
          <w:szCs w:val="24"/>
        </w:rPr>
        <w:t>обернуте</w:t>
      </w:r>
      <w:proofErr w:type="spellEnd"/>
      <w:r w:rsidRPr="006F3A9B">
        <w:rPr>
          <w:rFonts w:ascii="Times New Roman" w:hAnsi="Times New Roman" w:cs="Times New Roman"/>
          <w:sz w:val="24"/>
          <w:szCs w:val="24"/>
        </w:rPr>
        <w:t xml:space="preserve"> назад); </w:t>
      </w:r>
    </w:p>
    <w:p w14:paraId="20BE75AD"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2) щитоподібний хрящ) (складається з двох однакових пластинок, з'єднаних між собою під гострим або тупим кутом); </w:t>
      </w:r>
    </w:p>
    <w:p w14:paraId="45B53448"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3) надгортанник (з'єднаний з внутрішньою поверхнею кута щитоподібного хряща за допомогою зв'язки); </w:t>
      </w:r>
    </w:p>
    <w:p w14:paraId="53A37E1B"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4) черпакуватий хрящ (парний, розташований уздовж </w:t>
      </w:r>
      <w:proofErr w:type="spellStart"/>
      <w:r w:rsidRPr="006F3A9B">
        <w:rPr>
          <w:rFonts w:ascii="Times New Roman" w:hAnsi="Times New Roman" w:cs="Times New Roman"/>
          <w:sz w:val="24"/>
          <w:szCs w:val="24"/>
        </w:rPr>
        <w:t>верхньозаднього</w:t>
      </w:r>
      <w:proofErr w:type="spellEnd"/>
      <w:r w:rsidRPr="006F3A9B">
        <w:rPr>
          <w:rFonts w:ascii="Times New Roman" w:hAnsi="Times New Roman" w:cs="Times New Roman"/>
          <w:sz w:val="24"/>
          <w:szCs w:val="24"/>
        </w:rPr>
        <w:t xml:space="preserve"> краю пластинки перснеподібного хряща); </w:t>
      </w:r>
    </w:p>
    <w:p w14:paraId="4229A461"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5) </w:t>
      </w:r>
      <w:proofErr w:type="spellStart"/>
      <w:r w:rsidRPr="006F3A9B">
        <w:rPr>
          <w:rFonts w:ascii="Times New Roman" w:hAnsi="Times New Roman" w:cs="Times New Roman"/>
          <w:sz w:val="24"/>
          <w:szCs w:val="24"/>
        </w:rPr>
        <w:t>ріжкуватий</w:t>
      </w:r>
      <w:proofErr w:type="spellEnd"/>
      <w:r w:rsidRPr="006F3A9B">
        <w:rPr>
          <w:rFonts w:ascii="Times New Roman" w:hAnsi="Times New Roman" w:cs="Times New Roman"/>
          <w:sz w:val="24"/>
          <w:szCs w:val="24"/>
        </w:rPr>
        <w:t xml:space="preserve"> хрящ (парний, маленький, прикріплений до верхівки черпакуватого хряща); </w:t>
      </w:r>
    </w:p>
    <w:p w14:paraId="5293FD85"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6) під'язикову кістку; </w:t>
      </w:r>
    </w:p>
    <w:p w14:paraId="1271C0D2"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7) </w:t>
      </w:r>
      <w:proofErr w:type="spellStart"/>
      <w:r w:rsidRPr="006F3A9B">
        <w:rPr>
          <w:rFonts w:ascii="Times New Roman" w:hAnsi="Times New Roman" w:cs="Times New Roman"/>
          <w:sz w:val="24"/>
          <w:szCs w:val="24"/>
        </w:rPr>
        <w:t>щитопід'язикову</w:t>
      </w:r>
      <w:proofErr w:type="spellEnd"/>
      <w:r w:rsidRPr="006F3A9B">
        <w:rPr>
          <w:rFonts w:ascii="Times New Roman" w:hAnsi="Times New Roman" w:cs="Times New Roman"/>
          <w:sz w:val="24"/>
          <w:szCs w:val="24"/>
        </w:rPr>
        <w:t xml:space="preserve"> перетинку (з'єднує щитоподібний хрящ з під'язиковою кісткою); </w:t>
      </w:r>
    </w:p>
    <w:p w14:paraId="30FEE22D"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8) бічні </w:t>
      </w:r>
      <w:proofErr w:type="spellStart"/>
      <w:r w:rsidRPr="006F3A9B">
        <w:rPr>
          <w:rFonts w:ascii="Times New Roman" w:hAnsi="Times New Roman" w:cs="Times New Roman"/>
          <w:sz w:val="24"/>
          <w:szCs w:val="24"/>
        </w:rPr>
        <w:t>щитопід'язикові</w:t>
      </w:r>
      <w:proofErr w:type="spellEnd"/>
      <w:r w:rsidRPr="006F3A9B">
        <w:rPr>
          <w:rFonts w:ascii="Times New Roman" w:hAnsi="Times New Roman" w:cs="Times New Roman"/>
          <w:sz w:val="24"/>
          <w:szCs w:val="24"/>
        </w:rPr>
        <w:t xml:space="preserve"> зв'язні (парні);</w:t>
      </w:r>
    </w:p>
    <w:p w14:paraId="3D37A06E"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9) </w:t>
      </w:r>
      <w:proofErr w:type="spellStart"/>
      <w:r w:rsidRPr="006F3A9B">
        <w:rPr>
          <w:rFonts w:ascii="Times New Roman" w:hAnsi="Times New Roman" w:cs="Times New Roman"/>
          <w:sz w:val="24"/>
          <w:szCs w:val="24"/>
        </w:rPr>
        <w:t>перснещитову</w:t>
      </w:r>
      <w:proofErr w:type="spellEnd"/>
      <w:r w:rsidRPr="006F3A9B">
        <w:rPr>
          <w:rFonts w:ascii="Times New Roman" w:hAnsi="Times New Roman" w:cs="Times New Roman"/>
          <w:sz w:val="24"/>
          <w:szCs w:val="24"/>
        </w:rPr>
        <w:t xml:space="preserve"> зв'язку; </w:t>
      </w:r>
    </w:p>
    <w:p w14:paraId="1A126BC3"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10) </w:t>
      </w:r>
      <w:proofErr w:type="spellStart"/>
      <w:r w:rsidRPr="006F3A9B">
        <w:rPr>
          <w:rFonts w:ascii="Times New Roman" w:hAnsi="Times New Roman" w:cs="Times New Roman"/>
          <w:sz w:val="24"/>
          <w:szCs w:val="24"/>
        </w:rPr>
        <w:t>перснечерпакуватий</w:t>
      </w:r>
      <w:proofErr w:type="spellEnd"/>
      <w:r w:rsidRPr="006F3A9B">
        <w:rPr>
          <w:rFonts w:ascii="Times New Roman" w:hAnsi="Times New Roman" w:cs="Times New Roman"/>
          <w:sz w:val="24"/>
          <w:szCs w:val="24"/>
        </w:rPr>
        <w:t xml:space="preserve"> суглоб (між основою черпакуватого хряща і відповідною поверхнею перснеподібного хряща); </w:t>
      </w:r>
    </w:p>
    <w:p w14:paraId="4FBCDC79"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11) </w:t>
      </w:r>
      <w:proofErr w:type="spellStart"/>
      <w:r w:rsidRPr="006F3A9B">
        <w:rPr>
          <w:rFonts w:ascii="Times New Roman" w:hAnsi="Times New Roman" w:cs="Times New Roman"/>
          <w:sz w:val="24"/>
          <w:szCs w:val="24"/>
        </w:rPr>
        <w:t>перснещитовий</w:t>
      </w:r>
      <w:proofErr w:type="spellEnd"/>
      <w:r w:rsidRPr="006F3A9B">
        <w:rPr>
          <w:rFonts w:ascii="Times New Roman" w:hAnsi="Times New Roman" w:cs="Times New Roman"/>
          <w:sz w:val="24"/>
          <w:szCs w:val="24"/>
        </w:rPr>
        <w:t xml:space="preserve"> суглоб (парний); </w:t>
      </w:r>
    </w:p>
    <w:p w14:paraId="1B62F67C"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12) </w:t>
      </w:r>
      <w:proofErr w:type="spellStart"/>
      <w:r w:rsidRPr="006F3A9B">
        <w:rPr>
          <w:rFonts w:ascii="Times New Roman" w:hAnsi="Times New Roman" w:cs="Times New Roman"/>
          <w:sz w:val="24"/>
          <w:szCs w:val="24"/>
        </w:rPr>
        <w:t>перснещитоподібний</w:t>
      </w:r>
      <w:proofErr w:type="spellEnd"/>
      <w:r w:rsidRPr="006F3A9B">
        <w:rPr>
          <w:rFonts w:ascii="Times New Roman" w:hAnsi="Times New Roman" w:cs="Times New Roman"/>
          <w:sz w:val="24"/>
          <w:szCs w:val="24"/>
        </w:rPr>
        <w:t xml:space="preserve"> м'яз (натягує голосові зв'язки); </w:t>
      </w:r>
    </w:p>
    <w:p w14:paraId="3E96B56F"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13) задній </w:t>
      </w:r>
      <w:proofErr w:type="spellStart"/>
      <w:r w:rsidRPr="006F3A9B">
        <w:rPr>
          <w:rFonts w:ascii="Times New Roman" w:hAnsi="Times New Roman" w:cs="Times New Roman"/>
          <w:sz w:val="24"/>
          <w:szCs w:val="24"/>
        </w:rPr>
        <w:t>перснечерпакуватий</w:t>
      </w:r>
      <w:proofErr w:type="spellEnd"/>
      <w:r w:rsidRPr="006F3A9B">
        <w:rPr>
          <w:rFonts w:ascii="Times New Roman" w:hAnsi="Times New Roman" w:cs="Times New Roman"/>
          <w:sz w:val="24"/>
          <w:szCs w:val="24"/>
        </w:rPr>
        <w:t xml:space="preserve"> м'яз (розширює голосову щілину); </w:t>
      </w:r>
    </w:p>
    <w:p w14:paraId="36BB3A9E"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14) бічний </w:t>
      </w:r>
      <w:proofErr w:type="spellStart"/>
      <w:r w:rsidRPr="006F3A9B">
        <w:rPr>
          <w:rFonts w:ascii="Times New Roman" w:hAnsi="Times New Roman" w:cs="Times New Roman"/>
          <w:sz w:val="24"/>
          <w:szCs w:val="24"/>
        </w:rPr>
        <w:t>перснечерпакуватий</w:t>
      </w:r>
      <w:proofErr w:type="spellEnd"/>
      <w:r w:rsidRPr="006F3A9B">
        <w:rPr>
          <w:rFonts w:ascii="Times New Roman" w:hAnsi="Times New Roman" w:cs="Times New Roman"/>
          <w:sz w:val="24"/>
          <w:szCs w:val="24"/>
        </w:rPr>
        <w:t xml:space="preserve"> м'яз (звужує голосову щілину); </w:t>
      </w:r>
    </w:p>
    <w:p w14:paraId="47C48A54"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15) поперечний черпакуватий м'яз (непарний, натягнутий поперечно ззаду між обома черпакуватими хрящами, під час скорочення зближує хрящі і звужує задню частину голосової щілини між ними); </w:t>
      </w:r>
    </w:p>
    <w:p w14:paraId="59FB8491"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16) косий черпакуватий м'яз (звужує голосову щілину); </w:t>
      </w:r>
    </w:p>
    <w:p w14:paraId="21199687"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17) </w:t>
      </w:r>
      <w:proofErr w:type="spellStart"/>
      <w:r w:rsidRPr="006F3A9B">
        <w:rPr>
          <w:rFonts w:ascii="Times New Roman" w:hAnsi="Times New Roman" w:cs="Times New Roman"/>
          <w:sz w:val="24"/>
          <w:szCs w:val="24"/>
        </w:rPr>
        <w:t>черпакуватонадгортанний</w:t>
      </w:r>
      <w:proofErr w:type="spellEnd"/>
      <w:r w:rsidRPr="006F3A9B">
        <w:rPr>
          <w:rFonts w:ascii="Times New Roman" w:hAnsi="Times New Roman" w:cs="Times New Roman"/>
          <w:sz w:val="24"/>
          <w:szCs w:val="24"/>
        </w:rPr>
        <w:t xml:space="preserve"> м'яз (відтягує назад і вниз надгортанник, звужує голосову щілину); </w:t>
      </w:r>
    </w:p>
    <w:p w14:paraId="6DB08970"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18) </w:t>
      </w:r>
      <w:proofErr w:type="spellStart"/>
      <w:r w:rsidRPr="006F3A9B">
        <w:rPr>
          <w:rFonts w:ascii="Times New Roman" w:hAnsi="Times New Roman" w:cs="Times New Roman"/>
          <w:sz w:val="24"/>
          <w:szCs w:val="24"/>
        </w:rPr>
        <w:t>щиточерпакуватий</w:t>
      </w:r>
      <w:proofErr w:type="spellEnd"/>
      <w:r w:rsidRPr="006F3A9B">
        <w:rPr>
          <w:rFonts w:ascii="Times New Roman" w:hAnsi="Times New Roman" w:cs="Times New Roman"/>
          <w:sz w:val="24"/>
          <w:szCs w:val="24"/>
        </w:rPr>
        <w:t xml:space="preserve"> м'яз (звужує голосову щілину); </w:t>
      </w:r>
    </w:p>
    <w:p w14:paraId="28958A12"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19) складки присінка (верхні, парні, розташовані в середньому відділі гортані, на бічних стінках, утворені власною пластинкою слизової оболонки); </w:t>
      </w:r>
    </w:p>
    <w:p w14:paraId="0BDE9C19"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20) голосові складки (нижні, парні, розташовані на бічних стінках гортані, утворені сполучною тканиною, голосовими м'язами і голосовими зв'язками); </w:t>
      </w:r>
    </w:p>
    <w:p w14:paraId="76173076"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21) шлуночки гортані (заглиблення справа та зліва між складками присінка і голосовими складками); </w:t>
      </w:r>
    </w:p>
    <w:p w14:paraId="72AB26B6"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22) голосову щілину (найвужча частина порожнини гортані, між правою і лівою голосовими зв'язками, які розташовані у товщі нижніх (голосових) складок гортані); </w:t>
      </w:r>
    </w:p>
    <w:p w14:paraId="2AF8FA1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 xml:space="preserve">23) голосовий м'яз (залягає у товщі голосових складок, під час його скорочення голосова щілина звужується, а голосові зв'язки розслабляються). Зверніть увагу на слизову оболонку гортані (вкрита багаторядним війчастим епітелієм, серед якого розташовані </w:t>
      </w:r>
      <w:proofErr w:type="spellStart"/>
      <w:r w:rsidRPr="006F3A9B">
        <w:rPr>
          <w:rFonts w:ascii="Times New Roman" w:hAnsi="Times New Roman" w:cs="Times New Roman"/>
          <w:sz w:val="24"/>
          <w:szCs w:val="24"/>
        </w:rPr>
        <w:t>бокалоподібні</w:t>
      </w:r>
      <w:proofErr w:type="spellEnd"/>
      <w:r w:rsidRPr="006F3A9B">
        <w:rPr>
          <w:rFonts w:ascii="Times New Roman" w:hAnsi="Times New Roman" w:cs="Times New Roman"/>
          <w:sz w:val="24"/>
          <w:szCs w:val="24"/>
        </w:rPr>
        <w:t xml:space="preserve"> клітини, що виділяють слиз).</w:t>
      </w:r>
    </w:p>
    <w:p w14:paraId="2C9F4CCD" w14:textId="77777777" w:rsidR="00AF7886" w:rsidRPr="006F3A9B" w:rsidRDefault="00AF7886" w:rsidP="00AF7886">
      <w:pPr>
        <w:jc w:val="both"/>
        <w:rPr>
          <w:rFonts w:ascii="Times New Roman" w:hAnsi="Times New Roman" w:cs="Times New Roman"/>
          <w:sz w:val="24"/>
          <w:szCs w:val="24"/>
        </w:rPr>
      </w:pPr>
    </w:p>
    <w:p w14:paraId="76522564"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73249353" wp14:editId="5D34D5DB">
            <wp:extent cx="1685925" cy="2057400"/>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85925" cy="20574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4EFD1264" wp14:editId="5DB76C61">
            <wp:extent cx="1695450" cy="206692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95450" cy="20669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60C5AE36" wp14:editId="1AB939D1">
            <wp:extent cx="1733550" cy="210502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33550" cy="21050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4EEBC57E" wp14:editId="46043FF3">
            <wp:extent cx="1685925" cy="205740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85925" cy="20574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C162A91" wp14:editId="696BB59E">
            <wp:extent cx="1714500" cy="20859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14500" cy="20859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64237066" wp14:editId="3E9BD884">
            <wp:extent cx="1724025" cy="2105025"/>
            <wp:effectExtent l="0" t="0" r="9525"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24025" cy="21050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7BCE0329" wp14:editId="295C397A">
            <wp:extent cx="1714500" cy="20859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0" cy="20859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5215C148" wp14:editId="27A4B755">
            <wp:extent cx="1733550" cy="21145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33550" cy="2114550"/>
                    </a:xfrm>
                    <a:prstGeom prst="rect">
                      <a:avLst/>
                    </a:prstGeom>
                    <a:noFill/>
                    <a:ln>
                      <a:noFill/>
                    </a:ln>
                  </pic:spPr>
                </pic:pic>
              </a:graphicData>
            </a:graphic>
          </wp:inline>
        </w:drawing>
      </w:r>
    </w:p>
    <w:p w14:paraId="48717420" w14:textId="77777777" w:rsidR="00AF7886" w:rsidRPr="006F3A9B" w:rsidRDefault="00AF7886" w:rsidP="00AF7886">
      <w:pPr>
        <w:rPr>
          <w:rFonts w:ascii="Times New Roman" w:hAnsi="Times New Roman" w:cs="Times New Roman"/>
          <w:b/>
          <w:sz w:val="24"/>
          <w:szCs w:val="24"/>
          <w:u w:val="single"/>
        </w:rPr>
      </w:pPr>
    </w:p>
    <w:p w14:paraId="4380C0C6" w14:textId="77777777" w:rsidR="00AF7886" w:rsidRPr="006F3A9B" w:rsidRDefault="00AF7886" w:rsidP="00AF7886">
      <w:pPr>
        <w:rPr>
          <w:rFonts w:ascii="Times New Roman" w:hAnsi="Times New Roman" w:cs="Times New Roman"/>
          <w:b/>
          <w:sz w:val="24"/>
          <w:szCs w:val="24"/>
          <w:u w:val="single"/>
        </w:rPr>
      </w:pPr>
    </w:p>
    <w:p w14:paraId="3D703AE8" w14:textId="77777777" w:rsidR="00AF7886" w:rsidRPr="006F3A9B" w:rsidRDefault="00AF7886" w:rsidP="00AF7886">
      <w:pPr>
        <w:rPr>
          <w:rFonts w:ascii="Times New Roman" w:hAnsi="Times New Roman" w:cs="Times New Roman"/>
          <w:b/>
          <w:sz w:val="24"/>
          <w:szCs w:val="24"/>
          <w:u w:val="single"/>
        </w:rPr>
      </w:pPr>
    </w:p>
    <w:p w14:paraId="15909AFE" w14:textId="77777777" w:rsidR="00AF7886" w:rsidRPr="00CF6927" w:rsidRDefault="00AF7886" w:rsidP="00AF7886">
      <w:pPr>
        <w:rPr>
          <w:rFonts w:ascii="Times New Roman" w:hAnsi="Times New Roman" w:cs="Times New Roman"/>
          <w:b/>
          <w:sz w:val="24"/>
          <w:szCs w:val="24"/>
        </w:rPr>
      </w:pPr>
      <w:r w:rsidRPr="00CF6927">
        <w:rPr>
          <w:rFonts w:ascii="Times New Roman" w:hAnsi="Times New Roman" w:cs="Times New Roman"/>
          <w:b/>
          <w:sz w:val="24"/>
          <w:szCs w:val="24"/>
        </w:rPr>
        <w:t>ІІІ. Трахея</w:t>
      </w:r>
      <w:r w:rsidR="00B95E6D">
        <w:rPr>
          <w:rFonts w:ascii="Times New Roman" w:hAnsi="Times New Roman" w:cs="Times New Roman"/>
          <w:b/>
          <w:sz w:val="24"/>
          <w:szCs w:val="24"/>
        </w:rPr>
        <w:t>.</w:t>
      </w:r>
    </w:p>
    <w:p w14:paraId="6796CB67" w14:textId="77777777" w:rsidR="00AF7886" w:rsidRPr="006F3A9B" w:rsidRDefault="00B95E6D" w:rsidP="00AF7886">
      <w:pPr>
        <w:rPr>
          <w:rFonts w:ascii="Times New Roman" w:hAnsi="Times New Roman" w:cs="Times New Roman"/>
          <w:b/>
          <w:sz w:val="24"/>
          <w:szCs w:val="24"/>
        </w:rPr>
      </w:pPr>
      <w:r>
        <w:rPr>
          <w:rFonts w:ascii="Times New Roman" w:hAnsi="Times New Roman" w:cs="Times New Roman"/>
          <w:b/>
          <w:sz w:val="24"/>
          <w:szCs w:val="24"/>
        </w:rPr>
        <w:t>1. Вивчіть будову трахеї.</w:t>
      </w:r>
    </w:p>
    <w:p w14:paraId="1F06130D"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скелет трахеї складаєть</w:t>
      </w:r>
      <w:r w:rsidR="00CF6927">
        <w:rPr>
          <w:rFonts w:ascii="Times New Roman" w:hAnsi="Times New Roman" w:cs="Times New Roman"/>
          <w:sz w:val="24"/>
          <w:szCs w:val="24"/>
        </w:rPr>
        <w:t xml:space="preserve">ся з неповних хрящових </w:t>
      </w:r>
      <w:proofErr w:type="spellStart"/>
      <w:r w:rsidR="00CF6927">
        <w:rPr>
          <w:rFonts w:ascii="Times New Roman" w:hAnsi="Times New Roman" w:cs="Times New Roman"/>
          <w:sz w:val="24"/>
          <w:szCs w:val="24"/>
        </w:rPr>
        <w:t>кілець</w:t>
      </w:r>
      <w:proofErr w:type="spellEnd"/>
      <w:r w:rsidR="00CF6927">
        <w:rPr>
          <w:rFonts w:ascii="Times New Roman" w:hAnsi="Times New Roman" w:cs="Times New Roman"/>
          <w:sz w:val="24"/>
          <w:szCs w:val="24"/>
        </w:rPr>
        <w:t xml:space="preserve">; </w:t>
      </w:r>
      <w:r w:rsidRPr="006F3A9B">
        <w:rPr>
          <w:rFonts w:ascii="Times New Roman" w:hAnsi="Times New Roman" w:cs="Times New Roman"/>
          <w:sz w:val="24"/>
          <w:szCs w:val="24"/>
        </w:rPr>
        <w:t>2) неповні хрящові кільця ззаду з'єднані</w:t>
      </w:r>
      <w:r w:rsidR="00CF6927">
        <w:rPr>
          <w:rFonts w:ascii="Times New Roman" w:hAnsi="Times New Roman" w:cs="Times New Roman"/>
          <w:sz w:val="24"/>
          <w:szCs w:val="24"/>
        </w:rPr>
        <w:t xml:space="preserve"> сполучнотканинною перетинкою; 3) </w:t>
      </w:r>
      <w:r w:rsidRPr="006F3A9B">
        <w:rPr>
          <w:rFonts w:ascii="Times New Roman" w:hAnsi="Times New Roman" w:cs="Times New Roman"/>
          <w:sz w:val="24"/>
          <w:szCs w:val="24"/>
        </w:rPr>
        <w:t xml:space="preserve">слизова оболонка, яка вистилає внутрішню </w:t>
      </w:r>
      <w:r w:rsidRPr="006F3A9B">
        <w:rPr>
          <w:rFonts w:ascii="Times New Roman" w:hAnsi="Times New Roman" w:cs="Times New Roman"/>
          <w:sz w:val="24"/>
          <w:szCs w:val="24"/>
        </w:rPr>
        <w:lastRenderedPageBreak/>
        <w:t>поверхню трахеї .має багаторядний миготливий, або війчастий, епітелій і слизові залози; 4) розгляньте місце роздвоєння (біфуркації) трахеї на два бронхи.</w:t>
      </w:r>
    </w:p>
    <w:p w14:paraId="47158B06" w14:textId="77777777" w:rsidR="00AF7886" w:rsidRPr="006F3A9B" w:rsidRDefault="00AF7886" w:rsidP="00AF7886">
      <w:pPr>
        <w:jc w:val="both"/>
        <w:rPr>
          <w:rFonts w:ascii="Times New Roman" w:hAnsi="Times New Roman" w:cs="Times New Roman"/>
          <w:sz w:val="24"/>
          <w:szCs w:val="24"/>
          <w:u w:val="single"/>
        </w:rPr>
      </w:pPr>
      <w:r w:rsidRPr="006F3A9B">
        <w:rPr>
          <w:rFonts w:ascii="Times New Roman" w:hAnsi="Times New Roman" w:cs="Times New Roman"/>
          <w:noProof/>
          <w:sz w:val="24"/>
          <w:szCs w:val="24"/>
          <w:u w:val="single"/>
          <w:lang w:eastAsia="uk-UA"/>
        </w:rPr>
        <w:drawing>
          <wp:inline distT="0" distB="0" distL="0" distR="0" wp14:anchorId="7519F8FD" wp14:editId="0071FC33">
            <wp:extent cx="2628900" cy="263842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28900" cy="2638425"/>
                    </a:xfrm>
                    <a:prstGeom prst="rect">
                      <a:avLst/>
                    </a:prstGeom>
                    <a:noFill/>
                    <a:ln>
                      <a:noFill/>
                    </a:ln>
                  </pic:spPr>
                </pic:pic>
              </a:graphicData>
            </a:graphic>
          </wp:inline>
        </w:drawing>
      </w:r>
      <w:r w:rsidRPr="006F3A9B">
        <w:rPr>
          <w:rFonts w:ascii="Times New Roman" w:hAnsi="Times New Roman" w:cs="Times New Roman"/>
          <w:noProof/>
          <w:sz w:val="24"/>
          <w:szCs w:val="24"/>
          <w:u w:val="single"/>
          <w:lang w:eastAsia="uk-UA"/>
        </w:rPr>
        <w:drawing>
          <wp:inline distT="0" distB="0" distL="0" distR="0" wp14:anchorId="2FE4CE6D" wp14:editId="77CFF147">
            <wp:extent cx="2514600" cy="263842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14600" cy="2638425"/>
                    </a:xfrm>
                    <a:prstGeom prst="rect">
                      <a:avLst/>
                    </a:prstGeom>
                    <a:noFill/>
                    <a:ln>
                      <a:noFill/>
                    </a:ln>
                  </pic:spPr>
                </pic:pic>
              </a:graphicData>
            </a:graphic>
          </wp:inline>
        </w:drawing>
      </w:r>
    </w:p>
    <w:p w14:paraId="208352F4" w14:textId="77777777" w:rsidR="00AF7886" w:rsidRPr="00CF6927" w:rsidRDefault="00AF7886" w:rsidP="00AF7886">
      <w:pPr>
        <w:rPr>
          <w:rFonts w:ascii="Times New Roman" w:hAnsi="Times New Roman" w:cs="Times New Roman"/>
          <w:b/>
          <w:sz w:val="24"/>
          <w:szCs w:val="24"/>
        </w:rPr>
      </w:pPr>
      <w:r w:rsidRPr="00CF6927">
        <w:rPr>
          <w:rFonts w:ascii="Times New Roman" w:hAnsi="Times New Roman" w:cs="Times New Roman"/>
          <w:b/>
          <w:sz w:val="24"/>
          <w:szCs w:val="24"/>
        </w:rPr>
        <w:t>ІV. Легені, бронхи.</w:t>
      </w:r>
      <w:r w:rsidR="00CF6927">
        <w:rPr>
          <w:rFonts w:ascii="Times New Roman" w:hAnsi="Times New Roman" w:cs="Times New Roman"/>
          <w:b/>
          <w:sz w:val="24"/>
          <w:szCs w:val="24"/>
        </w:rPr>
        <w:t xml:space="preserve"> </w:t>
      </w:r>
      <w:r w:rsidRPr="00CF6927">
        <w:rPr>
          <w:rFonts w:ascii="Times New Roman" w:hAnsi="Times New Roman" w:cs="Times New Roman"/>
          <w:b/>
          <w:sz w:val="24"/>
          <w:szCs w:val="24"/>
        </w:rPr>
        <w:t>Плевра.</w:t>
      </w:r>
    </w:p>
    <w:p w14:paraId="69121216"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Вивчить  будову легень. Знайдіть:</w:t>
      </w:r>
    </w:p>
    <w:p w14:paraId="754CBFB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основу легені (прилягає до діафрагмального купола); 2) верхівку легені (піднімається над ключицею у ділянку шиї); 3) діафрагмальну поверхню ( увігнута); 4) реброву поверхню (опукла, прилягає до </w:t>
      </w:r>
      <w:proofErr w:type="spellStart"/>
      <w:r w:rsidRPr="006F3A9B">
        <w:rPr>
          <w:rFonts w:ascii="Times New Roman" w:hAnsi="Times New Roman" w:cs="Times New Roman"/>
          <w:sz w:val="24"/>
          <w:szCs w:val="24"/>
        </w:rPr>
        <w:t>ребер</w:t>
      </w:r>
      <w:proofErr w:type="spellEnd"/>
      <w:r w:rsidRPr="006F3A9B">
        <w:rPr>
          <w:rFonts w:ascii="Times New Roman" w:hAnsi="Times New Roman" w:cs="Times New Roman"/>
          <w:sz w:val="24"/>
          <w:szCs w:val="24"/>
        </w:rPr>
        <w:t xml:space="preserve">); 5) </w:t>
      </w:r>
      <w:proofErr w:type="spellStart"/>
      <w:r w:rsidRPr="006F3A9B">
        <w:rPr>
          <w:rFonts w:ascii="Times New Roman" w:hAnsi="Times New Roman" w:cs="Times New Roman"/>
          <w:sz w:val="24"/>
          <w:szCs w:val="24"/>
        </w:rPr>
        <w:t>середостіну</w:t>
      </w:r>
      <w:proofErr w:type="spellEnd"/>
      <w:r w:rsidRPr="006F3A9B">
        <w:rPr>
          <w:rFonts w:ascii="Times New Roman" w:hAnsi="Times New Roman" w:cs="Times New Roman"/>
          <w:sz w:val="24"/>
          <w:szCs w:val="24"/>
        </w:rPr>
        <w:t xml:space="preserve"> поверхню (обернена до </w:t>
      </w:r>
      <w:proofErr w:type="spellStart"/>
      <w:r w:rsidRPr="006F3A9B">
        <w:rPr>
          <w:rFonts w:ascii="Times New Roman" w:hAnsi="Times New Roman" w:cs="Times New Roman"/>
          <w:sz w:val="24"/>
          <w:szCs w:val="24"/>
        </w:rPr>
        <w:t>серединої</w:t>
      </w:r>
      <w:proofErr w:type="spellEnd"/>
      <w:r w:rsidRPr="006F3A9B">
        <w:rPr>
          <w:rFonts w:ascii="Times New Roman" w:hAnsi="Times New Roman" w:cs="Times New Roman"/>
          <w:sz w:val="24"/>
          <w:szCs w:val="24"/>
        </w:rPr>
        <w:t xml:space="preserve"> площини тіла); 6) передній край (гострий); 7) задній край (тупий); 8) нижній край (гострий); 9) косу щілину (у правій і лівій легені, відділяє верхню частку від нижньої); 10) горизонтальну щілину (є тільки у правій легені, відділяє верхню частку від середньої); 11) верхню, середню і нижню частки (у правій легені); 12) верхню і нижню частки (у лівій легені); 13) ворота легені (на медіальній поверхні легень); 14) корінь легені (бронх, артерія, нерви, вени, лімфатичні судини покриті з усіх боків сполучною тканиною); 15) бронх (входить у легені); 16) легеневу артерію (входить у легені); 17) нерви (входять у легені); 18) лімфатичні судини (виходять з легень); 19) легеневі вени (парні, виходять з легень); 20) легеневу плевру (серозна оболонка, яка вкриває з усіх боків кожну легеню); 21) пристінкову (парієтальну) плевру (з кореня легені легенева плевра переходить у пристінкову).</w:t>
      </w:r>
    </w:p>
    <w:p w14:paraId="1C63B4A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7F6839A5" wp14:editId="5C78797B">
            <wp:extent cx="2628900" cy="30861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28900" cy="30861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4D95E58" wp14:editId="720516B4">
            <wp:extent cx="2628900" cy="32194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28900" cy="3219450"/>
                    </a:xfrm>
                    <a:prstGeom prst="rect">
                      <a:avLst/>
                    </a:prstGeom>
                    <a:noFill/>
                    <a:ln>
                      <a:noFill/>
                    </a:ln>
                  </pic:spPr>
                </pic:pic>
              </a:graphicData>
            </a:graphic>
          </wp:inline>
        </w:drawing>
      </w:r>
    </w:p>
    <w:p w14:paraId="38158D15"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4844F532" wp14:editId="187F581B">
            <wp:extent cx="2324100" cy="282892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24100" cy="28289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6863CE96" wp14:editId="57F934F8">
            <wp:extent cx="2333625" cy="28384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33625" cy="2838450"/>
                    </a:xfrm>
                    <a:prstGeom prst="rect">
                      <a:avLst/>
                    </a:prstGeom>
                    <a:noFill/>
                    <a:ln>
                      <a:noFill/>
                    </a:ln>
                  </pic:spPr>
                </pic:pic>
              </a:graphicData>
            </a:graphic>
          </wp:inline>
        </w:drawing>
      </w:r>
    </w:p>
    <w:p w14:paraId="2DD23D7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2. Розгляньте легені дорослої</w:t>
      </w:r>
      <w:r w:rsidR="00CF6927">
        <w:rPr>
          <w:rFonts w:ascii="Times New Roman" w:hAnsi="Times New Roman" w:cs="Times New Roman"/>
          <w:b/>
          <w:sz w:val="24"/>
          <w:szCs w:val="24"/>
        </w:rPr>
        <w:t xml:space="preserve"> </w:t>
      </w:r>
      <w:r w:rsidRPr="006F3A9B">
        <w:rPr>
          <w:rFonts w:ascii="Times New Roman" w:hAnsi="Times New Roman" w:cs="Times New Roman"/>
          <w:b/>
          <w:sz w:val="24"/>
          <w:szCs w:val="24"/>
        </w:rPr>
        <w:t>людини. Зверніть увагу на положення легень у грудній порожнині Знайдіть верхівку легені, легеневі поверхні і краї.</w:t>
      </w:r>
    </w:p>
    <w:p w14:paraId="758DBC99" w14:textId="77777777" w:rsidR="00AF7886" w:rsidRPr="006F3A9B" w:rsidRDefault="00AF7886" w:rsidP="00AF7886">
      <w:pPr>
        <w:rPr>
          <w:rFonts w:ascii="Times New Roman" w:hAnsi="Times New Roman" w:cs="Times New Roman"/>
          <w:sz w:val="24"/>
          <w:szCs w:val="24"/>
          <w:lang w:val="en-US"/>
        </w:rPr>
      </w:pPr>
      <w:r w:rsidRPr="006F3A9B">
        <w:rPr>
          <w:rFonts w:ascii="Times New Roman" w:hAnsi="Times New Roman" w:cs="Times New Roman"/>
          <w:noProof/>
          <w:sz w:val="24"/>
          <w:szCs w:val="24"/>
          <w:lang w:eastAsia="uk-UA"/>
        </w:rPr>
        <w:lastRenderedPageBreak/>
        <w:drawing>
          <wp:inline distT="0" distB="0" distL="0" distR="0" wp14:anchorId="0E71FE31" wp14:editId="46314716">
            <wp:extent cx="2324100" cy="282892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24100" cy="28289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6B80F40D" wp14:editId="4D1F877D">
            <wp:extent cx="2314575" cy="28289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14575" cy="2828925"/>
                    </a:xfrm>
                    <a:prstGeom prst="rect">
                      <a:avLst/>
                    </a:prstGeom>
                    <a:noFill/>
                    <a:ln>
                      <a:noFill/>
                    </a:ln>
                  </pic:spPr>
                </pic:pic>
              </a:graphicData>
            </a:graphic>
          </wp:inline>
        </w:drawing>
      </w:r>
    </w:p>
    <w:p w14:paraId="598931C4" w14:textId="77777777" w:rsidR="00AF7886" w:rsidRPr="006F3A9B" w:rsidRDefault="00AF7886" w:rsidP="00B95E6D">
      <w:pPr>
        <w:jc w:val="center"/>
        <w:rPr>
          <w:rFonts w:ascii="Times New Roman" w:hAnsi="Times New Roman" w:cs="Times New Roman"/>
          <w:b/>
          <w:sz w:val="24"/>
          <w:szCs w:val="24"/>
        </w:rPr>
      </w:pPr>
      <w:r w:rsidRPr="006F3A9B">
        <w:rPr>
          <w:rFonts w:ascii="Times New Roman" w:hAnsi="Times New Roman" w:cs="Times New Roman"/>
          <w:b/>
          <w:sz w:val="24"/>
          <w:szCs w:val="24"/>
        </w:rPr>
        <w:t>ПРАКТИЧНА РОБОТА №10</w:t>
      </w:r>
    </w:p>
    <w:p w14:paraId="7F471387" w14:textId="77777777" w:rsidR="00AF7886" w:rsidRPr="006F3A9B" w:rsidRDefault="00AF7886" w:rsidP="00B95E6D">
      <w:pPr>
        <w:jc w:val="center"/>
        <w:rPr>
          <w:rFonts w:ascii="Times New Roman" w:hAnsi="Times New Roman" w:cs="Times New Roman"/>
          <w:sz w:val="24"/>
          <w:szCs w:val="24"/>
        </w:rPr>
      </w:pPr>
      <w:r w:rsidRPr="006F3A9B">
        <w:rPr>
          <w:rFonts w:ascii="Times New Roman" w:hAnsi="Times New Roman" w:cs="Times New Roman"/>
          <w:b/>
          <w:sz w:val="24"/>
          <w:szCs w:val="24"/>
        </w:rPr>
        <w:t>Тема заняття № 13</w:t>
      </w:r>
      <w:r w:rsidR="006D4DFE">
        <w:rPr>
          <w:rFonts w:ascii="Times New Roman" w:hAnsi="Times New Roman" w:cs="Times New Roman"/>
          <w:b/>
          <w:sz w:val="24"/>
          <w:szCs w:val="24"/>
        </w:rPr>
        <w:t>.</w:t>
      </w:r>
      <w:r w:rsidRPr="006F3A9B">
        <w:rPr>
          <w:rFonts w:ascii="Times New Roman" w:hAnsi="Times New Roman" w:cs="Times New Roman"/>
          <w:b/>
          <w:sz w:val="24"/>
          <w:szCs w:val="24"/>
        </w:rPr>
        <w:t xml:space="preserve"> Будова та функції органів сечовиділення. Сечоутворення</w:t>
      </w:r>
      <w:r w:rsidRPr="006F3A9B">
        <w:rPr>
          <w:rFonts w:ascii="Times New Roman" w:hAnsi="Times New Roman" w:cs="Times New Roman"/>
          <w:sz w:val="24"/>
          <w:szCs w:val="24"/>
        </w:rPr>
        <w:t>.</w:t>
      </w:r>
    </w:p>
    <w:p w14:paraId="64C50E63" w14:textId="77777777" w:rsidR="00AF7886" w:rsidRPr="006F3A9B" w:rsidRDefault="00AF7886" w:rsidP="00AF7886">
      <w:pPr>
        <w:jc w:val="both"/>
        <w:rPr>
          <w:rFonts w:ascii="Times New Roman" w:hAnsi="Times New Roman" w:cs="Times New Roman"/>
          <w:b/>
          <w:bCs/>
          <w:sz w:val="24"/>
          <w:szCs w:val="24"/>
        </w:rPr>
      </w:pPr>
      <w:r w:rsidRPr="006F3A9B">
        <w:rPr>
          <w:rFonts w:ascii="Times New Roman" w:hAnsi="Times New Roman" w:cs="Times New Roman"/>
          <w:b/>
          <w:sz w:val="24"/>
          <w:szCs w:val="24"/>
        </w:rPr>
        <w:t>Мета заняття</w:t>
      </w:r>
      <w:r w:rsidRPr="006F3A9B">
        <w:rPr>
          <w:rFonts w:ascii="Times New Roman" w:hAnsi="Times New Roman" w:cs="Times New Roman"/>
          <w:b/>
          <w:bCs/>
          <w:sz w:val="24"/>
          <w:szCs w:val="24"/>
        </w:rPr>
        <w:t xml:space="preserve">: </w:t>
      </w:r>
      <w:r w:rsidR="006D4DFE">
        <w:rPr>
          <w:rFonts w:ascii="Times New Roman" w:hAnsi="Times New Roman" w:cs="Times New Roman"/>
          <w:sz w:val="24"/>
          <w:szCs w:val="24"/>
        </w:rPr>
        <w:t>в</w:t>
      </w:r>
      <w:r w:rsidRPr="006F3A9B">
        <w:rPr>
          <w:rFonts w:ascii="Times New Roman" w:hAnsi="Times New Roman" w:cs="Times New Roman"/>
          <w:sz w:val="24"/>
          <w:szCs w:val="24"/>
        </w:rPr>
        <w:t>ивчити будову та ф</w:t>
      </w:r>
      <w:r w:rsidR="006D4DFE">
        <w:rPr>
          <w:rFonts w:ascii="Times New Roman" w:hAnsi="Times New Roman" w:cs="Times New Roman"/>
          <w:sz w:val="24"/>
          <w:szCs w:val="24"/>
        </w:rPr>
        <w:t xml:space="preserve">ункції нирок і сечових шляхів. </w:t>
      </w:r>
      <w:r w:rsidRPr="006F3A9B">
        <w:rPr>
          <w:rFonts w:ascii="Times New Roman" w:hAnsi="Times New Roman" w:cs="Times New Roman"/>
          <w:sz w:val="24"/>
          <w:szCs w:val="24"/>
        </w:rPr>
        <w:t xml:space="preserve">З’ясувати та вивчити механізм сечоутворення та сечовиділення. </w:t>
      </w:r>
    </w:p>
    <w:p w14:paraId="76C5DEFA"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План</w:t>
      </w:r>
      <w:r w:rsidR="006D4DFE">
        <w:rPr>
          <w:rFonts w:ascii="Times New Roman" w:hAnsi="Times New Roman" w:cs="Times New Roman"/>
          <w:b/>
          <w:sz w:val="24"/>
          <w:szCs w:val="24"/>
        </w:rPr>
        <w:t>:</w:t>
      </w:r>
    </w:p>
    <w:p w14:paraId="2008160E" w14:textId="77777777" w:rsidR="00AF7886" w:rsidRPr="006F3A9B" w:rsidRDefault="00AF7886" w:rsidP="006D4DFE">
      <w:pPr>
        <w:spacing w:after="0"/>
        <w:rPr>
          <w:rFonts w:ascii="Times New Roman" w:hAnsi="Times New Roman" w:cs="Times New Roman"/>
          <w:sz w:val="24"/>
          <w:szCs w:val="24"/>
        </w:rPr>
      </w:pPr>
      <w:r w:rsidRPr="006F3A9B">
        <w:rPr>
          <w:rFonts w:ascii="Times New Roman" w:hAnsi="Times New Roman" w:cs="Times New Roman"/>
          <w:sz w:val="24"/>
          <w:szCs w:val="24"/>
        </w:rPr>
        <w:t>І. Топографія сечових органів. Нирки.</w:t>
      </w:r>
    </w:p>
    <w:p w14:paraId="7142ED07" w14:textId="77777777" w:rsidR="00AF7886" w:rsidRDefault="00AF7886" w:rsidP="006D4DFE">
      <w:pPr>
        <w:spacing w:after="0"/>
        <w:rPr>
          <w:rFonts w:ascii="Times New Roman" w:hAnsi="Times New Roman" w:cs="Times New Roman"/>
          <w:sz w:val="24"/>
          <w:szCs w:val="24"/>
        </w:rPr>
      </w:pPr>
      <w:r w:rsidRPr="006F3A9B">
        <w:rPr>
          <w:rFonts w:ascii="Times New Roman" w:hAnsi="Times New Roman" w:cs="Times New Roman"/>
          <w:sz w:val="24"/>
          <w:szCs w:val="24"/>
        </w:rPr>
        <w:t>ІІ. Сечовід, сечовий міхур, сечівник.</w:t>
      </w:r>
    </w:p>
    <w:p w14:paraId="2F8C0C7F" w14:textId="77777777" w:rsidR="00B95E6D" w:rsidRPr="006F3A9B" w:rsidRDefault="00B95E6D" w:rsidP="006D4DFE">
      <w:pPr>
        <w:spacing w:after="0"/>
        <w:rPr>
          <w:rFonts w:ascii="Times New Roman" w:hAnsi="Times New Roman" w:cs="Times New Roman"/>
          <w:sz w:val="24"/>
          <w:szCs w:val="24"/>
        </w:rPr>
      </w:pPr>
    </w:p>
    <w:p w14:paraId="2AC82DCB" w14:textId="77777777" w:rsidR="00AF7886" w:rsidRPr="006D4DFE" w:rsidRDefault="00AF7886" w:rsidP="00AF7886">
      <w:pPr>
        <w:rPr>
          <w:rFonts w:ascii="Times New Roman" w:hAnsi="Times New Roman" w:cs="Times New Roman"/>
          <w:b/>
          <w:sz w:val="24"/>
          <w:szCs w:val="24"/>
        </w:rPr>
      </w:pPr>
      <w:r w:rsidRPr="006D4DFE">
        <w:rPr>
          <w:rFonts w:ascii="Times New Roman" w:hAnsi="Times New Roman" w:cs="Times New Roman"/>
          <w:b/>
          <w:sz w:val="24"/>
          <w:szCs w:val="24"/>
        </w:rPr>
        <w:t>І. Топографія сечових органів. Нирки</w:t>
      </w:r>
      <w:r w:rsidR="00B95E6D">
        <w:rPr>
          <w:rFonts w:ascii="Times New Roman" w:hAnsi="Times New Roman" w:cs="Times New Roman"/>
          <w:b/>
          <w:sz w:val="24"/>
          <w:szCs w:val="24"/>
        </w:rPr>
        <w:t>.</w:t>
      </w:r>
    </w:p>
    <w:p w14:paraId="5C918D6D"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На малюнках вивчіть топографію сечових органів. Знайдіть:</w:t>
      </w:r>
    </w:p>
    <w:p w14:paraId="56EB6FC7" w14:textId="77777777" w:rsidR="00AF7886" w:rsidRPr="006F3A9B" w:rsidRDefault="00AF7886" w:rsidP="00CF6927">
      <w:pPr>
        <w:jc w:val="both"/>
        <w:rPr>
          <w:rFonts w:ascii="Times New Roman" w:hAnsi="Times New Roman" w:cs="Times New Roman"/>
          <w:sz w:val="24"/>
          <w:szCs w:val="24"/>
        </w:rPr>
      </w:pPr>
      <w:r w:rsidRPr="006F3A9B">
        <w:rPr>
          <w:rFonts w:ascii="Times New Roman" w:hAnsi="Times New Roman" w:cs="Times New Roman"/>
          <w:sz w:val="24"/>
          <w:szCs w:val="24"/>
        </w:rPr>
        <w:t>1) нирки (містяться</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по</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обидва</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боки</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поперекового</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відділу</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хребта</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на</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рівні</w:t>
      </w:r>
      <w:r w:rsidR="006D4DFE">
        <w:rPr>
          <w:rFonts w:ascii="Times New Roman" w:hAnsi="Times New Roman" w:cs="Times New Roman"/>
          <w:sz w:val="24"/>
          <w:szCs w:val="24"/>
        </w:rPr>
        <w:t xml:space="preserve"> </w:t>
      </w:r>
      <w:r w:rsidRPr="006F3A9B">
        <w:rPr>
          <w:rFonts w:ascii="Times New Roman" w:hAnsi="Times New Roman" w:cs="Times New Roman"/>
          <w:sz w:val="24"/>
          <w:szCs w:val="24"/>
          <w:lang w:val="en-US"/>
        </w:rPr>
        <w:t>XI</w:t>
      </w:r>
      <w:r w:rsidRPr="006F3A9B">
        <w:rPr>
          <w:rFonts w:ascii="Times New Roman" w:hAnsi="Times New Roman" w:cs="Times New Roman"/>
          <w:sz w:val="24"/>
          <w:szCs w:val="24"/>
        </w:rPr>
        <w:t>—</w:t>
      </w:r>
      <w:r w:rsidRPr="006F3A9B">
        <w:rPr>
          <w:rFonts w:ascii="Times New Roman" w:hAnsi="Times New Roman" w:cs="Times New Roman"/>
          <w:sz w:val="24"/>
          <w:szCs w:val="24"/>
          <w:lang w:val="en-US"/>
        </w:rPr>
        <w:t>XII</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грудних</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і</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І—</w:t>
      </w:r>
      <w:r w:rsidRPr="006F3A9B">
        <w:rPr>
          <w:rFonts w:ascii="Times New Roman" w:hAnsi="Times New Roman" w:cs="Times New Roman"/>
          <w:sz w:val="24"/>
          <w:szCs w:val="24"/>
          <w:lang w:val="en-US"/>
        </w:rPr>
        <w:t>II</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поперекових</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хре</w:t>
      </w:r>
      <w:r w:rsidR="006D4DFE">
        <w:rPr>
          <w:rFonts w:ascii="Times New Roman" w:hAnsi="Times New Roman" w:cs="Times New Roman"/>
          <w:sz w:val="24"/>
          <w:szCs w:val="24"/>
        </w:rPr>
        <w:t>бців); 2) сечовід (довга</w:t>
      </w:r>
      <w:r w:rsidR="00CF6927">
        <w:rPr>
          <w:rFonts w:ascii="Times New Roman" w:hAnsi="Times New Roman" w:cs="Times New Roman"/>
          <w:sz w:val="24"/>
          <w:szCs w:val="24"/>
        </w:rPr>
        <w:t xml:space="preserve"> </w:t>
      </w:r>
      <w:r w:rsidR="006D4DFE">
        <w:rPr>
          <w:rFonts w:ascii="Times New Roman" w:hAnsi="Times New Roman" w:cs="Times New Roman"/>
          <w:sz w:val="24"/>
          <w:szCs w:val="24"/>
        </w:rPr>
        <w:t xml:space="preserve">трубка, </w:t>
      </w:r>
      <w:r w:rsidRPr="006F3A9B">
        <w:rPr>
          <w:rFonts w:ascii="Times New Roman" w:hAnsi="Times New Roman" w:cs="Times New Roman"/>
          <w:sz w:val="24"/>
          <w:szCs w:val="24"/>
        </w:rPr>
        <w:t>яка</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спускається</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від</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ниркової</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миски</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до</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низу</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і</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медіальне</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у</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малий</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таз); 3) сечовий</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міхур (лежить</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позаду</w:t>
      </w:r>
      <w:r w:rsidR="00CF6927">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відлобкового</w:t>
      </w:r>
      <w:proofErr w:type="spellEnd"/>
      <w:r w:rsidR="00CF6927">
        <w:rPr>
          <w:rFonts w:ascii="Times New Roman" w:hAnsi="Times New Roman" w:cs="Times New Roman"/>
          <w:sz w:val="24"/>
          <w:szCs w:val="24"/>
        </w:rPr>
        <w:t xml:space="preserve"> </w:t>
      </w:r>
      <w:r w:rsidRPr="006F3A9B">
        <w:rPr>
          <w:rFonts w:ascii="Times New Roman" w:hAnsi="Times New Roman" w:cs="Times New Roman"/>
          <w:sz w:val="24"/>
          <w:szCs w:val="24"/>
        </w:rPr>
        <w:t>симфізу, прилягаючи</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до</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нього</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своєю</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передньою</w:t>
      </w:r>
      <w:r w:rsidR="00CF6927">
        <w:rPr>
          <w:rFonts w:ascii="Times New Roman" w:hAnsi="Times New Roman" w:cs="Times New Roman"/>
          <w:sz w:val="24"/>
          <w:szCs w:val="24"/>
        </w:rPr>
        <w:t xml:space="preserve"> </w:t>
      </w:r>
      <w:r w:rsidRPr="006F3A9B">
        <w:rPr>
          <w:rFonts w:ascii="Times New Roman" w:hAnsi="Times New Roman" w:cs="Times New Roman"/>
          <w:sz w:val="24"/>
          <w:szCs w:val="24"/>
        </w:rPr>
        <w:t>поверхнею); 4) сечівник.</w:t>
      </w:r>
    </w:p>
    <w:p w14:paraId="212C15B0"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4D9DAE7C" wp14:editId="353BB05A">
            <wp:extent cx="2743200" cy="3048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43200" cy="30480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4DE93659" wp14:editId="06D6E361">
            <wp:extent cx="2743200" cy="317182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43200" cy="3171825"/>
                    </a:xfrm>
                    <a:prstGeom prst="rect">
                      <a:avLst/>
                    </a:prstGeom>
                    <a:noFill/>
                    <a:ln>
                      <a:noFill/>
                    </a:ln>
                  </pic:spPr>
                </pic:pic>
              </a:graphicData>
            </a:graphic>
          </wp:inline>
        </w:drawing>
      </w:r>
    </w:p>
    <w:p w14:paraId="3348C619"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lastRenderedPageBreak/>
        <w:t>2. Замалюйте, зазначте та вивчіть</w:t>
      </w:r>
      <w:r w:rsidR="006D4DFE">
        <w:rPr>
          <w:rFonts w:ascii="Times New Roman" w:hAnsi="Times New Roman" w:cs="Times New Roman"/>
          <w:b/>
          <w:sz w:val="24"/>
          <w:szCs w:val="24"/>
        </w:rPr>
        <w:t xml:space="preserve"> </w:t>
      </w:r>
      <w:r w:rsidRPr="006F3A9B">
        <w:rPr>
          <w:rFonts w:ascii="Times New Roman" w:hAnsi="Times New Roman" w:cs="Times New Roman"/>
          <w:b/>
          <w:sz w:val="24"/>
          <w:szCs w:val="24"/>
        </w:rPr>
        <w:t xml:space="preserve">макроскопічну </w:t>
      </w:r>
      <w:r w:rsidR="008044EF" w:rsidRPr="006F3A9B">
        <w:rPr>
          <w:rFonts w:ascii="Times New Roman" w:hAnsi="Times New Roman" w:cs="Times New Roman"/>
          <w:b/>
          <w:sz w:val="24"/>
          <w:szCs w:val="24"/>
        </w:rPr>
        <w:t>будову нирки.</w:t>
      </w:r>
    </w:p>
    <w:p w14:paraId="09E479AA"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3. У нирці знайдіть:</w:t>
      </w:r>
    </w:p>
    <w:p w14:paraId="1D1C144D"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 xml:space="preserve">1) верхній кінець; 2) нижній кінець; 3) бічний, або зовнішній, край (випуклий); 4) </w:t>
      </w:r>
      <w:proofErr w:type="spellStart"/>
      <w:r w:rsidRPr="006F3A9B">
        <w:rPr>
          <w:rFonts w:ascii="Times New Roman" w:hAnsi="Times New Roman" w:cs="Times New Roman"/>
          <w:sz w:val="24"/>
          <w:szCs w:val="24"/>
        </w:rPr>
        <w:t>присередній</w:t>
      </w:r>
      <w:proofErr w:type="spellEnd"/>
      <w:r w:rsidRPr="006F3A9B">
        <w:rPr>
          <w:rFonts w:ascii="Times New Roman" w:hAnsi="Times New Roman" w:cs="Times New Roman"/>
          <w:sz w:val="24"/>
          <w:szCs w:val="24"/>
        </w:rPr>
        <w:t xml:space="preserve">, або внутрішній, край (увігнутий); 5) передню поверхню (опукла); 6) задню поверхню (більш плоска); 7) ворота нирки (на </w:t>
      </w:r>
      <w:proofErr w:type="spellStart"/>
      <w:r w:rsidRPr="006F3A9B">
        <w:rPr>
          <w:rFonts w:ascii="Times New Roman" w:hAnsi="Times New Roman" w:cs="Times New Roman"/>
          <w:sz w:val="24"/>
          <w:szCs w:val="24"/>
        </w:rPr>
        <w:t>присередньому</w:t>
      </w:r>
      <w:proofErr w:type="spellEnd"/>
      <w:r w:rsidRPr="006F3A9B">
        <w:rPr>
          <w:rFonts w:ascii="Times New Roman" w:hAnsi="Times New Roman" w:cs="Times New Roman"/>
          <w:sz w:val="24"/>
          <w:szCs w:val="24"/>
        </w:rPr>
        <w:t xml:space="preserve"> краї); 8) ниркову артерію (входить у ворота нирки); 9) ниркову вену (виходить з воріт нирки); 10) сечовід (виходить з воріт нирки).</w:t>
      </w:r>
    </w:p>
    <w:p w14:paraId="59438186"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7CDDBB0E" wp14:editId="615DF87A">
            <wp:extent cx="2057400" cy="29051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57400" cy="29051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6D124BD7" wp14:editId="71F46A0B">
            <wp:extent cx="2057400" cy="28098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57400" cy="28098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48951A69" wp14:editId="1B231613">
            <wp:extent cx="1714500" cy="280987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14500" cy="2809875"/>
                    </a:xfrm>
                    <a:prstGeom prst="rect">
                      <a:avLst/>
                    </a:prstGeom>
                    <a:noFill/>
                    <a:ln>
                      <a:noFill/>
                    </a:ln>
                  </pic:spPr>
                </pic:pic>
              </a:graphicData>
            </a:graphic>
          </wp:inline>
        </w:drawing>
      </w:r>
    </w:p>
    <w:p w14:paraId="0DCCCA53"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4. На малюнку повздовжнього розрізу нирки людини знайдіть:</w:t>
      </w:r>
    </w:p>
    <w:p w14:paraId="047A811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кіркову речовину нирки (поверхневий шар нирки, жовтуватого кольору); 2) мозкову речовину нирки (глибока частина, червоного кольору); 3) ниркові піраміди (ділянки трикутної форми у нирковому мозку); 4) ниркові стовпи (утворені нирковою корою, відділяють одну піраміду від другої); 5) ниркові сосочки (на верхівці піраміди); 6) малі ниркові чашечки (кожна охоплює нирковий сосочок); 7) великі ниркові чашечки (утворюються від злиття малих </w:t>
      </w:r>
      <w:proofErr w:type="spellStart"/>
      <w:r w:rsidRPr="006F3A9B">
        <w:rPr>
          <w:rFonts w:ascii="Times New Roman" w:hAnsi="Times New Roman" w:cs="Times New Roman"/>
          <w:sz w:val="24"/>
          <w:szCs w:val="24"/>
        </w:rPr>
        <w:t>чашечек</w:t>
      </w:r>
      <w:proofErr w:type="spellEnd"/>
      <w:r w:rsidRPr="006F3A9B">
        <w:rPr>
          <w:rFonts w:ascii="Times New Roman" w:hAnsi="Times New Roman" w:cs="Times New Roman"/>
          <w:sz w:val="24"/>
          <w:szCs w:val="24"/>
        </w:rPr>
        <w:t>); 8) ниркову миску (утворюється від злиття великих чашечок, переходить у сечівник).</w:t>
      </w:r>
    </w:p>
    <w:p w14:paraId="6AB5EB0C" w14:textId="77777777" w:rsidR="00AF7886" w:rsidRPr="006F3A9B" w:rsidRDefault="00AF7886" w:rsidP="00AF7886">
      <w:pPr>
        <w:rPr>
          <w:rFonts w:ascii="Times New Roman" w:hAnsi="Times New Roman" w:cs="Times New Roman"/>
          <w:sz w:val="24"/>
          <w:szCs w:val="24"/>
        </w:rPr>
      </w:pPr>
    </w:p>
    <w:p w14:paraId="600719F4"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2C1287E8" wp14:editId="5DF4A12D">
            <wp:extent cx="2628900" cy="319087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28900" cy="31908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0CD829A5" wp14:editId="5BC260CD">
            <wp:extent cx="2628900" cy="32575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28900" cy="3257550"/>
                    </a:xfrm>
                    <a:prstGeom prst="rect">
                      <a:avLst/>
                    </a:prstGeom>
                    <a:noFill/>
                    <a:ln>
                      <a:noFill/>
                    </a:ln>
                  </pic:spPr>
                </pic:pic>
              </a:graphicData>
            </a:graphic>
          </wp:inline>
        </w:drawing>
      </w:r>
    </w:p>
    <w:p w14:paraId="0B7B8361"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 xml:space="preserve">5. Вивчіть мікроскопічну будову нирки. </w:t>
      </w:r>
    </w:p>
    <w:p w14:paraId="1C6BDCA2" w14:textId="77777777" w:rsidR="00AF7886" w:rsidRPr="006F3A9B" w:rsidRDefault="006D4DFE" w:rsidP="00AF7886">
      <w:pPr>
        <w:rPr>
          <w:rFonts w:ascii="Times New Roman" w:hAnsi="Times New Roman" w:cs="Times New Roman"/>
          <w:sz w:val="24"/>
          <w:szCs w:val="24"/>
        </w:rPr>
      </w:pPr>
      <w:r w:rsidRPr="006F3A9B">
        <w:rPr>
          <w:rFonts w:ascii="Times New Roman" w:hAnsi="Times New Roman" w:cs="Times New Roman"/>
          <w:sz w:val="24"/>
          <w:szCs w:val="24"/>
        </w:rPr>
        <w:t>Запам’ятайте</w:t>
      </w:r>
      <w:r w:rsidR="00AF7886" w:rsidRPr="006F3A9B">
        <w:rPr>
          <w:rFonts w:ascii="Times New Roman" w:hAnsi="Times New Roman" w:cs="Times New Roman"/>
          <w:sz w:val="24"/>
          <w:szCs w:val="24"/>
        </w:rPr>
        <w:t>: структурно-функціональною одиницею нирки є нефрон</w:t>
      </w:r>
      <w:r>
        <w:rPr>
          <w:rFonts w:ascii="Times New Roman" w:hAnsi="Times New Roman" w:cs="Times New Roman"/>
          <w:sz w:val="24"/>
          <w:szCs w:val="24"/>
        </w:rPr>
        <w:t>.</w:t>
      </w:r>
    </w:p>
    <w:p w14:paraId="70FBF5C3"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 xml:space="preserve">У нефроні розрізняють такі відділи: </w:t>
      </w:r>
    </w:p>
    <w:p w14:paraId="0D101B8D" w14:textId="77777777" w:rsidR="00AF7886" w:rsidRPr="006F3A9B" w:rsidRDefault="00AF7886" w:rsidP="00B95E6D">
      <w:pPr>
        <w:jc w:val="both"/>
        <w:rPr>
          <w:rFonts w:ascii="Times New Roman" w:hAnsi="Times New Roman" w:cs="Times New Roman"/>
          <w:sz w:val="24"/>
          <w:szCs w:val="24"/>
        </w:rPr>
      </w:pPr>
      <w:r w:rsidRPr="006F3A9B">
        <w:rPr>
          <w:rFonts w:ascii="Times New Roman" w:hAnsi="Times New Roman" w:cs="Times New Roman"/>
          <w:sz w:val="24"/>
          <w:szCs w:val="24"/>
        </w:rPr>
        <w:t xml:space="preserve">1) ниркове тільце (складається з судинного клубочка і капсули); 2) проксимальну частину звивистого канальця; 3) петлю </w:t>
      </w:r>
      <w:proofErr w:type="spellStart"/>
      <w:r w:rsidRPr="006F3A9B">
        <w:rPr>
          <w:rFonts w:ascii="Times New Roman" w:hAnsi="Times New Roman" w:cs="Times New Roman"/>
          <w:sz w:val="24"/>
          <w:szCs w:val="24"/>
        </w:rPr>
        <w:t>нефрона</w:t>
      </w:r>
      <w:proofErr w:type="spellEnd"/>
      <w:r w:rsidRPr="006F3A9B">
        <w:rPr>
          <w:rFonts w:ascii="Times New Roman" w:hAnsi="Times New Roman" w:cs="Times New Roman"/>
          <w:sz w:val="24"/>
          <w:szCs w:val="24"/>
        </w:rPr>
        <w:t xml:space="preserve"> (петля </w:t>
      </w:r>
      <w:proofErr w:type="spellStart"/>
      <w:r w:rsidRPr="006F3A9B">
        <w:rPr>
          <w:rFonts w:ascii="Times New Roman" w:hAnsi="Times New Roman" w:cs="Times New Roman"/>
          <w:sz w:val="24"/>
          <w:szCs w:val="24"/>
        </w:rPr>
        <w:t>Генле</w:t>
      </w:r>
      <w:proofErr w:type="spellEnd"/>
      <w:r w:rsidRPr="006F3A9B">
        <w:rPr>
          <w:rFonts w:ascii="Times New Roman" w:hAnsi="Times New Roman" w:cs="Times New Roman"/>
          <w:sz w:val="24"/>
          <w:szCs w:val="24"/>
        </w:rPr>
        <w:t xml:space="preserve">), у якій розрізняють низхідну і висхідну частини; 4) дистальну частину звивистого канальця </w:t>
      </w:r>
      <w:proofErr w:type="spellStart"/>
      <w:r w:rsidRPr="006F3A9B">
        <w:rPr>
          <w:rFonts w:ascii="Times New Roman" w:hAnsi="Times New Roman" w:cs="Times New Roman"/>
          <w:sz w:val="24"/>
          <w:szCs w:val="24"/>
        </w:rPr>
        <w:t>нефрона</w:t>
      </w:r>
      <w:proofErr w:type="spellEnd"/>
      <w:r w:rsidRPr="006F3A9B">
        <w:rPr>
          <w:rFonts w:ascii="Times New Roman" w:hAnsi="Times New Roman" w:cs="Times New Roman"/>
          <w:sz w:val="24"/>
          <w:szCs w:val="24"/>
        </w:rPr>
        <w:t xml:space="preserve"> (вивідна протока останнього впадає у збиральний канадець).</w:t>
      </w:r>
    </w:p>
    <w:p w14:paraId="3DFD9E4E" w14:textId="77777777" w:rsidR="00AF7886" w:rsidRPr="006F3A9B" w:rsidRDefault="00AF7886" w:rsidP="00AF7886">
      <w:pPr>
        <w:rPr>
          <w:rFonts w:ascii="Times New Roman" w:hAnsi="Times New Roman" w:cs="Times New Roman"/>
          <w:sz w:val="24"/>
          <w:szCs w:val="24"/>
        </w:rPr>
      </w:pPr>
    </w:p>
    <w:p w14:paraId="45AEE503" w14:textId="77777777" w:rsidR="00AF7886" w:rsidRPr="006F3A9B" w:rsidRDefault="00AF7886" w:rsidP="00AF7886">
      <w:pPr>
        <w:rPr>
          <w:rFonts w:ascii="Times New Roman" w:hAnsi="Times New Roman" w:cs="Times New Roman"/>
          <w:b/>
          <w:sz w:val="24"/>
          <w:szCs w:val="24"/>
          <w:u w:val="single"/>
        </w:rPr>
      </w:pPr>
      <w:r w:rsidRPr="006F3A9B">
        <w:rPr>
          <w:rFonts w:ascii="Times New Roman" w:hAnsi="Times New Roman" w:cs="Times New Roman"/>
          <w:b/>
          <w:noProof/>
          <w:sz w:val="24"/>
          <w:szCs w:val="24"/>
          <w:u w:val="single"/>
          <w:lang w:eastAsia="uk-UA"/>
        </w:rPr>
        <w:drawing>
          <wp:inline distT="0" distB="0" distL="0" distR="0" wp14:anchorId="4B088BB6" wp14:editId="21E4ACE5">
            <wp:extent cx="2638425" cy="23050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38425" cy="2305050"/>
                    </a:xfrm>
                    <a:prstGeom prst="rect">
                      <a:avLst/>
                    </a:prstGeom>
                    <a:noFill/>
                    <a:ln>
                      <a:noFill/>
                    </a:ln>
                  </pic:spPr>
                </pic:pic>
              </a:graphicData>
            </a:graphic>
          </wp:inline>
        </w:drawing>
      </w:r>
      <w:r w:rsidRPr="006F3A9B">
        <w:rPr>
          <w:rFonts w:ascii="Times New Roman" w:hAnsi="Times New Roman" w:cs="Times New Roman"/>
          <w:b/>
          <w:noProof/>
          <w:sz w:val="24"/>
          <w:szCs w:val="24"/>
          <w:u w:val="single"/>
          <w:lang w:eastAsia="uk-UA"/>
        </w:rPr>
        <w:drawing>
          <wp:inline distT="0" distB="0" distL="0" distR="0" wp14:anchorId="5CC9969F" wp14:editId="3CA42BE7">
            <wp:extent cx="2619375" cy="227647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19375" cy="2276475"/>
                    </a:xfrm>
                    <a:prstGeom prst="rect">
                      <a:avLst/>
                    </a:prstGeom>
                    <a:noFill/>
                    <a:ln>
                      <a:noFill/>
                    </a:ln>
                  </pic:spPr>
                </pic:pic>
              </a:graphicData>
            </a:graphic>
          </wp:inline>
        </w:drawing>
      </w:r>
    </w:p>
    <w:p w14:paraId="6194734A" w14:textId="77777777" w:rsidR="00AF7886" w:rsidRPr="006F3A9B" w:rsidRDefault="00AF7886" w:rsidP="00AF7886">
      <w:pPr>
        <w:rPr>
          <w:rFonts w:ascii="Times New Roman" w:hAnsi="Times New Roman" w:cs="Times New Roman"/>
          <w:b/>
          <w:sz w:val="24"/>
          <w:szCs w:val="24"/>
          <w:u w:val="single"/>
        </w:rPr>
      </w:pPr>
    </w:p>
    <w:p w14:paraId="1717B780" w14:textId="77777777" w:rsidR="00AF7886" w:rsidRPr="00B95E6D" w:rsidRDefault="00AF7886" w:rsidP="00AF7886">
      <w:pPr>
        <w:rPr>
          <w:rFonts w:ascii="Times New Roman" w:hAnsi="Times New Roman" w:cs="Times New Roman"/>
          <w:b/>
          <w:sz w:val="24"/>
          <w:szCs w:val="24"/>
        </w:rPr>
      </w:pPr>
      <w:r w:rsidRPr="00B95E6D">
        <w:rPr>
          <w:rFonts w:ascii="Times New Roman" w:hAnsi="Times New Roman" w:cs="Times New Roman"/>
          <w:b/>
          <w:sz w:val="24"/>
          <w:szCs w:val="24"/>
        </w:rPr>
        <w:t xml:space="preserve">ІІ. Сечовід, сечовий міхур, сечівник. </w:t>
      </w:r>
    </w:p>
    <w:p w14:paraId="03E76645"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b/>
          <w:sz w:val="24"/>
          <w:szCs w:val="24"/>
        </w:rPr>
        <w:t>1. Замалюйте, зазначте та вивчіть будову сечового міхура</w:t>
      </w:r>
    </w:p>
    <w:p w14:paraId="5F4B2474" w14:textId="77777777" w:rsidR="008044EF" w:rsidRPr="006F3A9B" w:rsidRDefault="008044EF" w:rsidP="00AF7886">
      <w:pPr>
        <w:rPr>
          <w:rFonts w:ascii="Times New Roman" w:hAnsi="Times New Roman" w:cs="Times New Roman"/>
          <w:sz w:val="24"/>
          <w:szCs w:val="24"/>
        </w:rPr>
      </w:pPr>
    </w:p>
    <w:p w14:paraId="60C2699A" w14:textId="77777777" w:rsidR="00B95E6D" w:rsidRDefault="00B95E6D" w:rsidP="006D4DFE">
      <w:pPr>
        <w:autoSpaceDE w:val="0"/>
        <w:autoSpaceDN w:val="0"/>
        <w:adjustRightInd w:val="0"/>
        <w:jc w:val="center"/>
        <w:rPr>
          <w:rFonts w:ascii="Times New Roman" w:hAnsi="Times New Roman" w:cs="Times New Roman"/>
          <w:b/>
          <w:sz w:val="24"/>
          <w:szCs w:val="24"/>
        </w:rPr>
      </w:pPr>
    </w:p>
    <w:p w14:paraId="1D5A35A1" w14:textId="77777777" w:rsidR="00B95E6D" w:rsidRDefault="00B95E6D" w:rsidP="006D4DFE">
      <w:pPr>
        <w:autoSpaceDE w:val="0"/>
        <w:autoSpaceDN w:val="0"/>
        <w:adjustRightInd w:val="0"/>
        <w:jc w:val="center"/>
        <w:rPr>
          <w:rFonts w:ascii="Times New Roman" w:hAnsi="Times New Roman" w:cs="Times New Roman"/>
          <w:b/>
          <w:sz w:val="24"/>
          <w:szCs w:val="24"/>
        </w:rPr>
      </w:pPr>
    </w:p>
    <w:p w14:paraId="28C81E8E" w14:textId="77777777" w:rsidR="00AF7886" w:rsidRPr="006D4DFE" w:rsidRDefault="00AF7886" w:rsidP="00B95E6D">
      <w:pPr>
        <w:autoSpaceDE w:val="0"/>
        <w:autoSpaceDN w:val="0"/>
        <w:adjustRightInd w:val="0"/>
        <w:jc w:val="center"/>
        <w:rPr>
          <w:rFonts w:ascii="Times New Roman" w:hAnsi="Times New Roman" w:cs="Times New Roman"/>
          <w:b/>
          <w:sz w:val="24"/>
          <w:szCs w:val="24"/>
        </w:rPr>
      </w:pPr>
      <w:r w:rsidRPr="006D4DFE">
        <w:rPr>
          <w:rFonts w:ascii="Times New Roman" w:hAnsi="Times New Roman" w:cs="Times New Roman"/>
          <w:b/>
          <w:sz w:val="24"/>
          <w:szCs w:val="24"/>
        </w:rPr>
        <w:lastRenderedPageBreak/>
        <w:t>ПРАКТИЧНА РОБОТА 11</w:t>
      </w:r>
    </w:p>
    <w:p w14:paraId="204908DA" w14:textId="77777777" w:rsidR="00AF7886" w:rsidRPr="006F3A9B" w:rsidRDefault="00AF7886" w:rsidP="00B95E6D">
      <w:pPr>
        <w:autoSpaceDE w:val="0"/>
        <w:autoSpaceDN w:val="0"/>
        <w:adjustRightInd w:val="0"/>
        <w:jc w:val="center"/>
        <w:rPr>
          <w:rFonts w:ascii="Times New Roman" w:hAnsi="Times New Roman" w:cs="Times New Roman"/>
          <w:b/>
          <w:sz w:val="24"/>
          <w:szCs w:val="24"/>
        </w:rPr>
      </w:pPr>
      <w:r w:rsidRPr="006F3A9B">
        <w:rPr>
          <w:rFonts w:ascii="Times New Roman" w:hAnsi="Times New Roman" w:cs="Times New Roman"/>
          <w:b/>
          <w:sz w:val="24"/>
          <w:szCs w:val="24"/>
        </w:rPr>
        <w:t>Тема заняття № 14</w:t>
      </w:r>
      <w:r w:rsidR="006D4DFE">
        <w:rPr>
          <w:rFonts w:ascii="Times New Roman" w:hAnsi="Times New Roman" w:cs="Times New Roman"/>
          <w:b/>
          <w:sz w:val="24"/>
          <w:szCs w:val="24"/>
        </w:rPr>
        <w:t>.</w:t>
      </w:r>
      <w:r w:rsidRPr="006F3A9B">
        <w:rPr>
          <w:rFonts w:ascii="Times New Roman" w:hAnsi="Times New Roman" w:cs="Times New Roman"/>
          <w:b/>
          <w:sz w:val="24"/>
          <w:szCs w:val="24"/>
        </w:rPr>
        <w:t xml:space="preserve"> Гуморальна регуляція фізіологічних функцій. Будова та функції  ендокринних залоз.</w:t>
      </w:r>
    </w:p>
    <w:p w14:paraId="2CE54FD0" w14:textId="77777777" w:rsidR="00AF7886" w:rsidRPr="006F3A9B" w:rsidRDefault="00AF7886" w:rsidP="00AF7886">
      <w:pPr>
        <w:autoSpaceDE w:val="0"/>
        <w:autoSpaceDN w:val="0"/>
        <w:adjustRightInd w:val="0"/>
        <w:jc w:val="both"/>
        <w:rPr>
          <w:rFonts w:ascii="Times New Roman" w:hAnsi="Times New Roman" w:cs="Times New Roman"/>
          <w:sz w:val="24"/>
          <w:szCs w:val="24"/>
        </w:rPr>
      </w:pPr>
      <w:r w:rsidRPr="006F3A9B">
        <w:rPr>
          <w:rFonts w:ascii="Times New Roman" w:hAnsi="Times New Roman" w:cs="Times New Roman"/>
          <w:b/>
          <w:bCs/>
          <w:sz w:val="24"/>
          <w:szCs w:val="24"/>
        </w:rPr>
        <w:t>Мета зан</w:t>
      </w:r>
      <w:r w:rsidR="00B95E6D">
        <w:rPr>
          <w:rFonts w:ascii="Times New Roman" w:hAnsi="Times New Roman" w:cs="Times New Roman"/>
          <w:b/>
          <w:bCs/>
          <w:sz w:val="24"/>
          <w:szCs w:val="24"/>
        </w:rPr>
        <w:t>я</w:t>
      </w:r>
      <w:r w:rsidRPr="006F3A9B">
        <w:rPr>
          <w:rFonts w:ascii="Times New Roman" w:hAnsi="Times New Roman" w:cs="Times New Roman"/>
          <w:b/>
          <w:bCs/>
          <w:sz w:val="24"/>
          <w:szCs w:val="24"/>
        </w:rPr>
        <w:t xml:space="preserve">ття: </w:t>
      </w:r>
      <w:r w:rsidR="006D4DFE">
        <w:rPr>
          <w:rFonts w:ascii="Times New Roman" w:hAnsi="Times New Roman" w:cs="Times New Roman"/>
          <w:sz w:val="24"/>
          <w:szCs w:val="24"/>
        </w:rPr>
        <w:t>з</w:t>
      </w:r>
      <w:r w:rsidRPr="006F3A9B">
        <w:rPr>
          <w:rFonts w:ascii="Times New Roman" w:hAnsi="Times New Roman" w:cs="Times New Roman"/>
          <w:sz w:val="24"/>
          <w:szCs w:val="24"/>
        </w:rPr>
        <w:t>’ясувати особливості гуморальної регуляції фізіологічних функцій.</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Ознайомитися з топогра</w:t>
      </w:r>
      <w:r w:rsidR="006D4DFE">
        <w:rPr>
          <w:rFonts w:ascii="Times New Roman" w:hAnsi="Times New Roman" w:cs="Times New Roman"/>
          <w:sz w:val="24"/>
          <w:szCs w:val="24"/>
        </w:rPr>
        <w:t xml:space="preserve">фією, </w:t>
      </w:r>
      <w:r w:rsidRPr="006F3A9B">
        <w:rPr>
          <w:rFonts w:ascii="Times New Roman" w:hAnsi="Times New Roman" w:cs="Times New Roman"/>
          <w:sz w:val="24"/>
          <w:szCs w:val="24"/>
        </w:rPr>
        <w:t xml:space="preserve">будовою та функціями ендокринних залоз. Засвоїти поняття про </w:t>
      </w:r>
      <w:proofErr w:type="spellStart"/>
      <w:r w:rsidRPr="006F3A9B">
        <w:rPr>
          <w:rFonts w:ascii="Times New Roman" w:hAnsi="Times New Roman" w:cs="Times New Roman"/>
          <w:sz w:val="24"/>
          <w:szCs w:val="24"/>
        </w:rPr>
        <w:t>гiпо</w:t>
      </w:r>
      <w:proofErr w:type="spellEnd"/>
      <w:r w:rsidRPr="006F3A9B">
        <w:rPr>
          <w:rFonts w:ascii="Times New Roman" w:hAnsi="Times New Roman" w:cs="Times New Roman"/>
          <w:sz w:val="24"/>
          <w:szCs w:val="24"/>
        </w:rPr>
        <w:t>-</w:t>
      </w:r>
      <w:r w:rsidR="00B95E6D">
        <w:rPr>
          <w:rFonts w:ascii="Times New Roman" w:hAnsi="Times New Roman" w:cs="Times New Roman"/>
          <w:sz w:val="24"/>
          <w:szCs w:val="24"/>
        </w:rPr>
        <w:t xml:space="preserve"> i </w:t>
      </w:r>
      <w:proofErr w:type="spellStart"/>
      <w:r w:rsidR="00B95E6D">
        <w:rPr>
          <w:rFonts w:ascii="Times New Roman" w:hAnsi="Times New Roman" w:cs="Times New Roman"/>
          <w:sz w:val="24"/>
          <w:szCs w:val="24"/>
        </w:rPr>
        <w:t>гiперфункцiю</w:t>
      </w:r>
      <w:proofErr w:type="spellEnd"/>
      <w:r w:rsidR="00B95E6D">
        <w:rPr>
          <w:rFonts w:ascii="Times New Roman" w:hAnsi="Times New Roman" w:cs="Times New Roman"/>
          <w:sz w:val="24"/>
          <w:szCs w:val="24"/>
        </w:rPr>
        <w:t xml:space="preserve"> </w:t>
      </w:r>
      <w:r w:rsidR="006D4DFE">
        <w:rPr>
          <w:rFonts w:ascii="Times New Roman" w:hAnsi="Times New Roman" w:cs="Times New Roman"/>
          <w:sz w:val="24"/>
          <w:szCs w:val="24"/>
        </w:rPr>
        <w:t xml:space="preserve">ендокринних </w:t>
      </w:r>
      <w:proofErr w:type="spellStart"/>
      <w:r w:rsidRPr="006F3A9B">
        <w:rPr>
          <w:rFonts w:ascii="Times New Roman" w:hAnsi="Times New Roman" w:cs="Times New Roman"/>
          <w:sz w:val="24"/>
          <w:szCs w:val="24"/>
        </w:rPr>
        <w:t>органiв</w:t>
      </w:r>
      <w:proofErr w:type="spellEnd"/>
      <w:r w:rsidRPr="006F3A9B">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Зрозумiти</w:t>
      </w:r>
      <w:proofErr w:type="spellEnd"/>
      <w:r w:rsidR="006D4DFE">
        <w:rPr>
          <w:rFonts w:ascii="Times New Roman" w:hAnsi="Times New Roman" w:cs="Times New Roman"/>
          <w:sz w:val="24"/>
          <w:szCs w:val="24"/>
        </w:rPr>
        <w:t xml:space="preserve"> </w:t>
      </w:r>
      <w:proofErr w:type="spellStart"/>
      <w:r w:rsidR="006D4DFE">
        <w:rPr>
          <w:rFonts w:ascii="Times New Roman" w:hAnsi="Times New Roman" w:cs="Times New Roman"/>
          <w:sz w:val="24"/>
          <w:szCs w:val="24"/>
        </w:rPr>
        <w:t>специфiчнiсть</w:t>
      </w:r>
      <w:proofErr w:type="spellEnd"/>
      <w:r w:rsidR="006D4DFE">
        <w:rPr>
          <w:rFonts w:ascii="Times New Roman" w:hAnsi="Times New Roman" w:cs="Times New Roman"/>
          <w:sz w:val="24"/>
          <w:szCs w:val="24"/>
        </w:rPr>
        <w:t xml:space="preserve"> гормональної </w:t>
      </w:r>
      <w:proofErr w:type="spellStart"/>
      <w:r w:rsidRPr="006F3A9B">
        <w:rPr>
          <w:rFonts w:ascii="Times New Roman" w:hAnsi="Times New Roman" w:cs="Times New Roman"/>
          <w:sz w:val="24"/>
          <w:szCs w:val="24"/>
        </w:rPr>
        <w:t>регуляцїї</w:t>
      </w:r>
      <w:proofErr w:type="spellEnd"/>
      <w:r w:rsidRPr="006F3A9B">
        <w:rPr>
          <w:rFonts w:ascii="Times New Roman" w:hAnsi="Times New Roman" w:cs="Times New Roman"/>
          <w:sz w:val="24"/>
          <w:szCs w:val="24"/>
        </w:rPr>
        <w:t xml:space="preserve">. </w:t>
      </w:r>
      <w:r w:rsidR="006D4DFE">
        <w:rPr>
          <w:rFonts w:ascii="Times New Roman" w:hAnsi="Times New Roman" w:cs="Times New Roman"/>
          <w:sz w:val="24"/>
          <w:szCs w:val="24"/>
        </w:rPr>
        <w:t xml:space="preserve">Значення ендокринних залоз в </w:t>
      </w:r>
      <w:proofErr w:type="spellStart"/>
      <w:r w:rsidR="006D4DFE">
        <w:rPr>
          <w:rFonts w:ascii="Times New Roman" w:hAnsi="Times New Roman" w:cs="Times New Roman"/>
          <w:sz w:val="24"/>
          <w:szCs w:val="24"/>
        </w:rPr>
        <w:t>обмiнi</w:t>
      </w:r>
      <w:proofErr w:type="spellEnd"/>
      <w:r w:rsidR="006D4DFE">
        <w:rPr>
          <w:rFonts w:ascii="Times New Roman" w:hAnsi="Times New Roman" w:cs="Times New Roman"/>
          <w:sz w:val="24"/>
          <w:szCs w:val="24"/>
        </w:rPr>
        <w:t xml:space="preserve"> </w:t>
      </w:r>
      <w:r w:rsidRPr="006F3A9B">
        <w:rPr>
          <w:rFonts w:ascii="Times New Roman" w:hAnsi="Times New Roman" w:cs="Times New Roman"/>
          <w:sz w:val="24"/>
          <w:szCs w:val="24"/>
        </w:rPr>
        <w:t xml:space="preserve">речовин i роль у розвитку </w:t>
      </w:r>
      <w:proofErr w:type="spellStart"/>
      <w:r w:rsidRPr="006F3A9B">
        <w:rPr>
          <w:rFonts w:ascii="Times New Roman" w:hAnsi="Times New Roman" w:cs="Times New Roman"/>
          <w:sz w:val="24"/>
          <w:szCs w:val="24"/>
        </w:rPr>
        <w:t>органiзму</w:t>
      </w:r>
      <w:proofErr w:type="spellEnd"/>
      <w:r w:rsidRPr="006F3A9B">
        <w:rPr>
          <w:rFonts w:ascii="Times New Roman" w:hAnsi="Times New Roman" w:cs="Times New Roman"/>
          <w:sz w:val="24"/>
          <w:szCs w:val="24"/>
        </w:rPr>
        <w:t xml:space="preserve">. </w:t>
      </w:r>
    </w:p>
    <w:p w14:paraId="7433B660"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План</w:t>
      </w:r>
      <w:r w:rsidR="006D4DFE">
        <w:rPr>
          <w:rFonts w:ascii="Times New Roman" w:hAnsi="Times New Roman" w:cs="Times New Roman"/>
          <w:b/>
          <w:sz w:val="24"/>
          <w:szCs w:val="24"/>
        </w:rPr>
        <w:t>:</w:t>
      </w:r>
    </w:p>
    <w:p w14:paraId="7EE87C94" w14:textId="77777777" w:rsidR="00AF7886" w:rsidRPr="006F3A9B" w:rsidRDefault="00AF7886" w:rsidP="006D4DFE">
      <w:pPr>
        <w:spacing w:after="0"/>
        <w:rPr>
          <w:rFonts w:ascii="Times New Roman" w:hAnsi="Times New Roman" w:cs="Times New Roman"/>
          <w:sz w:val="24"/>
          <w:szCs w:val="24"/>
        </w:rPr>
      </w:pPr>
      <w:r w:rsidRPr="006F3A9B">
        <w:rPr>
          <w:rFonts w:ascii="Times New Roman" w:hAnsi="Times New Roman" w:cs="Times New Roman"/>
          <w:sz w:val="24"/>
          <w:szCs w:val="24"/>
        </w:rPr>
        <w:t>1. Топографія ендокринних залоз.</w:t>
      </w:r>
    </w:p>
    <w:p w14:paraId="380035C6" w14:textId="77777777" w:rsidR="00AF7886" w:rsidRPr="006F3A9B" w:rsidRDefault="006D4DFE" w:rsidP="006D4DFE">
      <w:pPr>
        <w:spacing w:after="0"/>
        <w:rPr>
          <w:rFonts w:ascii="Times New Roman" w:hAnsi="Times New Roman" w:cs="Times New Roman"/>
          <w:sz w:val="24"/>
          <w:szCs w:val="24"/>
        </w:rPr>
      </w:pPr>
      <w:r>
        <w:rPr>
          <w:rFonts w:ascii="Times New Roman" w:hAnsi="Times New Roman" w:cs="Times New Roman"/>
          <w:sz w:val="24"/>
          <w:szCs w:val="24"/>
        </w:rPr>
        <w:t xml:space="preserve">2. Щитоподібна </w:t>
      </w:r>
      <w:r w:rsidR="00AF7886" w:rsidRPr="006F3A9B">
        <w:rPr>
          <w:rFonts w:ascii="Times New Roman" w:hAnsi="Times New Roman" w:cs="Times New Roman"/>
          <w:sz w:val="24"/>
          <w:szCs w:val="24"/>
        </w:rPr>
        <w:t>залоза.</w:t>
      </w:r>
    </w:p>
    <w:p w14:paraId="7B1BB814" w14:textId="77777777" w:rsidR="00AF7886" w:rsidRPr="006F3A9B" w:rsidRDefault="00AF7886" w:rsidP="006D4DFE">
      <w:pPr>
        <w:spacing w:after="0"/>
        <w:rPr>
          <w:rFonts w:ascii="Times New Roman" w:hAnsi="Times New Roman" w:cs="Times New Roman"/>
          <w:sz w:val="24"/>
          <w:szCs w:val="24"/>
        </w:rPr>
      </w:pPr>
      <w:r w:rsidRPr="006F3A9B">
        <w:rPr>
          <w:rFonts w:ascii="Times New Roman" w:hAnsi="Times New Roman" w:cs="Times New Roman"/>
          <w:sz w:val="24"/>
          <w:szCs w:val="24"/>
        </w:rPr>
        <w:t>3. Гіпофіз</w:t>
      </w:r>
      <w:r w:rsidR="006D4DFE">
        <w:rPr>
          <w:rFonts w:ascii="Times New Roman" w:hAnsi="Times New Roman" w:cs="Times New Roman"/>
          <w:sz w:val="24"/>
          <w:szCs w:val="24"/>
        </w:rPr>
        <w:t>.</w:t>
      </w:r>
    </w:p>
    <w:p w14:paraId="7171DE95" w14:textId="77777777" w:rsidR="00AF7886" w:rsidRPr="006F3A9B" w:rsidRDefault="00AF7886" w:rsidP="006D4DFE">
      <w:pPr>
        <w:spacing w:after="0"/>
        <w:rPr>
          <w:rFonts w:ascii="Times New Roman" w:hAnsi="Times New Roman" w:cs="Times New Roman"/>
          <w:sz w:val="24"/>
          <w:szCs w:val="24"/>
        </w:rPr>
      </w:pPr>
      <w:r w:rsidRPr="006F3A9B">
        <w:rPr>
          <w:rFonts w:ascii="Times New Roman" w:hAnsi="Times New Roman" w:cs="Times New Roman"/>
          <w:sz w:val="24"/>
          <w:szCs w:val="24"/>
        </w:rPr>
        <w:t>4. Надниркові залози.</w:t>
      </w:r>
    </w:p>
    <w:p w14:paraId="3874FC21" w14:textId="77777777" w:rsidR="00AF7886" w:rsidRPr="006F3A9B" w:rsidRDefault="006D4DFE" w:rsidP="006D4DFE">
      <w:pPr>
        <w:spacing w:after="0"/>
        <w:rPr>
          <w:rFonts w:ascii="Times New Roman" w:hAnsi="Times New Roman" w:cs="Times New Roman"/>
          <w:sz w:val="24"/>
          <w:szCs w:val="24"/>
        </w:rPr>
      </w:pPr>
      <w:r>
        <w:rPr>
          <w:rFonts w:ascii="Times New Roman" w:hAnsi="Times New Roman" w:cs="Times New Roman"/>
          <w:sz w:val="24"/>
          <w:szCs w:val="24"/>
        </w:rPr>
        <w:t>5. Ш</w:t>
      </w:r>
      <w:r w:rsidR="00AF7886" w:rsidRPr="006F3A9B">
        <w:rPr>
          <w:rFonts w:ascii="Times New Roman" w:hAnsi="Times New Roman" w:cs="Times New Roman"/>
          <w:sz w:val="24"/>
          <w:szCs w:val="24"/>
        </w:rPr>
        <w:t>ишкоподібна залоза (тіло)</w:t>
      </w:r>
      <w:r>
        <w:rPr>
          <w:rFonts w:ascii="Times New Roman" w:hAnsi="Times New Roman" w:cs="Times New Roman"/>
          <w:sz w:val="24"/>
          <w:szCs w:val="24"/>
        </w:rPr>
        <w:t>.</w:t>
      </w:r>
    </w:p>
    <w:p w14:paraId="7AF95D85" w14:textId="77777777" w:rsidR="00AF7886" w:rsidRPr="006F3A9B" w:rsidRDefault="00AF7886" w:rsidP="00AF7886">
      <w:pPr>
        <w:rPr>
          <w:rFonts w:ascii="Times New Roman" w:hAnsi="Times New Roman" w:cs="Times New Roman"/>
          <w:sz w:val="24"/>
          <w:szCs w:val="24"/>
        </w:rPr>
      </w:pPr>
    </w:p>
    <w:p w14:paraId="4B85A7DC" w14:textId="77777777" w:rsidR="00AF7886" w:rsidRPr="006D4DFE" w:rsidRDefault="00AF7886" w:rsidP="00AF7886">
      <w:pPr>
        <w:rPr>
          <w:rFonts w:ascii="Times New Roman" w:hAnsi="Times New Roman" w:cs="Times New Roman"/>
          <w:b/>
          <w:sz w:val="24"/>
          <w:szCs w:val="24"/>
        </w:rPr>
      </w:pPr>
      <w:r w:rsidRPr="006D4DFE">
        <w:rPr>
          <w:rFonts w:ascii="Times New Roman" w:hAnsi="Times New Roman" w:cs="Times New Roman"/>
          <w:b/>
          <w:sz w:val="24"/>
          <w:szCs w:val="24"/>
        </w:rPr>
        <w:t>І. Топографія ендокринних залоз</w:t>
      </w:r>
      <w:r w:rsidR="00B95E6D">
        <w:rPr>
          <w:rFonts w:ascii="Times New Roman" w:hAnsi="Times New Roman" w:cs="Times New Roman"/>
          <w:b/>
          <w:sz w:val="24"/>
          <w:szCs w:val="24"/>
        </w:rPr>
        <w:t>.</w:t>
      </w:r>
    </w:p>
    <w:p w14:paraId="6185762A"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Розглян</w:t>
      </w:r>
      <w:r w:rsidR="006D4DFE">
        <w:rPr>
          <w:rFonts w:ascii="Times New Roman" w:hAnsi="Times New Roman" w:cs="Times New Roman"/>
          <w:b/>
          <w:sz w:val="24"/>
          <w:szCs w:val="24"/>
        </w:rPr>
        <w:t>ь</w:t>
      </w:r>
      <w:r w:rsidRPr="006F3A9B">
        <w:rPr>
          <w:rFonts w:ascii="Times New Roman" w:hAnsi="Times New Roman" w:cs="Times New Roman"/>
          <w:b/>
          <w:sz w:val="24"/>
          <w:szCs w:val="24"/>
        </w:rPr>
        <w:t>те топографію ендокринних залоз (</w:t>
      </w:r>
      <w:proofErr w:type="spellStart"/>
      <w:r w:rsidRPr="006F3A9B">
        <w:rPr>
          <w:rFonts w:ascii="Times New Roman" w:hAnsi="Times New Roman" w:cs="Times New Roman"/>
          <w:b/>
          <w:sz w:val="24"/>
          <w:szCs w:val="24"/>
        </w:rPr>
        <w:t>безпроточних</w:t>
      </w:r>
      <w:proofErr w:type="spellEnd"/>
      <w:r w:rsidRPr="006F3A9B">
        <w:rPr>
          <w:rFonts w:ascii="Times New Roman" w:hAnsi="Times New Roman" w:cs="Times New Roman"/>
          <w:b/>
          <w:sz w:val="24"/>
          <w:szCs w:val="24"/>
        </w:rPr>
        <w:t xml:space="preserve"> залоз, залоз внутрішньої секреції). Знайдіть:</w:t>
      </w:r>
    </w:p>
    <w:p w14:paraId="581321E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гіпофіз (міститься на турецькому сідлі клиноподібної кістки, пов'язаний з </w:t>
      </w:r>
      <w:proofErr w:type="spellStart"/>
      <w:r w:rsidRPr="006F3A9B">
        <w:rPr>
          <w:rFonts w:ascii="Times New Roman" w:hAnsi="Times New Roman" w:cs="Times New Roman"/>
          <w:sz w:val="24"/>
          <w:szCs w:val="24"/>
        </w:rPr>
        <w:t>підзгір'ям</w:t>
      </w:r>
      <w:proofErr w:type="spellEnd"/>
      <w:r w:rsidRPr="006F3A9B">
        <w:rPr>
          <w:rFonts w:ascii="Times New Roman" w:hAnsi="Times New Roman" w:cs="Times New Roman"/>
          <w:sz w:val="24"/>
          <w:szCs w:val="24"/>
        </w:rPr>
        <w:t xml:space="preserve">, або </w:t>
      </w:r>
      <w:proofErr w:type="spellStart"/>
      <w:r w:rsidRPr="006F3A9B">
        <w:rPr>
          <w:rFonts w:ascii="Times New Roman" w:hAnsi="Times New Roman" w:cs="Times New Roman"/>
          <w:sz w:val="24"/>
          <w:szCs w:val="24"/>
        </w:rPr>
        <w:t>підгорбовою</w:t>
      </w:r>
      <w:proofErr w:type="spellEnd"/>
      <w:r w:rsidRPr="006F3A9B">
        <w:rPr>
          <w:rFonts w:ascii="Times New Roman" w:hAnsi="Times New Roman" w:cs="Times New Roman"/>
          <w:sz w:val="24"/>
          <w:szCs w:val="24"/>
        </w:rPr>
        <w:t xml:space="preserve"> ділянкою проміжного мозку); 2) шишковидне тіло, або епіфіз (розташоване між верхніми горбками покришки середнього мозку); 3) щитоподібну залозу (розміщена у передньому відділі шиї, прилягає до щитоподібного хряща гортані та до хрящів трахеї); 4) </w:t>
      </w:r>
      <w:proofErr w:type="spellStart"/>
      <w:r w:rsidRPr="006F3A9B">
        <w:rPr>
          <w:rFonts w:ascii="Times New Roman" w:hAnsi="Times New Roman" w:cs="Times New Roman"/>
          <w:sz w:val="24"/>
          <w:szCs w:val="24"/>
        </w:rPr>
        <w:t>прищитоподібні</w:t>
      </w:r>
      <w:proofErr w:type="spellEnd"/>
      <w:r w:rsidRPr="006F3A9B">
        <w:rPr>
          <w:rFonts w:ascii="Times New Roman" w:hAnsi="Times New Roman" w:cs="Times New Roman"/>
          <w:sz w:val="24"/>
          <w:szCs w:val="24"/>
        </w:rPr>
        <w:t xml:space="preserve"> залози (чотири, лежать на задній поверхні бічних часток щитоподібної залози); 5) </w:t>
      </w:r>
      <w:proofErr w:type="spellStart"/>
      <w:r w:rsidRPr="006F3A9B">
        <w:rPr>
          <w:rFonts w:ascii="Times New Roman" w:hAnsi="Times New Roman" w:cs="Times New Roman"/>
          <w:sz w:val="24"/>
          <w:szCs w:val="24"/>
        </w:rPr>
        <w:t>загрудинну</w:t>
      </w:r>
      <w:proofErr w:type="spellEnd"/>
      <w:r w:rsidRPr="006F3A9B">
        <w:rPr>
          <w:rFonts w:ascii="Times New Roman" w:hAnsi="Times New Roman" w:cs="Times New Roman"/>
          <w:sz w:val="24"/>
          <w:szCs w:val="24"/>
        </w:rPr>
        <w:t xml:space="preserve"> залозу (міститься у верхній частині переднього середостіння позаду від ручки грудини); 6) надниркові залози (розташовані на верхніх кінцях нирок у </w:t>
      </w:r>
      <w:proofErr w:type="spellStart"/>
      <w:r w:rsidRPr="006F3A9B">
        <w:rPr>
          <w:rFonts w:ascii="Times New Roman" w:hAnsi="Times New Roman" w:cs="Times New Roman"/>
          <w:sz w:val="24"/>
          <w:szCs w:val="24"/>
        </w:rPr>
        <w:t>заочеревинному</w:t>
      </w:r>
      <w:proofErr w:type="spellEnd"/>
      <w:r w:rsidRPr="006F3A9B">
        <w:rPr>
          <w:rFonts w:ascii="Times New Roman" w:hAnsi="Times New Roman" w:cs="Times New Roman"/>
          <w:sz w:val="24"/>
          <w:szCs w:val="24"/>
        </w:rPr>
        <w:t xml:space="preserve"> просторі); 7) </w:t>
      </w:r>
      <w:proofErr w:type="spellStart"/>
      <w:r w:rsidRPr="006F3A9B">
        <w:rPr>
          <w:rFonts w:ascii="Times New Roman" w:hAnsi="Times New Roman" w:cs="Times New Roman"/>
          <w:sz w:val="24"/>
          <w:szCs w:val="24"/>
        </w:rPr>
        <w:t>параганглії</w:t>
      </w:r>
      <w:proofErr w:type="spellEnd"/>
      <w:r w:rsidRPr="006F3A9B">
        <w:rPr>
          <w:rFonts w:ascii="Times New Roman" w:hAnsi="Times New Roman" w:cs="Times New Roman"/>
          <w:sz w:val="24"/>
          <w:szCs w:val="24"/>
        </w:rPr>
        <w:t xml:space="preserve">: </w:t>
      </w:r>
      <w:proofErr w:type="spellStart"/>
      <w:r w:rsidRPr="006F3A9B">
        <w:rPr>
          <w:rFonts w:ascii="Times New Roman" w:hAnsi="Times New Roman" w:cs="Times New Roman"/>
          <w:sz w:val="24"/>
          <w:szCs w:val="24"/>
        </w:rPr>
        <w:t>міжсонні</w:t>
      </w:r>
      <w:proofErr w:type="spellEnd"/>
      <w:r w:rsidRPr="006F3A9B">
        <w:rPr>
          <w:rFonts w:ascii="Times New Roman" w:hAnsi="Times New Roman" w:cs="Times New Roman"/>
          <w:sz w:val="24"/>
          <w:szCs w:val="24"/>
        </w:rPr>
        <w:t xml:space="preserve"> — розташовані коло початку внутрішніх і зовнішніх сонних артерій; </w:t>
      </w:r>
      <w:proofErr w:type="spellStart"/>
      <w:r w:rsidRPr="006F3A9B">
        <w:rPr>
          <w:rFonts w:ascii="Times New Roman" w:hAnsi="Times New Roman" w:cs="Times New Roman"/>
          <w:sz w:val="24"/>
          <w:szCs w:val="24"/>
        </w:rPr>
        <w:t>попереково</w:t>
      </w:r>
      <w:proofErr w:type="spellEnd"/>
      <w:r w:rsidRPr="006F3A9B">
        <w:rPr>
          <w:rFonts w:ascii="Times New Roman" w:hAnsi="Times New Roman" w:cs="Times New Roman"/>
          <w:sz w:val="24"/>
          <w:szCs w:val="24"/>
        </w:rPr>
        <w:t xml:space="preserve">-аортальні — лежать на передній поверхні черевної аорти; </w:t>
      </w:r>
      <w:proofErr w:type="spellStart"/>
      <w:r w:rsidRPr="006F3A9B">
        <w:rPr>
          <w:rFonts w:ascii="Times New Roman" w:hAnsi="Times New Roman" w:cs="Times New Roman"/>
          <w:sz w:val="24"/>
          <w:szCs w:val="24"/>
        </w:rPr>
        <w:t>надсерцеві</w:t>
      </w:r>
      <w:proofErr w:type="spellEnd"/>
      <w:r w:rsidRPr="006F3A9B">
        <w:rPr>
          <w:rFonts w:ascii="Times New Roman" w:hAnsi="Times New Roman" w:cs="Times New Roman"/>
          <w:sz w:val="24"/>
          <w:szCs w:val="24"/>
        </w:rPr>
        <w:t xml:space="preserve"> — лежать між аортою і легеневим стовбуром); 8) чоловічі статеві залози — яєчка (ендокринну функцію виконують </w:t>
      </w:r>
      <w:proofErr w:type="spellStart"/>
      <w:r w:rsidRPr="006F3A9B">
        <w:rPr>
          <w:rFonts w:ascii="Times New Roman" w:hAnsi="Times New Roman" w:cs="Times New Roman"/>
          <w:sz w:val="24"/>
          <w:szCs w:val="24"/>
        </w:rPr>
        <w:t>інтерстиціальні</w:t>
      </w:r>
      <w:proofErr w:type="spellEnd"/>
      <w:r w:rsidRPr="006F3A9B">
        <w:rPr>
          <w:rFonts w:ascii="Times New Roman" w:hAnsi="Times New Roman" w:cs="Times New Roman"/>
          <w:sz w:val="24"/>
          <w:szCs w:val="24"/>
        </w:rPr>
        <w:t xml:space="preserve"> клітини, що містяться між петлями покручених сім'яних канальців); 9) жіночі статеві залози — яєчники (ендокринну функцію виконують фолікули і жовте тіло); 10) панкреатичні острівці підшлункової залози, або острівці </w:t>
      </w:r>
      <w:proofErr w:type="spellStart"/>
      <w:r w:rsidRPr="006F3A9B">
        <w:rPr>
          <w:rFonts w:ascii="Times New Roman" w:hAnsi="Times New Roman" w:cs="Times New Roman"/>
          <w:sz w:val="24"/>
          <w:szCs w:val="24"/>
        </w:rPr>
        <w:t>Лангерганса</w:t>
      </w:r>
      <w:proofErr w:type="spellEnd"/>
      <w:r w:rsidRPr="006F3A9B">
        <w:rPr>
          <w:rFonts w:ascii="Times New Roman" w:hAnsi="Times New Roman" w:cs="Times New Roman"/>
          <w:sz w:val="24"/>
          <w:szCs w:val="24"/>
        </w:rPr>
        <w:t>-Соболєва (розташовані у ділянці хвоста підшлункової залози).</w:t>
      </w:r>
    </w:p>
    <w:p w14:paraId="71081299" w14:textId="77777777" w:rsidR="00AF7886" w:rsidRPr="006F3A9B" w:rsidRDefault="00AF7886" w:rsidP="00AF7886">
      <w:pPr>
        <w:rPr>
          <w:rFonts w:ascii="Times New Roman" w:hAnsi="Times New Roman" w:cs="Times New Roman"/>
          <w:sz w:val="24"/>
          <w:szCs w:val="24"/>
        </w:rPr>
      </w:pPr>
    </w:p>
    <w:p w14:paraId="5DBE7190"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anchor distT="0" distB="0" distL="0" distR="0" simplePos="0" relativeHeight="251661312" behindDoc="0" locked="0" layoutInCell="1" allowOverlap="1" wp14:anchorId="0135041B" wp14:editId="69EB2259">
            <wp:simplePos x="0" y="0"/>
            <wp:positionH relativeFrom="column">
              <wp:posOffset>914400</wp:posOffset>
            </wp:positionH>
            <wp:positionV relativeFrom="paragraph">
              <wp:posOffset>831215</wp:posOffset>
            </wp:positionV>
            <wp:extent cx="2030095" cy="3268980"/>
            <wp:effectExtent l="0" t="0" r="8255" b="7620"/>
            <wp:wrapTopAndBottom/>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30095" cy="3268980"/>
                    </a:xfrm>
                    <a:prstGeom prst="rect">
                      <a:avLst/>
                    </a:prstGeom>
                    <a:solidFill>
                      <a:srgbClr val="FFFFFF"/>
                    </a:solidFill>
                  </pic:spPr>
                </pic:pic>
              </a:graphicData>
            </a:graphic>
          </wp:anchor>
        </w:drawing>
      </w:r>
    </w:p>
    <w:p w14:paraId="6E17966C" w14:textId="77777777" w:rsidR="00AF7886" w:rsidRPr="006F3A9B" w:rsidRDefault="00AF7886" w:rsidP="00AF7886">
      <w:pPr>
        <w:rPr>
          <w:rFonts w:ascii="Times New Roman" w:hAnsi="Times New Roman" w:cs="Times New Roman"/>
          <w:sz w:val="24"/>
          <w:szCs w:val="24"/>
        </w:rPr>
      </w:pPr>
    </w:p>
    <w:p w14:paraId="19F2A9C5" w14:textId="77777777" w:rsidR="00AF7886" w:rsidRPr="006F3A9B" w:rsidRDefault="00AF7886" w:rsidP="00AF7886">
      <w:pPr>
        <w:rPr>
          <w:rFonts w:ascii="Times New Roman" w:hAnsi="Times New Roman" w:cs="Times New Roman"/>
          <w:sz w:val="24"/>
          <w:szCs w:val="24"/>
        </w:rPr>
      </w:pPr>
    </w:p>
    <w:p w14:paraId="0D6799D9" w14:textId="77777777" w:rsidR="00AF7886" w:rsidRPr="006F3A9B" w:rsidRDefault="00AF7886" w:rsidP="00AF7886">
      <w:pPr>
        <w:rPr>
          <w:rFonts w:ascii="Times New Roman" w:hAnsi="Times New Roman" w:cs="Times New Roman"/>
          <w:sz w:val="24"/>
          <w:szCs w:val="24"/>
        </w:rPr>
      </w:pPr>
    </w:p>
    <w:p w14:paraId="5A85E4E9" w14:textId="77777777" w:rsidR="00AF7886" w:rsidRPr="006D4DFE" w:rsidRDefault="00AF7886" w:rsidP="00AF7886">
      <w:pPr>
        <w:rPr>
          <w:rFonts w:ascii="Times New Roman" w:hAnsi="Times New Roman" w:cs="Times New Roman"/>
          <w:b/>
          <w:sz w:val="24"/>
          <w:szCs w:val="24"/>
        </w:rPr>
      </w:pPr>
      <w:r w:rsidRPr="006D4DFE">
        <w:rPr>
          <w:rFonts w:ascii="Times New Roman" w:hAnsi="Times New Roman" w:cs="Times New Roman"/>
          <w:b/>
          <w:sz w:val="24"/>
          <w:szCs w:val="24"/>
        </w:rPr>
        <w:t>ІІ. Щитоподібна залоза</w:t>
      </w:r>
      <w:r w:rsidR="00B95E6D">
        <w:rPr>
          <w:rFonts w:ascii="Times New Roman" w:hAnsi="Times New Roman" w:cs="Times New Roman"/>
          <w:b/>
          <w:sz w:val="24"/>
          <w:szCs w:val="24"/>
        </w:rPr>
        <w:t>.</w:t>
      </w:r>
    </w:p>
    <w:p w14:paraId="5DAB98A2"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1. Розглян</w:t>
      </w:r>
      <w:r w:rsidR="006D4DFE">
        <w:rPr>
          <w:rFonts w:ascii="Times New Roman" w:hAnsi="Times New Roman" w:cs="Times New Roman"/>
          <w:b/>
          <w:sz w:val="24"/>
          <w:szCs w:val="24"/>
        </w:rPr>
        <w:t>ь</w:t>
      </w:r>
      <w:r w:rsidRPr="006F3A9B">
        <w:rPr>
          <w:rFonts w:ascii="Times New Roman" w:hAnsi="Times New Roman" w:cs="Times New Roman"/>
          <w:b/>
          <w:sz w:val="24"/>
          <w:szCs w:val="24"/>
        </w:rPr>
        <w:t>те щитоподібну залозу. Знайдіть:</w:t>
      </w:r>
    </w:p>
    <w:p w14:paraId="1B0B5E76"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1) праву частку; 2) ліву частку; 3) перешийок (з'єднує частки); 4) пірамідальну частку (відросток, який відходить від перешийка вгору).</w:t>
      </w:r>
    </w:p>
    <w:p w14:paraId="1E33A604" w14:textId="77777777" w:rsidR="00AF7886" w:rsidRPr="006F3A9B" w:rsidRDefault="00AF7886" w:rsidP="00AF7886">
      <w:pPr>
        <w:rPr>
          <w:rFonts w:ascii="Times New Roman" w:hAnsi="Times New Roman" w:cs="Times New Roman"/>
          <w:sz w:val="24"/>
          <w:szCs w:val="24"/>
        </w:rPr>
      </w:pPr>
    </w:p>
    <w:p w14:paraId="3E74B66E"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7C91A66B" wp14:editId="7AAA465C">
            <wp:extent cx="2295525" cy="27908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295525" cy="2790825"/>
                    </a:xfrm>
                    <a:prstGeom prst="rect">
                      <a:avLst/>
                    </a:prstGeom>
                    <a:noFill/>
                    <a:ln>
                      <a:noFill/>
                    </a:ln>
                  </pic:spPr>
                </pic:pic>
              </a:graphicData>
            </a:graphic>
          </wp:inline>
        </w:drawing>
      </w:r>
    </w:p>
    <w:p w14:paraId="1E875EAC" w14:textId="77777777" w:rsidR="00AF7886" w:rsidRPr="006F3A9B" w:rsidRDefault="00AF7886" w:rsidP="00AF7886">
      <w:pPr>
        <w:rPr>
          <w:rFonts w:ascii="Times New Roman" w:hAnsi="Times New Roman" w:cs="Times New Roman"/>
          <w:sz w:val="24"/>
          <w:szCs w:val="24"/>
        </w:rPr>
      </w:pPr>
    </w:p>
    <w:p w14:paraId="4A47B59D" w14:textId="77777777" w:rsidR="00AF7886" w:rsidRPr="006F3A9B" w:rsidRDefault="00AF7886" w:rsidP="00AF7886">
      <w:pPr>
        <w:rPr>
          <w:rFonts w:ascii="Times New Roman" w:hAnsi="Times New Roman" w:cs="Times New Roman"/>
          <w:sz w:val="24"/>
          <w:szCs w:val="24"/>
        </w:rPr>
      </w:pPr>
    </w:p>
    <w:p w14:paraId="3C0F2CAA" w14:textId="77777777" w:rsidR="00AF7886" w:rsidRPr="006F3A9B" w:rsidRDefault="00AF7886" w:rsidP="00AF7886">
      <w:pPr>
        <w:widowControl w:val="0"/>
        <w:suppressAutoHyphens/>
        <w:autoSpaceDE w:val="0"/>
        <w:ind w:left="360"/>
        <w:rPr>
          <w:rFonts w:ascii="Times New Roman" w:hAnsi="Times New Roman" w:cs="Times New Roman"/>
          <w:sz w:val="24"/>
          <w:szCs w:val="24"/>
        </w:rPr>
      </w:pPr>
      <w:r w:rsidRPr="006F3A9B">
        <w:rPr>
          <w:rFonts w:ascii="Times New Roman" w:hAnsi="Times New Roman" w:cs="Times New Roman"/>
          <w:b/>
          <w:sz w:val="24"/>
          <w:szCs w:val="24"/>
        </w:rPr>
        <w:lastRenderedPageBreak/>
        <w:t>Завдання 2.</w:t>
      </w:r>
      <w:r w:rsidRPr="006F3A9B">
        <w:rPr>
          <w:rFonts w:ascii="Times New Roman" w:hAnsi="Times New Roman" w:cs="Times New Roman"/>
          <w:sz w:val="24"/>
          <w:szCs w:val="24"/>
        </w:rPr>
        <w:t xml:space="preserve"> Заповніть таблицю.</w:t>
      </w:r>
    </w:p>
    <w:p w14:paraId="2D314D6D" w14:textId="77777777" w:rsidR="00AF7886" w:rsidRPr="006F3A9B" w:rsidRDefault="00AF7886" w:rsidP="00AF7886">
      <w:pPr>
        <w:ind w:left="720"/>
        <w:rPr>
          <w:rFonts w:ascii="Times New Roman" w:hAnsi="Times New Roman" w:cs="Times New Roman"/>
          <w:sz w:val="24"/>
          <w:szCs w:val="24"/>
        </w:rPr>
      </w:pPr>
    </w:p>
    <w:p w14:paraId="57741601" w14:textId="77777777" w:rsidR="00AF7886" w:rsidRPr="006F3A9B" w:rsidRDefault="00AF7886" w:rsidP="00AF7886">
      <w:pPr>
        <w:tabs>
          <w:tab w:val="left" w:pos="360"/>
          <w:tab w:val="left" w:pos="540"/>
        </w:tabs>
        <w:rPr>
          <w:rFonts w:ascii="Times New Roman" w:hAnsi="Times New Roman" w:cs="Times New Roman"/>
          <w:b/>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076"/>
        <w:gridCol w:w="1704"/>
        <w:gridCol w:w="2448"/>
        <w:gridCol w:w="2772"/>
      </w:tblGrid>
      <w:tr w:rsidR="00AF7886" w:rsidRPr="006F3A9B" w14:paraId="7B7359B4" w14:textId="77777777" w:rsidTr="00AF7886">
        <w:tc>
          <w:tcPr>
            <w:tcW w:w="2076" w:type="dxa"/>
            <w:tcBorders>
              <w:top w:val="single" w:sz="2" w:space="0" w:color="000000"/>
              <w:left w:val="single" w:sz="2" w:space="0" w:color="000000"/>
              <w:bottom w:val="single" w:sz="2" w:space="0" w:color="000000"/>
              <w:right w:val="nil"/>
            </w:tcBorders>
          </w:tcPr>
          <w:p w14:paraId="1B7D022D" w14:textId="77777777" w:rsidR="00AF7886" w:rsidRPr="006F3A9B" w:rsidRDefault="00AF7886" w:rsidP="00AF7886">
            <w:pPr>
              <w:pStyle w:val="ab"/>
              <w:snapToGrid w:val="0"/>
              <w:rPr>
                <w:szCs w:val="24"/>
              </w:rPr>
            </w:pPr>
            <w:r w:rsidRPr="006F3A9B">
              <w:rPr>
                <w:szCs w:val="24"/>
                <w:lang w:val="uk-UA"/>
              </w:rPr>
              <w:t>Зало</w:t>
            </w:r>
            <w:r w:rsidRPr="006F3A9B">
              <w:rPr>
                <w:szCs w:val="24"/>
              </w:rPr>
              <w:t>за (</w:t>
            </w:r>
            <w:r w:rsidRPr="006F3A9B">
              <w:rPr>
                <w:szCs w:val="24"/>
                <w:lang w:val="uk-UA"/>
              </w:rPr>
              <w:t>у</w:t>
            </w:r>
            <w:r w:rsidRPr="006F3A9B">
              <w:rPr>
                <w:szCs w:val="24"/>
              </w:rPr>
              <w:t>к</w:t>
            </w:r>
            <w:r w:rsidRPr="006F3A9B">
              <w:rPr>
                <w:szCs w:val="24"/>
                <w:lang w:val="uk-UA"/>
              </w:rPr>
              <w:t>р</w:t>
            </w:r>
            <w:r w:rsidRPr="006F3A9B">
              <w:rPr>
                <w:szCs w:val="24"/>
              </w:rPr>
              <w:t xml:space="preserve">. и лат. </w:t>
            </w:r>
            <w:proofErr w:type="spellStart"/>
            <w:r w:rsidRPr="006F3A9B">
              <w:rPr>
                <w:szCs w:val="24"/>
              </w:rPr>
              <w:t>назва</w:t>
            </w:r>
            <w:proofErr w:type="spellEnd"/>
            <w:r w:rsidRPr="006F3A9B">
              <w:rPr>
                <w:szCs w:val="24"/>
              </w:rPr>
              <w:t>)</w:t>
            </w:r>
          </w:p>
        </w:tc>
        <w:tc>
          <w:tcPr>
            <w:tcW w:w="1704" w:type="dxa"/>
            <w:tcBorders>
              <w:top w:val="single" w:sz="2" w:space="0" w:color="000000"/>
              <w:left w:val="single" w:sz="2" w:space="0" w:color="000000"/>
              <w:bottom w:val="single" w:sz="2" w:space="0" w:color="000000"/>
              <w:right w:val="nil"/>
            </w:tcBorders>
          </w:tcPr>
          <w:p w14:paraId="25C93BB6" w14:textId="77777777" w:rsidR="00AF7886" w:rsidRPr="006F3A9B" w:rsidRDefault="00AF7886" w:rsidP="00AF7886">
            <w:pPr>
              <w:pStyle w:val="ab"/>
              <w:snapToGrid w:val="0"/>
              <w:rPr>
                <w:szCs w:val="24"/>
              </w:rPr>
            </w:pPr>
            <w:r w:rsidRPr="006F3A9B">
              <w:rPr>
                <w:szCs w:val="24"/>
              </w:rPr>
              <w:t>Гормон</w:t>
            </w:r>
            <w:r w:rsidRPr="006F3A9B">
              <w:rPr>
                <w:szCs w:val="24"/>
                <w:lang w:val="uk-UA"/>
              </w:rPr>
              <w:t>и</w:t>
            </w:r>
          </w:p>
        </w:tc>
        <w:tc>
          <w:tcPr>
            <w:tcW w:w="2448" w:type="dxa"/>
            <w:tcBorders>
              <w:top w:val="single" w:sz="2" w:space="0" w:color="000000"/>
              <w:left w:val="single" w:sz="2" w:space="0" w:color="000000"/>
              <w:bottom w:val="single" w:sz="2" w:space="0" w:color="000000"/>
              <w:right w:val="nil"/>
            </w:tcBorders>
          </w:tcPr>
          <w:p w14:paraId="340473E8" w14:textId="77777777" w:rsidR="00AF7886" w:rsidRPr="006F3A9B" w:rsidRDefault="00AF7886" w:rsidP="00AF7886">
            <w:pPr>
              <w:pStyle w:val="ab"/>
              <w:snapToGrid w:val="0"/>
              <w:rPr>
                <w:szCs w:val="24"/>
                <w:lang w:val="uk-UA"/>
              </w:rPr>
            </w:pPr>
            <w:r w:rsidRPr="006F3A9B">
              <w:rPr>
                <w:szCs w:val="24"/>
                <w:lang w:val="uk-UA"/>
              </w:rPr>
              <w:t>Е</w:t>
            </w:r>
            <w:proofErr w:type="spellStart"/>
            <w:r w:rsidRPr="006F3A9B">
              <w:rPr>
                <w:szCs w:val="24"/>
              </w:rPr>
              <w:t>фект</w:t>
            </w:r>
            <w:proofErr w:type="spellEnd"/>
            <w:r w:rsidRPr="006F3A9B">
              <w:rPr>
                <w:szCs w:val="24"/>
              </w:rPr>
              <w:t xml:space="preserve"> при г</w:t>
            </w:r>
            <w:r w:rsidRPr="006F3A9B">
              <w:rPr>
                <w:szCs w:val="24"/>
                <w:lang w:val="uk-UA"/>
              </w:rPr>
              <w:t>і</w:t>
            </w:r>
            <w:proofErr w:type="spellStart"/>
            <w:r w:rsidRPr="006F3A9B">
              <w:rPr>
                <w:szCs w:val="24"/>
              </w:rPr>
              <w:t>перфункц</w:t>
            </w:r>
            <w:r w:rsidRPr="006F3A9B">
              <w:rPr>
                <w:szCs w:val="24"/>
                <w:lang w:val="uk-UA"/>
              </w:rPr>
              <w:t>ії</w:t>
            </w:r>
            <w:proofErr w:type="spellEnd"/>
          </w:p>
        </w:tc>
        <w:tc>
          <w:tcPr>
            <w:tcW w:w="2772" w:type="dxa"/>
            <w:tcBorders>
              <w:top w:val="single" w:sz="2" w:space="0" w:color="000000"/>
              <w:left w:val="single" w:sz="2" w:space="0" w:color="000000"/>
              <w:bottom w:val="single" w:sz="2" w:space="0" w:color="000000"/>
              <w:right w:val="single" w:sz="2" w:space="0" w:color="000000"/>
            </w:tcBorders>
          </w:tcPr>
          <w:p w14:paraId="29DF6D5D" w14:textId="77777777" w:rsidR="00AF7886" w:rsidRPr="006F3A9B" w:rsidRDefault="00AF7886" w:rsidP="00AF7886">
            <w:pPr>
              <w:pStyle w:val="ab"/>
              <w:snapToGrid w:val="0"/>
              <w:rPr>
                <w:szCs w:val="24"/>
                <w:lang w:val="uk-UA"/>
              </w:rPr>
            </w:pPr>
            <w:r w:rsidRPr="006F3A9B">
              <w:rPr>
                <w:szCs w:val="24"/>
                <w:lang w:val="uk-UA"/>
              </w:rPr>
              <w:t>Е</w:t>
            </w:r>
            <w:proofErr w:type="spellStart"/>
            <w:r w:rsidRPr="006F3A9B">
              <w:rPr>
                <w:szCs w:val="24"/>
              </w:rPr>
              <w:t>фект</w:t>
            </w:r>
            <w:proofErr w:type="spellEnd"/>
            <w:r w:rsidRPr="006F3A9B">
              <w:rPr>
                <w:szCs w:val="24"/>
              </w:rPr>
              <w:t xml:space="preserve"> при </w:t>
            </w:r>
            <w:proofErr w:type="spellStart"/>
            <w:r w:rsidRPr="006F3A9B">
              <w:rPr>
                <w:szCs w:val="24"/>
              </w:rPr>
              <w:t>гипофункц</w:t>
            </w:r>
            <w:r w:rsidRPr="006F3A9B">
              <w:rPr>
                <w:szCs w:val="24"/>
                <w:lang w:val="uk-UA"/>
              </w:rPr>
              <w:t>ії</w:t>
            </w:r>
            <w:proofErr w:type="spellEnd"/>
          </w:p>
        </w:tc>
      </w:tr>
    </w:tbl>
    <w:p w14:paraId="13455531" w14:textId="77777777" w:rsidR="00AF7886" w:rsidRPr="006F3A9B" w:rsidRDefault="00AF7886" w:rsidP="00B95E6D">
      <w:pPr>
        <w:jc w:val="center"/>
        <w:rPr>
          <w:rFonts w:ascii="Times New Roman" w:hAnsi="Times New Roman" w:cs="Times New Roman"/>
          <w:sz w:val="24"/>
          <w:szCs w:val="24"/>
        </w:rPr>
      </w:pPr>
    </w:p>
    <w:p w14:paraId="65E1E395" w14:textId="77777777" w:rsidR="00AF7886" w:rsidRPr="006D4DFE" w:rsidRDefault="00AF7886" w:rsidP="00B95E6D">
      <w:pPr>
        <w:jc w:val="center"/>
        <w:rPr>
          <w:rFonts w:ascii="Times New Roman" w:hAnsi="Times New Roman" w:cs="Times New Roman"/>
          <w:b/>
          <w:sz w:val="24"/>
          <w:szCs w:val="24"/>
        </w:rPr>
      </w:pPr>
      <w:r w:rsidRPr="006D4DFE">
        <w:rPr>
          <w:rFonts w:ascii="Times New Roman" w:hAnsi="Times New Roman" w:cs="Times New Roman"/>
          <w:b/>
          <w:sz w:val="24"/>
          <w:szCs w:val="24"/>
        </w:rPr>
        <w:t>Розділ 4</w:t>
      </w:r>
      <w:r w:rsidR="006D4DFE">
        <w:rPr>
          <w:rFonts w:ascii="Times New Roman" w:hAnsi="Times New Roman" w:cs="Times New Roman"/>
          <w:b/>
          <w:sz w:val="24"/>
          <w:szCs w:val="24"/>
        </w:rPr>
        <w:t>.</w:t>
      </w:r>
      <w:r w:rsidRPr="006D4DFE">
        <w:rPr>
          <w:rFonts w:ascii="Times New Roman" w:hAnsi="Times New Roman" w:cs="Times New Roman"/>
          <w:b/>
          <w:sz w:val="24"/>
          <w:szCs w:val="24"/>
        </w:rPr>
        <w:t xml:space="preserve"> Ангіологія</w:t>
      </w:r>
    </w:p>
    <w:p w14:paraId="25E4C078" w14:textId="77777777" w:rsidR="00AF7886" w:rsidRPr="006F3A9B" w:rsidRDefault="00AF7886" w:rsidP="00B95E6D">
      <w:pPr>
        <w:jc w:val="center"/>
        <w:rPr>
          <w:rFonts w:ascii="Times New Roman" w:hAnsi="Times New Roman" w:cs="Times New Roman"/>
          <w:b/>
          <w:sz w:val="24"/>
          <w:szCs w:val="24"/>
        </w:rPr>
      </w:pPr>
      <w:r w:rsidRPr="006F3A9B">
        <w:rPr>
          <w:rFonts w:ascii="Times New Roman" w:hAnsi="Times New Roman" w:cs="Times New Roman"/>
          <w:b/>
          <w:sz w:val="24"/>
          <w:szCs w:val="24"/>
        </w:rPr>
        <w:t>ПРАКТИЧНА РОБОТА № 12</w:t>
      </w:r>
    </w:p>
    <w:p w14:paraId="53B8804D" w14:textId="77777777" w:rsidR="00AF7886" w:rsidRPr="006F3A9B" w:rsidRDefault="00AF7886" w:rsidP="00B95E6D">
      <w:pPr>
        <w:spacing w:line="360" w:lineRule="auto"/>
        <w:jc w:val="center"/>
        <w:rPr>
          <w:rFonts w:ascii="Times New Roman" w:hAnsi="Times New Roman" w:cs="Times New Roman"/>
          <w:b/>
          <w:sz w:val="24"/>
          <w:szCs w:val="24"/>
        </w:rPr>
      </w:pPr>
      <w:r w:rsidRPr="006F3A9B">
        <w:rPr>
          <w:rFonts w:ascii="Times New Roman" w:hAnsi="Times New Roman" w:cs="Times New Roman"/>
          <w:b/>
          <w:sz w:val="24"/>
          <w:szCs w:val="24"/>
        </w:rPr>
        <w:t>Тема заняття: Будова та функції серця. Провідна система серця.</w:t>
      </w:r>
    </w:p>
    <w:p w14:paraId="681EF977" w14:textId="77777777" w:rsidR="00AF7886" w:rsidRPr="006F3A9B" w:rsidRDefault="00AF7886" w:rsidP="00AF7886">
      <w:pPr>
        <w:jc w:val="both"/>
        <w:rPr>
          <w:rFonts w:ascii="Times New Roman" w:hAnsi="Times New Roman" w:cs="Times New Roman"/>
          <w:b/>
          <w:bCs/>
          <w:sz w:val="24"/>
          <w:szCs w:val="24"/>
        </w:rPr>
      </w:pPr>
      <w:r w:rsidRPr="006F3A9B">
        <w:rPr>
          <w:rFonts w:ascii="Times New Roman" w:hAnsi="Times New Roman" w:cs="Times New Roman"/>
          <w:b/>
          <w:sz w:val="24"/>
          <w:szCs w:val="24"/>
        </w:rPr>
        <w:t>Мета заняття</w:t>
      </w:r>
      <w:r w:rsidRPr="006F3A9B">
        <w:rPr>
          <w:rFonts w:ascii="Times New Roman" w:hAnsi="Times New Roman" w:cs="Times New Roman"/>
          <w:b/>
          <w:bCs/>
          <w:sz w:val="24"/>
          <w:szCs w:val="24"/>
        </w:rPr>
        <w:t xml:space="preserve">: </w:t>
      </w:r>
      <w:r w:rsidR="006D4DFE">
        <w:rPr>
          <w:rFonts w:ascii="Times New Roman" w:hAnsi="Times New Roman" w:cs="Times New Roman"/>
          <w:sz w:val="24"/>
          <w:szCs w:val="24"/>
        </w:rPr>
        <w:t>в</w:t>
      </w:r>
      <w:r w:rsidRPr="006F3A9B">
        <w:rPr>
          <w:rFonts w:ascii="Times New Roman" w:hAnsi="Times New Roman" w:cs="Times New Roman"/>
          <w:sz w:val="24"/>
          <w:szCs w:val="24"/>
        </w:rPr>
        <w:t xml:space="preserve">ивчити будову і топографію серця. З’ясувати нагнітаючу функцію серця. Вивчити провідну систему серця. Ознайомитися з методиками дослідження функціонального стану серцево-судинної системи. </w:t>
      </w:r>
    </w:p>
    <w:p w14:paraId="07552EDD" w14:textId="77777777" w:rsidR="00AF7886" w:rsidRPr="006D4DFE" w:rsidRDefault="00AF7886" w:rsidP="00AF7886">
      <w:pPr>
        <w:rPr>
          <w:rFonts w:ascii="Times New Roman" w:hAnsi="Times New Roman" w:cs="Times New Roman"/>
          <w:b/>
          <w:sz w:val="24"/>
          <w:szCs w:val="24"/>
        </w:rPr>
      </w:pPr>
      <w:r w:rsidRPr="006D4DFE">
        <w:rPr>
          <w:rFonts w:ascii="Times New Roman" w:hAnsi="Times New Roman" w:cs="Times New Roman"/>
          <w:b/>
          <w:sz w:val="24"/>
          <w:szCs w:val="24"/>
        </w:rPr>
        <w:t>План</w:t>
      </w:r>
      <w:r w:rsidR="006D4DFE">
        <w:rPr>
          <w:rFonts w:ascii="Times New Roman" w:hAnsi="Times New Roman" w:cs="Times New Roman"/>
          <w:b/>
          <w:sz w:val="24"/>
          <w:szCs w:val="24"/>
        </w:rPr>
        <w:t>:</w:t>
      </w:r>
    </w:p>
    <w:p w14:paraId="69F38596" w14:textId="77777777" w:rsidR="00AF7886" w:rsidRPr="006F3A9B" w:rsidRDefault="00AF7886" w:rsidP="006D4DFE">
      <w:pPr>
        <w:spacing w:after="0"/>
        <w:jc w:val="both"/>
        <w:rPr>
          <w:rFonts w:ascii="Times New Roman" w:hAnsi="Times New Roman" w:cs="Times New Roman"/>
          <w:sz w:val="24"/>
          <w:szCs w:val="24"/>
        </w:rPr>
      </w:pPr>
      <w:r w:rsidRPr="006F3A9B">
        <w:rPr>
          <w:rFonts w:ascii="Times New Roman" w:hAnsi="Times New Roman" w:cs="Times New Roman"/>
          <w:sz w:val="24"/>
          <w:szCs w:val="24"/>
        </w:rPr>
        <w:t>І. Серце: топографія, відділи, клапани, шари</w:t>
      </w:r>
      <w:r w:rsidR="006D4DFE">
        <w:rPr>
          <w:rFonts w:ascii="Times New Roman" w:hAnsi="Times New Roman" w:cs="Times New Roman"/>
          <w:sz w:val="24"/>
          <w:szCs w:val="24"/>
        </w:rPr>
        <w:t xml:space="preserve"> </w:t>
      </w:r>
      <w:r w:rsidRPr="006F3A9B">
        <w:rPr>
          <w:rFonts w:ascii="Times New Roman" w:hAnsi="Times New Roman" w:cs="Times New Roman"/>
          <w:sz w:val="24"/>
          <w:szCs w:val="24"/>
        </w:rPr>
        <w:t xml:space="preserve">стінки. </w:t>
      </w:r>
    </w:p>
    <w:p w14:paraId="3E58B943" w14:textId="77777777" w:rsidR="00AF7886" w:rsidRPr="006F3A9B" w:rsidRDefault="00AF7886" w:rsidP="006D4DFE">
      <w:pPr>
        <w:spacing w:after="0"/>
        <w:jc w:val="both"/>
        <w:rPr>
          <w:rFonts w:ascii="Times New Roman" w:hAnsi="Times New Roman" w:cs="Times New Roman"/>
          <w:sz w:val="24"/>
          <w:szCs w:val="24"/>
        </w:rPr>
      </w:pPr>
      <w:r w:rsidRPr="006F3A9B">
        <w:rPr>
          <w:rFonts w:ascii="Times New Roman" w:hAnsi="Times New Roman" w:cs="Times New Roman"/>
          <w:sz w:val="24"/>
          <w:szCs w:val="24"/>
        </w:rPr>
        <w:t>ІІ. Будова артерій, вен, капілярів.</w:t>
      </w:r>
    </w:p>
    <w:p w14:paraId="6CC81D26" w14:textId="77777777" w:rsidR="00AF7886" w:rsidRPr="006F3A9B" w:rsidRDefault="00AF7886" w:rsidP="00AF7886">
      <w:pPr>
        <w:jc w:val="both"/>
        <w:rPr>
          <w:rFonts w:ascii="Times New Roman" w:hAnsi="Times New Roman" w:cs="Times New Roman"/>
          <w:sz w:val="24"/>
          <w:szCs w:val="24"/>
        </w:rPr>
      </w:pPr>
    </w:p>
    <w:p w14:paraId="54132487" w14:textId="77777777" w:rsidR="00AF7886" w:rsidRPr="006D4DFE" w:rsidRDefault="006D4DFE" w:rsidP="00AF7886">
      <w:pPr>
        <w:jc w:val="both"/>
        <w:rPr>
          <w:rFonts w:ascii="Times New Roman" w:hAnsi="Times New Roman" w:cs="Times New Roman"/>
          <w:b/>
          <w:sz w:val="24"/>
          <w:szCs w:val="24"/>
        </w:rPr>
      </w:pPr>
      <w:r>
        <w:rPr>
          <w:rFonts w:ascii="Times New Roman" w:hAnsi="Times New Roman" w:cs="Times New Roman"/>
          <w:b/>
          <w:sz w:val="24"/>
          <w:szCs w:val="24"/>
        </w:rPr>
        <w:t>І. Серце: топографія, клапани, шари стінки</w:t>
      </w:r>
      <w:r w:rsidR="00AF7886" w:rsidRPr="006D4DFE">
        <w:rPr>
          <w:rFonts w:ascii="Times New Roman" w:hAnsi="Times New Roman" w:cs="Times New Roman"/>
          <w:b/>
          <w:sz w:val="24"/>
          <w:szCs w:val="24"/>
        </w:rPr>
        <w:t>.</w:t>
      </w:r>
    </w:p>
    <w:p w14:paraId="7D6D3445"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1. Зверніть увагу на топографію серця у грудній порожнині. </w:t>
      </w:r>
    </w:p>
    <w:p w14:paraId="617B241D"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Запам'ятайте: серце розташоване у нижній частині переднього середостіння. Нижня поверхня прилягає до діафрагми, з обох боків до серця прилягають легені з плеврою, основа серця приляг</w:t>
      </w:r>
      <w:r w:rsidR="00B95E6D">
        <w:rPr>
          <w:rFonts w:ascii="Times New Roman" w:hAnsi="Times New Roman" w:cs="Times New Roman"/>
          <w:sz w:val="24"/>
          <w:szCs w:val="24"/>
        </w:rPr>
        <w:t>ає до стра</w:t>
      </w:r>
      <w:r w:rsidRPr="006F3A9B">
        <w:rPr>
          <w:rFonts w:ascii="Times New Roman" w:hAnsi="Times New Roman" w:cs="Times New Roman"/>
          <w:sz w:val="24"/>
          <w:szCs w:val="24"/>
        </w:rPr>
        <w:t>во</w:t>
      </w:r>
      <w:r w:rsidR="00B95E6D">
        <w:rPr>
          <w:rFonts w:ascii="Times New Roman" w:hAnsi="Times New Roman" w:cs="Times New Roman"/>
          <w:sz w:val="24"/>
          <w:szCs w:val="24"/>
        </w:rPr>
        <w:t>хо</w:t>
      </w:r>
      <w:r w:rsidRPr="006F3A9B">
        <w:rPr>
          <w:rFonts w:ascii="Times New Roman" w:hAnsi="Times New Roman" w:cs="Times New Roman"/>
          <w:sz w:val="24"/>
          <w:szCs w:val="24"/>
        </w:rPr>
        <w:t>ду і грудної аорти.</w:t>
      </w:r>
    </w:p>
    <w:p w14:paraId="4C255FD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715A4269" wp14:editId="2EB2B440">
            <wp:extent cx="3086100" cy="39338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86100" cy="39338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8B9C9B4" wp14:editId="2A7BB8B0">
            <wp:extent cx="2743200" cy="39243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43200" cy="3924300"/>
                    </a:xfrm>
                    <a:prstGeom prst="rect">
                      <a:avLst/>
                    </a:prstGeom>
                    <a:noFill/>
                    <a:ln>
                      <a:noFill/>
                    </a:ln>
                  </pic:spPr>
                </pic:pic>
              </a:graphicData>
            </a:graphic>
          </wp:inline>
        </w:drawing>
      </w:r>
    </w:p>
    <w:p w14:paraId="50DAF693"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lastRenderedPageBreak/>
        <w:t xml:space="preserve">2. Вивчіть морфологію серця людини. </w:t>
      </w:r>
    </w:p>
    <w:p w14:paraId="7B325112"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Огляньте зовнішню поверхню серця. Зверніть увагу на навколосерцеву сумку — перикард. Вона складається з двох шарів: зовнішнього фіброзного та внутрішнього серозного. Фіброзний шар переходить у зовнішню оболонку (адвентицію) магістральних судин серця і утворює сполучнотканинні тяжі, якими перикард прикріплюється до внутрішньої поверхні грудини. Внутрішній, серозний, шар ділиться на два листки: вісцеральний, або епікард, і пристінкову, або парієтальну, пластинку, яка щільно зрощена з внутрішньою поверхнею зовнішнього, фіброзного, шару і вистилає його зсередини.</w:t>
      </w:r>
    </w:p>
    <w:p w14:paraId="545D206A"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Розгляньте будову серця. Знайдіть:</w:t>
      </w:r>
    </w:p>
    <w:p w14:paraId="13B16C8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верхівку серця (загострена); 2) основу серця (розширена верхня частина); 3) </w:t>
      </w:r>
      <w:proofErr w:type="spellStart"/>
      <w:r w:rsidRPr="006F3A9B">
        <w:rPr>
          <w:rFonts w:ascii="Times New Roman" w:hAnsi="Times New Roman" w:cs="Times New Roman"/>
          <w:sz w:val="24"/>
          <w:szCs w:val="24"/>
        </w:rPr>
        <w:t>грудиннореберну</w:t>
      </w:r>
      <w:proofErr w:type="spellEnd"/>
      <w:r w:rsidRPr="006F3A9B">
        <w:rPr>
          <w:rFonts w:ascii="Times New Roman" w:hAnsi="Times New Roman" w:cs="Times New Roman"/>
          <w:sz w:val="24"/>
          <w:szCs w:val="24"/>
        </w:rPr>
        <w:t xml:space="preserve"> поверхню (опукла); 4) діафрагмальну поверхню (плоска); 5) правий край (гостріший); 6) праве вушко (видовжена частина правого передсердя); 7) ліве вушко; 8) передню міжшлуночкову борозну серця (на передній поверхні відповідно до ходу перегородки шлуночків); 9) задню міжшлуночкову борозну серця (на нижній поверхні); 10) вінцеву борозну (поперечна борозна на межі між передсердями і шлуночками).</w:t>
      </w:r>
    </w:p>
    <w:p w14:paraId="189D7812"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6768F78D" wp14:editId="40EDBE3B">
            <wp:extent cx="2809875" cy="34290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09875" cy="34290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7BA7A762" wp14:editId="69CD6584">
            <wp:extent cx="2790825" cy="34004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90825" cy="3400425"/>
                    </a:xfrm>
                    <a:prstGeom prst="rect">
                      <a:avLst/>
                    </a:prstGeom>
                    <a:noFill/>
                    <a:ln>
                      <a:noFill/>
                    </a:ln>
                  </pic:spPr>
                </pic:pic>
              </a:graphicData>
            </a:graphic>
          </wp:inline>
        </w:drawing>
      </w:r>
    </w:p>
    <w:p w14:paraId="6C141C2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3. Вивчіть кровопостачання серця.</w:t>
      </w:r>
    </w:p>
    <w:p w14:paraId="5A883D2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Знайдіть:</w:t>
      </w:r>
    </w:p>
    <w:p w14:paraId="379E3A1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праву вінцеву артерію (відходить від частини висхідної аорти — цибулини аорти, лягає у вінцеву борозну серця справа, прикрита на початку вушком правого передсердя, постачає кров'ю правий шлуночок, частково — лівий і праве передсердя); 2) ліву вінцеву артерію (відходить від цибулини аорти, лягає у вінцеву борозну серця зліва, на початку прикрита лівим вушком і легеневим стовбуром, постачає кров'ю лівий шлуночок і ліве передсердя); 3) велику вену серця (проходить по передній міжшлуночковій борозні серця від його верхівки, переходить ззаду у розширення вінцевої пазухи, що впадає у праве передсердя); 4) середню вену серця (проходить від верхівки серця по задній міжшлуночковій борозні і впадає у вінцеву пазуху); 5) вінцеву пазуху (розташована у вінцевій борозні серця, збирає кров від вен серця).</w:t>
      </w:r>
    </w:p>
    <w:p w14:paraId="4C264331"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07BC702B" wp14:editId="6327D4B8">
            <wp:extent cx="2752725" cy="29718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52725" cy="29718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0A189267" wp14:editId="6BB5410C">
            <wp:extent cx="2752725" cy="307657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52725" cy="3076575"/>
                    </a:xfrm>
                    <a:prstGeom prst="rect">
                      <a:avLst/>
                    </a:prstGeom>
                    <a:noFill/>
                    <a:ln>
                      <a:noFill/>
                    </a:ln>
                  </pic:spPr>
                </pic:pic>
              </a:graphicData>
            </a:graphic>
          </wp:inline>
        </w:drawing>
      </w:r>
    </w:p>
    <w:p w14:paraId="72EC7E4C"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4. Знайдіть судини, які впадають у серце людини і виходять з нього:</w:t>
      </w:r>
    </w:p>
    <w:p w14:paraId="75B61F18"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верхню порожнисту вену (впадає у праве передсердя); 2) нижню порожнисту вену (впадає у праве передсердя); 3) чотири легеневі вени (впадають у ліве передсердя); 4) легеневий стовбур (виходить з правого шлуночка); 5) аорту (виходить з лівого шлуночка).</w:t>
      </w:r>
    </w:p>
    <w:p w14:paraId="66D3D4B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238D5C14" wp14:editId="01122258">
            <wp:extent cx="1762125" cy="21431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62125" cy="21431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FBC2A7D" wp14:editId="60B6D0CE">
            <wp:extent cx="1771650" cy="216217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71650" cy="2162175"/>
                    </a:xfrm>
                    <a:prstGeom prst="rect">
                      <a:avLst/>
                    </a:prstGeom>
                    <a:noFill/>
                    <a:ln>
                      <a:noFill/>
                    </a:ln>
                  </pic:spPr>
                </pic:pic>
              </a:graphicData>
            </a:graphic>
          </wp:inline>
        </w:drawing>
      </w:r>
    </w:p>
    <w:p w14:paraId="6794CAE5" w14:textId="77777777" w:rsidR="00AF7886" w:rsidRPr="006F3A9B" w:rsidRDefault="00AF7886" w:rsidP="00AF7886">
      <w:pPr>
        <w:jc w:val="both"/>
        <w:rPr>
          <w:rFonts w:ascii="Times New Roman" w:hAnsi="Times New Roman" w:cs="Times New Roman"/>
          <w:sz w:val="24"/>
          <w:szCs w:val="24"/>
        </w:rPr>
      </w:pPr>
    </w:p>
    <w:p w14:paraId="52389F89" w14:textId="77777777" w:rsidR="00AF7886" w:rsidRPr="006F3A9B" w:rsidRDefault="00AF7886" w:rsidP="00AF7886">
      <w:pPr>
        <w:jc w:val="both"/>
        <w:rPr>
          <w:rFonts w:ascii="Times New Roman" w:hAnsi="Times New Roman" w:cs="Times New Roman"/>
          <w:sz w:val="24"/>
          <w:szCs w:val="24"/>
        </w:rPr>
      </w:pPr>
    </w:p>
    <w:p w14:paraId="614D3DA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5. На серці людини визначте порожнини серця:</w:t>
      </w:r>
    </w:p>
    <w:p w14:paraId="6B425B2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праве передсердя і в ньому: отвори верхньої і нижньої порожнистих вен, заслінку вінцевої пазухи, овальну ямку; 2) правий шлуночок і в ньому: отвір легеневого стовбура, клапан легеневого стовбура (складається з трьох </w:t>
      </w:r>
      <w:proofErr w:type="spellStart"/>
      <w:r w:rsidRPr="006F3A9B">
        <w:rPr>
          <w:rFonts w:ascii="Times New Roman" w:hAnsi="Times New Roman" w:cs="Times New Roman"/>
          <w:sz w:val="24"/>
          <w:szCs w:val="24"/>
        </w:rPr>
        <w:t>півмісяцевих</w:t>
      </w:r>
      <w:proofErr w:type="spellEnd"/>
      <w:r w:rsidRPr="006F3A9B">
        <w:rPr>
          <w:rFonts w:ascii="Times New Roman" w:hAnsi="Times New Roman" w:cs="Times New Roman"/>
          <w:sz w:val="24"/>
          <w:szCs w:val="24"/>
        </w:rPr>
        <w:t xml:space="preserve"> заслінок); 3) правий </w:t>
      </w:r>
      <w:proofErr w:type="spellStart"/>
      <w:r w:rsidRPr="006F3A9B">
        <w:rPr>
          <w:rFonts w:ascii="Times New Roman" w:hAnsi="Times New Roman" w:cs="Times New Roman"/>
          <w:sz w:val="24"/>
          <w:szCs w:val="24"/>
        </w:rPr>
        <w:t>передсердношлуночковий</w:t>
      </w:r>
      <w:proofErr w:type="spellEnd"/>
      <w:r w:rsidRPr="006F3A9B">
        <w:rPr>
          <w:rFonts w:ascii="Times New Roman" w:hAnsi="Times New Roman" w:cs="Times New Roman"/>
          <w:sz w:val="24"/>
          <w:szCs w:val="24"/>
        </w:rPr>
        <w:t xml:space="preserve"> отвір з правим </w:t>
      </w:r>
      <w:proofErr w:type="spellStart"/>
      <w:r w:rsidRPr="006F3A9B">
        <w:rPr>
          <w:rFonts w:ascii="Times New Roman" w:hAnsi="Times New Roman" w:cs="Times New Roman"/>
          <w:sz w:val="24"/>
          <w:szCs w:val="24"/>
        </w:rPr>
        <w:t>передсердношлуночковим</w:t>
      </w:r>
      <w:proofErr w:type="spellEnd"/>
      <w:r w:rsidRPr="006F3A9B">
        <w:rPr>
          <w:rFonts w:ascii="Times New Roman" w:hAnsi="Times New Roman" w:cs="Times New Roman"/>
          <w:sz w:val="24"/>
          <w:szCs w:val="24"/>
        </w:rPr>
        <w:t xml:space="preserve"> (тристулковим) клапаном; 4) ліве передсердя і в ньому: чотири отвори легеневих вен, ліве вушко, заслінку овального отвору; 5) лівий шлуночок і в ньому: отвір аорти, клапан аорти (складається з трьох </w:t>
      </w:r>
      <w:proofErr w:type="spellStart"/>
      <w:r w:rsidRPr="006F3A9B">
        <w:rPr>
          <w:rFonts w:ascii="Times New Roman" w:hAnsi="Times New Roman" w:cs="Times New Roman"/>
          <w:sz w:val="24"/>
          <w:szCs w:val="24"/>
        </w:rPr>
        <w:t>півмісяцевих</w:t>
      </w:r>
      <w:proofErr w:type="spellEnd"/>
      <w:r w:rsidRPr="006F3A9B">
        <w:rPr>
          <w:rFonts w:ascii="Times New Roman" w:hAnsi="Times New Roman" w:cs="Times New Roman"/>
          <w:sz w:val="24"/>
          <w:szCs w:val="24"/>
        </w:rPr>
        <w:t xml:space="preserve"> заслінок); 6) лівий </w:t>
      </w:r>
      <w:proofErr w:type="spellStart"/>
      <w:r w:rsidRPr="006F3A9B">
        <w:rPr>
          <w:rFonts w:ascii="Times New Roman" w:hAnsi="Times New Roman" w:cs="Times New Roman"/>
          <w:sz w:val="24"/>
          <w:szCs w:val="24"/>
        </w:rPr>
        <w:t>передсердношлуночковий</w:t>
      </w:r>
      <w:proofErr w:type="spellEnd"/>
      <w:r w:rsidRPr="006F3A9B">
        <w:rPr>
          <w:rFonts w:ascii="Times New Roman" w:hAnsi="Times New Roman" w:cs="Times New Roman"/>
          <w:sz w:val="24"/>
          <w:szCs w:val="24"/>
        </w:rPr>
        <w:t xml:space="preserve"> отвір з лівим </w:t>
      </w:r>
      <w:proofErr w:type="spellStart"/>
      <w:r w:rsidRPr="006F3A9B">
        <w:rPr>
          <w:rFonts w:ascii="Times New Roman" w:hAnsi="Times New Roman" w:cs="Times New Roman"/>
          <w:sz w:val="24"/>
          <w:szCs w:val="24"/>
        </w:rPr>
        <w:t>передсердношлуночковим</w:t>
      </w:r>
      <w:proofErr w:type="spellEnd"/>
      <w:r w:rsidRPr="006F3A9B">
        <w:rPr>
          <w:rFonts w:ascii="Times New Roman" w:hAnsi="Times New Roman" w:cs="Times New Roman"/>
          <w:sz w:val="24"/>
          <w:szCs w:val="24"/>
        </w:rPr>
        <w:t xml:space="preserve"> (двостулковим) клапаном; 7) міжшлуночкову перегородку (розділяє шлуночки).</w:t>
      </w:r>
    </w:p>
    <w:p w14:paraId="6BAF9ED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60755A8B" wp14:editId="111F77A4">
            <wp:extent cx="2514600" cy="2724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14600" cy="27241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7F3D8CB1" wp14:editId="774B5264">
            <wp:extent cx="2638425" cy="27432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38425" cy="2743200"/>
                    </a:xfrm>
                    <a:prstGeom prst="rect">
                      <a:avLst/>
                    </a:prstGeom>
                    <a:noFill/>
                    <a:ln>
                      <a:noFill/>
                    </a:ln>
                  </pic:spPr>
                </pic:pic>
              </a:graphicData>
            </a:graphic>
          </wp:inline>
        </w:drawing>
      </w:r>
    </w:p>
    <w:p w14:paraId="4B6D767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6. На малюнках ознайомтеся з будовою клапанного апарату серця:</w:t>
      </w:r>
    </w:p>
    <w:p w14:paraId="4165D33F"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а) Правий </w:t>
      </w:r>
      <w:proofErr w:type="spellStart"/>
      <w:r w:rsidRPr="006F3A9B">
        <w:rPr>
          <w:rFonts w:ascii="Times New Roman" w:hAnsi="Times New Roman" w:cs="Times New Roman"/>
          <w:b/>
          <w:sz w:val="24"/>
          <w:szCs w:val="24"/>
        </w:rPr>
        <w:t>передсердношлуночковий</w:t>
      </w:r>
      <w:proofErr w:type="spellEnd"/>
      <w:r w:rsidRPr="006F3A9B">
        <w:rPr>
          <w:rFonts w:ascii="Times New Roman" w:hAnsi="Times New Roman" w:cs="Times New Roman"/>
          <w:b/>
          <w:sz w:val="24"/>
          <w:szCs w:val="24"/>
        </w:rPr>
        <w:t xml:space="preserve"> (тристулковий) клапан:</w:t>
      </w:r>
    </w:p>
    <w:p w14:paraId="7A65FDF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три стулки: передня, задня і перегородкова (утворені складками </w:t>
      </w:r>
      <w:proofErr w:type="spellStart"/>
      <w:r w:rsidRPr="006F3A9B">
        <w:rPr>
          <w:rFonts w:ascii="Times New Roman" w:hAnsi="Times New Roman" w:cs="Times New Roman"/>
          <w:sz w:val="24"/>
          <w:szCs w:val="24"/>
        </w:rPr>
        <w:t>ендокарда</w:t>
      </w:r>
      <w:proofErr w:type="spellEnd"/>
      <w:r w:rsidRPr="006F3A9B">
        <w:rPr>
          <w:rFonts w:ascii="Times New Roman" w:hAnsi="Times New Roman" w:cs="Times New Roman"/>
          <w:sz w:val="24"/>
          <w:szCs w:val="24"/>
        </w:rPr>
        <w:t>, у проміжку між ними міститься сполучна тканина, вкрита ендотелієм); 2) три сосочкових м'язи: передній, задній і перегородковий (розташовані на внутрішній поверхні правого шлуночка); 3) сухожилкові струни (ідуть від сосочкових м'язів і прикріплюються до стулок);</w:t>
      </w:r>
    </w:p>
    <w:p w14:paraId="35CBC92A"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б) лівий </w:t>
      </w:r>
      <w:proofErr w:type="spellStart"/>
      <w:r w:rsidRPr="006F3A9B">
        <w:rPr>
          <w:rFonts w:ascii="Times New Roman" w:hAnsi="Times New Roman" w:cs="Times New Roman"/>
          <w:b/>
          <w:sz w:val="24"/>
          <w:szCs w:val="24"/>
        </w:rPr>
        <w:t>передсердношлуночковий</w:t>
      </w:r>
      <w:proofErr w:type="spellEnd"/>
      <w:r w:rsidRPr="006F3A9B">
        <w:rPr>
          <w:rFonts w:ascii="Times New Roman" w:hAnsi="Times New Roman" w:cs="Times New Roman"/>
          <w:b/>
          <w:sz w:val="24"/>
          <w:szCs w:val="24"/>
        </w:rPr>
        <w:t>, мітральний (двостулковий) клапан:</w:t>
      </w:r>
    </w:p>
    <w:p w14:paraId="65F1162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дві стулки — передня і задня; 2) два сосочкових м'язи — передній і задній (розташовані на внутрішній поверхні лівого шлуночка); 3) сухожилкові струни;</w:t>
      </w:r>
    </w:p>
    <w:p w14:paraId="6CEC3527" w14:textId="77777777" w:rsidR="00AF7886" w:rsidRPr="006F3A9B" w:rsidRDefault="00AF7886" w:rsidP="00AF7886">
      <w:pPr>
        <w:jc w:val="both"/>
        <w:rPr>
          <w:rFonts w:ascii="Times New Roman" w:hAnsi="Times New Roman" w:cs="Times New Roman"/>
          <w:sz w:val="24"/>
          <w:szCs w:val="24"/>
        </w:rPr>
      </w:pPr>
    </w:p>
    <w:p w14:paraId="3CC00896"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в) клапан легеневого стовбура і клапан аорти (мають однакову будову);</w:t>
      </w:r>
    </w:p>
    <w:p w14:paraId="2E16403B"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права </w:t>
      </w:r>
      <w:proofErr w:type="spellStart"/>
      <w:r w:rsidRPr="006F3A9B">
        <w:rPr>
          <w:rFonts w:ascii="Times New Roman" w:hAnsi="Times New Roman" w:cs="Times New Roman"/>
          <w:sz w:val="24"/>
          <w:szCs w:val="24"/>
        </w:rPr>
        <w:t>півмісяцева</w:t>
      </w:r>
      <w:proofErr w:type="spellEnd"/>
      <w:r w:rsidRPr="006F3A9B">
        <w:rPr>
          <w:rFonts w:ascii="Times New Roman" w:hAnsi="Times New Roman" w:cs="Times New Roman"/>
          <w:sz w:val="24"/>
          <w:szCs w:val="24"/>
        </w:rPr>
        <w:t xml:space="preserve"> заслінка (складка </w:t>
      </w:r>
      <w:proofErr w:type="spellStart"/>
      <w:r w:rsidRPr="006F3A9B">
        <w:rPr>
          <w:rFonts w:ascii="Times New Roman" w:hAnsi="Times New Roman" w:cs="Times New Roman"/>
          <w:sz w:val="24"/>
          <w:szCs w:val="24"/>
        </w:rPr>
        <w:t>ендокарда</w:t>
      </w:r>
      <w:proofErr w:type="spellEnd"/>
      <w:r w:rsidRPr="006F3A9B">
        <w:rPr>
          <w:rFonts w:ascii="Times New Roman" w:hAnsi="Times New Roman" w:cs="Times New Roman"/>
          <w:sz w:val="24"/>
          <w:szCs w:val="24"/>
        </w:rPr>
        <w:t xml:space="preserve">); 2) ліва </w:t>
      </w:r>
      <w:proofErr w:type="spellStart"/>
      <w:r w:rsidRPr="006F3A9B">
        <w:rPr>
          <w:rFonts w:ascii="Times New Roman" w:hAnsi="Times New Roman" w:cs="Times New Roman"/>
          <w:sz w:val="24"/>
          <w:szCs w:val="24"/>
        </w:rPr>
        <w:t>півмісяцева</w:t>
      </w:r>
      <w:proofErr w:type="spellEnd"/>
      <w:r w:rsidRPr="006F3A9B">
        <w:rPr>
          <w:rFonts w:ascii="Times New Roman" w:hAnsi="Times New Roman" w:cs="Times New Roman"/>
          <w:sz w:val="24"/>
          <w:szCs w:val="24"/>
        </w:rPr>
        <w:t xml:space="preserve"> заслінка (складка </w:t>
      </w:r>
      <w:proofErr w:type="spellStart"/>
      <w:r w:rsidRPr="006F3A9B">
        <w:rPr>
          <w:rFonts w:ascii="Times New Roman" w:hAnsi="Times New Roman" w:cs="Times New Roman"/>
          <w:sz w:val="24"/>
          <w:szCs w:val="24"/>
        </w:rPr>
        <w:t>ендокарда</w:t>
      </w:r>
      <w:proofErr w:type="spellEnd"/>
      <w:r w:rsidRPr="006F3A9B">
        <w:rPr>
          <w:rFonts w:ascii="Times New Roman" w:hAnsi="Times New Roman" w:cs="Times New Roman"/>
          <w:sz w:val="24"/>
          <w:szCs w:val="24"/>
        </w:rPr>
        <w:t xml:space="preserve">); 3) передня </w:t>
      </w:r>
      <w:proofErr w:type="spellStart"/>
      <w:r w:rsidRPr="006F3A9B">
        <w:rPr>
          <w:rFonts w:ascii="Times New Roman" w:hAnsi="Times New Roman" w:cs="Times New Roman"/>
          <w:sz w:val="24"/>
          <w:szCs w:val="24"/>
        </w:rPr>
        <w:t>півмісяцева</w:t>
      </w:r>
      <w:proofErr w:type="spellEnd"/>
      <w:r w:rsidRPr="006F3A9B">
        <w:rPr>
          <w:rFonts w:ascii="Times New Roman" w:hAnsi="Times New Roman" w:cs="Times New Roman"/>
          <w:sz w:val="24"/>
          <w:szCs w:val="24"/>
        </w:rPr>
        <w:t xml:space="preserve"> заслінка (її має тільки клапан легеневого стовбура); 4) задня </w:t>
      </w:r>
      <w:proofErr w:type="spellStart"/>
      <w:r w:rsidRPr="006F3A9B">
        <w:rPr>
          <w:rFonts w:ascii="Times New Roman" w:hAnsi="Times New Roman" w:cs="Times New Roman"/>
          <w:sz w:val="24"/>
          <w:szCs w:val="24"/>
        </w:rPr>
        <w:t>півмісяцева</w:t>
      </w:r>
      <w:proofErr w:type="spellEnd"/>
      <w:r w:rsidRPr="006F3A9B">
        <w:rPr>
          <w:rFonts w:ascii="Times New Roman" w:hAnsi="Times New Roman" w:cs="Times New Roman"/>
          <w:sz w:val="24"/>
          <w:szCs w:val="24"/>
        </w:rPr>
        <w:t xml:space="preserve"> заслінка (її має тільки клапан аорти).</w:t>
      </w:r>
    </w:p>
    <w:p w14:paraId="26AAD3D4" w14:textId="77777777" w:rsidR="00AF7886" w:rsidRPr="006F3A9B" w:rsidRDefault="00AF7886" w:rsidP="00AF7886">
      <w:pPr>
        <w:jc w:val="both"/>
        <w:rPr>
          <w:rFonts w:ascii="Times New Roman" w:hAnsi="Times New Roman" w:cs="Times New Roman"/>
          <w:sz w:val="24"/>
          <w:szCs w:val="24"/>
        </w:rPr>
      </w:pPr>
    </w:p>
    <w:p w14:paraId="028D2EE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1FA4BC58" wp14:editId="0DDA32BF">
            <wp:extent cx="1485900" cy="21431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85900" cy="21431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06D97466" wp14:editId="5F532A92">
            <wp:extent cx="1400175" cy="20955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00175" cy="20955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49501C0" wp14:editId="3370ED01">
            <wp:extent cx="1371600" cy="20764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71600" cy="20764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0E41196E" wp14:editId="7279512C">
            <wp:extent cx="1485900" cy="20955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485900" cy="2095500"/>
                    </a:xfrm>
                    <a:prstGeom prst="rect">
                      <a:avLst/>
                    </a:prstGeom>
                    <a:noFill/>
                    <a:ln>
                      <a:noFill/>
                    </a:ln>
                  </pic:spPr>
                </pic:pic>
              </a:graphicData>
            </a:graphic>
          </wp:inline>
        </w:drawing>
      </w:r>
    </w:p>
    <w:p w14:paraId="7D4E1BCD" w14:textId="77777777" w:rsidR="00AF7886" w:rsidRPr="006F3A9B" w:rsidRDefault="00AF7886" w:rsidP="00AF7886">
      <w:pPr>
        <w:jc w:val="both"/>
        <w:rPr>
          <w:rFonts w:ascii="Times New Roman" w:hAnsi="Times New Roman" w:cs="Times New Roman"/>
          <w:sz w:val="24"/>
          <w:szCs w:val="24"/>
        </w:rPr>
      </w:pPr>
    </w:p>
    <w:p w14:paraId="388D8249" w14:textId="77777777" w:rsidR="00B95E6D" w:rsidRDefault="00B95E6D" w:rsidP="006D4DFE">
      <w:pPr>
        <w:jc w:val="center"/>
        <w:rPr>
          <w:rFonts w:ascii="Times New Roman" w:hAnsi="Times New Roman" w:cs="Times New Roman"/>
          <w:b/>
          <w:sz w:val="24"/>
          <w:szCs w:val="24"/>
        </w:rPr>
      </w:pPr>
    </w:p>
    <w:p w14:paraId="27CBE9D6" w14:textId="77777777" w:rsidR="00AF7886" w:rsidRPr="006F3A9B" w:rsidRDefault="006D4DFE" w:rsidP="00B95E6D">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ПРАКТИЧНА РОБОТА </w:t>
      </w:r>
      <w:r w:rsidR="00AF7886" w:rsidRPr="006F3A9B">
        <w:rPr>
          <w:rFonts w:ascii="Times New Roman" w:hAnsi="Times New Roman" w:cs="Times New Roman"/>
          <w:b/>
          <w:sz w:val="24"/>
          <w:szCs w:val="24"/>
        </w:rPr>
        <w:t>№13</w:t>
      </w:r>
    </w:p>
    <w:p w14:paraId="54D67CE0" w14:textId="77777777" w:rsidR="00AF7886" w:rsidRPr="006F3A9B" w:rsidRDefault="00AF7886" w:rsidP="00B95E6D">
      <w:pPr>
        <w:jc w:val="center"/>
        <w:rPr>
          <w:rFonts w:ascii="Times New Roman" w:hAnsi="Times New Roman" w:cs="Times New Roman"/>
          <w:b/>
          <w:sz w:val="24"/>
          <w:szCs w:val="24"/>
        </w:rPr>
      </w:pPr>
      <w:r w:rsidRPr="006F3A9B">
        <w:rPr>
          <w:rFonts w:ascii="Times New Roman" w:hAnsi="Times New Roman" w:cs="Times New Roman"/>
          <w:b/>
          <w:sz w:val="24"/>
          <w:szCs w:val="24"/>
        </w:rPr>
        <w:t>Тема заняття№ 16</w:t>
      </w:r>
      <w:r w:rsidR="006D4DFE">
        <w:rPr>
          <w:rFonts w:ascii="Times New Roman" w:hAnsi="Times New Roman" w:cs="Times New Roman"/>
          <w:b/>
          <w:sz w:val="24"/>
          <w:szCs w:val="24"/>
        </w:rPr>
        <w:t>.</w:t>
      </w:r>
      <w:r w:rsidRPr="006F3A9B">
        <w:rPr>
          <w:rFonts w:ascii="Times New Roman" w:hAnsi="Times New Roman" w:cs="Times New Roman"/>
          <w:b/>
          <w:sz w:val="24"/>
          <w:szCs w:val="24"/>
        </w:rPr>
        <w:t xml:space="preserve"> Артерії великого кола кровообігу.</w:t>
      </w:r>
    </w:p>
    <w:p w14:paraId="438177D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b/>
          <w:sz w:val="24"/>
          <w:szCs w:val="24"/>
        </w:rPr>
        <w:t>Мета заняття:</w:t>
      </w:r>
      <w:r w:rsidR="006D4DFE">
        <w:rPr>
          <w:rFonts w:ascii="Times New Roman" w:hAnsi="Times New Roman" w:cs="Times New Roman"/>
          <w:b/>
          <w:sz w:val="24"/>
          <w:szCs w:val="24"/>
        </w:rPr>
        <w:t xml:space="preserve"> </w:t>
      </w:r>
      <w:r w:rsidR="006D4DFE">
        <w:rPr>
          <w:rFonts w:ascii="Times New Roman" w:hAnsi="Times New Roman" w:cs="Times New Roman"/>
          <w:sz w:val="24"/>
          <w:szCs w:val="24"/>
        </w:rPr>
        <w:t>в</w:t>
      </w:r>
      <w:r w:rsidRPr="006F3A9B">
        <w:rPr>
          <w:rFonts w:ascii="Times New Roman" w:hAnsi="Times New Roman" w:cs="Times New Roman"/>
          <w:sz w:val="24"/>
          <w:szCs w:val="24"/>
        </w:rPr>
        <w:t xml:space="preserve">ивчити будову стінки кровоносних та лімфатичних судин. Розглянути кола кровообігу. Ознайомитися із основними артеріями та венами голови, шиї, тулуба і кінцівок та їх </w:t>
      </w:r>
      <w:r w:rsidR="006D4DFE" w:rsidRPr="006F3A9B">
        <w:rPr>
          <w:rFonts w:ascii="Times New Roman" w:hAnsi="Times New Roman" w:cs="Times New Roman"/>
          <w:sz w:val="24"/>
          <w:szCs w:val="24"/>
        </w:rPr>
        <w:t>розгалуженням</w:t>
      </w:r>
      <w:r w:rsidRPr="006F3A9B">
        <w:rPr>
          <w:rFonts w:ascii="Times New Roman" w:hAnsi="Times New Roman" w:cs="Times New Roman"/>
          <w:sz w:val="24"/>
          <w:szCs w:val="24"/>
        </w:rPr>
        <w:t>.</w:t>
      </w:r>
    </w:p>
    <w:p w14:paraId="58DE499E"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План</w:t>
      </w:r>
      <w:r w:rsidR="006D4DFE">
        <w:rPr>
          <w:rFonts w:ascii="Times New Roman" w:hAnsi="Times New Roman" w:cs="Times New Roman"/>
          <w:b/>
          <w:sz w:val="24"/>
          <w:szCs w:val="24"/>
        </w:rPr>
        <w:t>:</w:t>
      </w:r>
    </w:p>
    <w:p w14:paraId="62BB112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І. Дуга аорти та її гілки.</w:t>
      </w:r>
    </w:p>
    <w:p w14:paraId="3D8F094C"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ІІ. Грудна і черевна частини аорти та їхні гілки.</w:t>
      </w:r>
    </w:p>
    <w:p w14:paraId="33647E8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ІІІ. Артерії таза і нижньої кінцівки.</w:t>
      </w:r>
    </w:p>
    <w:p w14:paraId="3157CE2D" w14:textId="77777777" w:rsidR="00AF7886" w:rsidRPr="006F3A9B" w:rsidRDefault="00AF7886" w:rsidP="00AF7886">
      <w:pPr>
        <w:jc w:val="both"/>
        <w:rPr>
          <w:rFonts w:ascii="Times New Roman" w:hAnsi="Times New Roman" w:cs="Times New Roman"/>
          <w:sz w:val="24"/>
          <w:szCs w:val="24"/>
        </w:rPr>
      </w:pPr>
    </w:p>
    <w:p w14:paraId="108D5DDB" w14:textId="77777777" w:rsidR="00AF7886" w:rsidRPr="006D4DFE" w:rsidRDefault="00AF7886" w:rsidP="00AF7886">
      <w:pPr>
        <w:jc w:val="both"/>
        <w:rPr>
          <w:rFonts w:ascii="Times New Roman" w:hAnsi="Times New Roman" w:cs="Times New Roman"/>
          <w:b/>
          <w:sz w:val="24"/>
          <w:szCs w:val="24"/>
        </w:rPr>
      </w:pPr>
      <w:r w:rsidRPr="006D4DFE">
        <w:rPr>
          <w:rFonts w:ascii="Times New Roman" w:hAnsi="Times New Roman" w:cs="Times New Roman"/>
          <w:b/>
          <w:sz w:val="24"/>
          <w:szCs w:val="24"/>
        </w:rPr>
        <w:t>І. Дуга аорти та її гілки</w:t>
      </w:r>
      <w:r w:rsidR="00B95E6D">
        <w:rPr>
          <w:rFonts w:ascii="Times New Roman" w:hAnsi="Times New Roman" w:cs="Times New Roman"/>
          <w:b/>
          <w:sz w:val="24"/>
          <w:szCs w:val="24"/>
        </w:rPr>
        <w:t>.</w:t>
      </w:r>
    </w:p>
    <w:p w14:paraId="1A56554E" w14:textId="77777777" w:rsidR="00AF7886" w:rsidRPr="006F3A9B" w:rsidRDefault="00B95E6D" w:rsidP="00AF7886">
      <w:pPr>
        <w:jc w:val="both"/>
        <w:rPr>
          <w:rFonts w:ascii="Times New Roman" w:hAnsi="Times New Roman" w:cs="Times New Roman"/>
          <w:sz w:val="24"/>
          <w:szCs w:val="24"/>
        </w:rPr>
      </w:pPr>
      <w:r>
        <w:rPr>
          <w:rFonts w:ascii="Times New Roman" w:hAnsi="Times New Roman" w:cs="Times New Roman"/>
          <w:sz w:val="24"/>
          <w:szCs w:val="24"/>
        </w:rPr>
        <w:t xml:space="preserve">1. Вивчіть </w:t>
      </w:r>
      <w:r w:rsidR="00AF7886" w:rsidRPr="006F3A9B">
        <w:rPr>
          <w:rFonts w:ascii="Times New Roman" w:hAnsi="Times New Roman" w:cs="Times New Roman"/>
          <w:sz w:val="24"/>
          <w:szCs w:val="24"/>
        </w:rPr>
        <w:t>гілки дуги аорти:</w:t>
      </w:r>
    </w:p>
    <w:p w14:paraId="7D13546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висхідну аорту (виходить із лівого шлуночка, має потовщення — цибулину аорти, від якого відходять дві вінцеві артерії серця, на рівні хряща ІІ ребра висхідна аорта переходить у дугу аорти); 2) дугу аорти (перекидається через лівий бронх і на рівні IV грудного хребця переходить у низхідну аорту); 3) низхідну аорту (ділиться на грудну і черевну аорту і закінчується на рівні IV поперекового хребця); 4) </w:t>
      </w:r>
      <w:proofErr w:type="spellStart"/>
      <w:r w:rsidRPr="006F3A9B">
        <w:rPr>
          <w:rFonts w:ascii="Times New Roman" w:hAnsi="Times New Roman" w:cs="Times New Roman"/>
          <w:sz w:val="24"/>
          <w:szCs w:val="24"/>
        </w:rPr>
        <w:t>плечоголовний</w:t>
      </w:r>
      <w:proofErr w:type="spellEnd"/>
      <w:r w:rsidRPr="006F3A9B">
        <w:rPr>
          <w:rFonts w:ascii="Times New Roman" w:hAnsi="Times New Roman" w:cs="Times New Roman"/>
          <w:sz w:val="24"/>
          <w:szCs w:val="24"/>
        </w:rPr>
        <w:t xml:space="preserve"> стовбур (відходить справа від дуги аорти); 5) ліву загальну сонну артерію (відходить зліва від дуги аорти); 6) праву загальну сонну артерію (відходить від </w:t>
      </w:r>
      <w:proofErr w:type="spellStart"/>
      <w:r w:rsidRPr="006F3A9B">
        <w:rPr>
          <w:rFonts w:ascii="Times New Roman" w:hAnsi="Times New Roman" w:cs="Times New Roman"/>
          <w:sz w:val="24"/>
          <w:szCs w:val="24"/>
        </w:rPr>
        <w:t>плечоголовного</w:t>
      </w:r>
      <w:proofErr w:type="spellEnd"/>
      <w:r w:rsidRPr="006F3A9B">
        <w:rPr>
          <w:rFonts w:ascii="Times New Roman" w:hAnsi="Times New Roman" w:cs="Times New Roman"/>
          <w:sz w:val="24"/>
          <w:szCs w:val="24"/>
        </w:rPr>
        <w:t xml:space="preserve"> стовбура); 7) праву підключичну артерію (відходить від </w:t>
      </w:r>
      <w:proofErr w:type="spellStart"/>
      <w:r w:rsidRPr="006F3A9B">
        <w:rPr>
          <w:rFonts w:ascii="Times New Roman" w:hAnsi="Times New Roman" w:cs="Times New Roman"/>
          <w:sz w:val="24"/>
          <w:szCs w:val="24"/>
        </w:rPr>
        <w:t>плечоголовного</w:t>
      </w:r>
      <w:proofErr w:type="spellEnd"/>
      <w:r w:rsidRPr="006F3A9B">
        <w:rPr>
          <w:rFonts w:ascii="Times New Roman" w:hAnsi="Times New Roman" w:cs="Times New Roman"/>
          <w:sz w:val="24"/>
          <w:szCs w:val="24"/>
        </w:rPr>
        <w:t xml:space="preserve"> стовбура); 8) зовнішню сонну артерію (є продовженням загальної сонної артерії); 9) внутрішню сонну артерію (починається від загальної сонної артерії, на шиї гілок не дає, несе кров до головного мозку); 10) язикову артерію (гілка зовнішньої сонної артерії, живить язик); 11) лицеву артерію (гілка зовнішньої сонної артерії); 12) потиличну артерію (відходить назад від зовнішньої сонної артерії і розгалужується в потиличній частині черепа); 13) щелепну артерію (відходить від зовнішньої сонної артерії трохи вище від язикової артерії); 14) поверхневу вискову артерію (кінцева гілка зовнішньої сонної артерії; 15) підключичну артерію (відходить з правого боку від </w:t>
      </w:r>
      <w:proofErr w:type="spellStart"/>
      <w:r w:rsidRPr="006F3A9B">
        <w:rPr>
          <w:rFonts w:ascii="Times New Roman" w:hAnsi="Times New Roman" w:cs="Times New Roman"/>
          <w:sz w:val="24"/>
          <w:szCs w:val="24"/>
        </w:rPr>
        <w:t>плечоголовного</w:t>
      </w:r>
      <w:proofErr w:type="spellEnd"/>
      <w:r w:rsidRPr="006F3A9B">
        <w:rPr>
          <w:rFonts w:ascii="Times New Roman" w:hAnsi="Times New Roman" w:cs="Times New Roman"/>
          <w:sz w:val="24"/>
          <w:szCs w:val="24"/>
        </w:rPr>
        <w:t xml:space="preserve"> стовбура, а з лівого — від дуги аорти; проходить над куполом плеври, далі між ключицею і </w:t>
      </w:r>
      <w:proofErr w:type="spellStart"/>
      <w:r w:rsidRPr="006F3A9B">
        <w:rPr>
          <w:rFonts w:ascii="Times New Roman" w:hAnsi="Times New Roman" w:cs="Times New Roman"/>
          <w:sz w:val="24"/>
          <w:szCs w:val="24"/>
        </w:rPr>
        <w:t>І</w:t>
      </w:r>
      <w:proofErr w:type="spellEnd"/>
      <w:r w:rsidRPr="006F3A9B">
        <w:rPr>
          <w:rFonts w:ascii="Times New Roman" w:hAnsi="Times New Roman" w:cs="Times New Roman"/>
          <w:sz w:val="24"/>
          <w:szCs w:val="24"/>
        </w:rPr>
        <w:t xml:space="preserve"> ребром виходить у пахвову заглибину, на своєму протязі дає три гілки: а) хребтову артерію — іде вертикально догори, проходячи крізь отвори поперечних відростків шийних хребців, а потім через великий потиличний отвір входить у порожнину черепа і живить головний мозок; б) внутрішню грудну артерію — відходить вниз від підключичної артерії і йде збоку від грудини; в) </w:t>
      </w:r>
      <w:proofErr w:type="spellStart"/>
      <w:r w:rsidRPr="006F3A9B">
        <w:rPr>
          <w:rFonts w:ascii="Times New Roman" w:hAnsi="Times New Roman" w:cs="Times New Roman"/>
          <w:sz w:val="24"/>
          <w:szCs w:val="24"/>
        </w:rPr>
        <w:t>щитошийний</w:t>
      </w:r>
      <w:proofErr w:type="spellEnd"/>
      <w:r w:rsidRPr="006F3A9B">
        <w:rPr>
          <w:rFonts w:ascii="Times New Roman" w:hAnsi="Times New Roman" w:cs="Times New Roman"/>
          <w:sz w:val="24"/>
          <w:szCs w:val="24"/>
        </w:rPr>
        <w:t xml:space="preserve"> стовбур — відходить угору від підключичної артерії і ділиться на чотири г</w:t>
      </w:r>
      <w:r w:rsidR="00B95E6D">
        <w:rPr>
          <w:rFonts w:ascii="Times New Roman" w:hAnsi="Times New Roman" w:cs="Times New Roman"/>
          <w:sz w:val="24"/>
          <w:szCs w:val="24"/>
        </w:rPr>
        <w:t xml:space="preserve">ілки); </w:t>
      </w:r>
      <w:r w:rsidRPr="006F3A9B">
        <w:rPr>
          <w:rFonts w:ascii="Times New Roman" w:hAnsi="Times New Roman" w:cs="Times New Roman"/>
          <w:sz w:val="24"/>
          <w:szCs w:val="24"/>
        </w:rPr>
        <w:t>16) пахвову артерію (є безпосереднім продовженням підключичної артерії, з цієї артерії починається кровопостачання верхньої кінцівки); 17) плечову артерію (є продовженням пахвової артерії; найбільша гілка плечової артерії — глибока артерія плеча); 18) променеву артерію (одна з кінцевих гілок плечової артерії); 19) ліктьову артерію (друга гілка плечової артерії); 20) глибоку долонну гілку (утворюється переважно променевою артерією); 21) поверхневу долонну дугу (утворюється переважно ліктьовою артерією); 22) спільні долонні пальцеві артерії (відходять від поверхневої долонної дути); 23) власні долонні пальцеві артерії (йдуть по обидва боки кожного пальця).</w:t>
      </w:r>
    </w:p>
    <w:p w14:paraId="69999655" w14:textId="77777777" w:rsidR="00AF7886" w:rsidRPr="006F3A9B" w:rsidRDefault="00AF7886" w:rsidP="00AF7886">
      <w:pPr>
        <w:jc w:val="both"/>
        <w:rPr>
          <w:rFonts w:ascii="Times New Roman" w:hAnsi="Times New Roman" w:cs="Times New Roman"/>
          <w:sz w:val="24"/>
          <w:szCs w:val="24"/>
        </w:rPr>
      </w:pPr>
    </w:p>
    <w:p w14:paraId="44292D98" w14:textId="77777777" w:rsidR="00AF7886" w:rsidRPr="006F3A9B" w:rsidRDefault="00AF7886" w:rsidP="00AF7886">
      <w:pPr>
        <w:jc w:val="both"/>
        <w:rPr>
          <w:rFonts w:ascii="Times New Roman" w:hAnsi="Times New Roman" w:cs="Times New Roman"/>
          <w:sz w:val="24"/>
          <w:szCs w:val="24"/>
        </w:rPr>
      </w:pPr>
    </w:p>
    <w:p w14:paraId="7AC6FD93" w14:textId="77777777" w:rsidR="00AF7886" w:rsidRPr="006F3A9B" w:rsidRDefault="00AF7886" w:rsidP="00AF7886">
      <w:pPr>
        <w:jc w:val="both"/>
        <w:rPr>
          <w:rFonts w:ascii="Times New Roman" w:hAnsi="Times New Roman" w:cs="Times New Roman"/>
          <w:sz w:val="24"/>
          <w:szCs w:val="24"/>
        </w:rPr>
      </w:pPr>
    </w:p>
    <w:p w14:paraId="3EFAFD0B" w14:textId="77777777" w:rsidR="00AF7886" w:rsidRPr="006F3A9B" w:rsidRDefault="00AF7886" w:rsidP="00AF7886">
      <w:pPr>
        <w:jc w:val="both"/>
        <w:rPr>
          <w:rFonts w:ascii="Times New Roman" w:hAnsi="Times New Roman" w:cs="Times New Roman"/>
          <w:sz w:val="24"/>
          <w:szCs w:val="24"/>
        </w:rPr>
      </w:pPr>
    </w:p>
    <w:p w14:paraId="3DCA6696" w14:textId="77777777" w:rsidR="00AF7886" w:rsidRPr="006F3A9B" w:rsidRDefault="00AF7886" w:rsidP="00AF7886">
      <w:pPr>
        <w:jc w:val="both"/>
        <w:rPr>
          <w:rFonts w:ascii="Times New Roman" w:hAnsi="Times New Roman" w:cs="Times New Roman"/>
          <w:sz w:val="24"/>
          <w:szCs w:val="24"/>
        </w:rPr>
      </w:pPr>
    </w:p>
    <w:p w14:paraId="18CE6F4C" w14:textId="77777777" w:rsidR="00AF7886" w:rsidRPr="006F3A9B" w:rsidRDefault="00AF7886" w:rsidP="00AF7886">
      <w:pPr>
        <w:jc w:val="both"/>
        <w:rPr>
          <w:rFonts w:ascii="Times New Roman" w:hAnsi="Times New Roman" w:cs="Times New Roman"/>
          <w:sz w:val="24"/>
          <w:szCs w:val="24"/>
        </w:rPr>
      </w:pPr>
    </w:p>
    <w:p w14:paraId="4290722D" w14:textId="77777777" w:rsidR="00AF7886" w:rsidRPr="006F3A9B" w:rsidRDefault="00AF7886" w:rsidP="00AF7886">
      <w:pPr>
        <w:jc w:val="both"/>
        <w:rPr>
          <w:rFonts w:ascii="Times New Roman" w:hAnsi="Times New Roman" w:cs="Times New Roman"/>
          <w:sz w:val="24"/>
          <w:szCs w:val="24"/>
        </w:rPr>
      </w:pPr>
    </w:p>
    <w:p w14:paraId="3A7911B3" w14:textId="77777777" w:rsidR="00AF7886" w:rsidRPr="006F3A9B" w:rsidRDefault="00AF7886" w:rsidP="00AF7886">
      <w:pPr>
        <w:jc w:val="both"/>
        <w:rPr>
          <w:rFonts w:ascii="Times New Roman" w:hAnsi="Times New Roman" w:cs="Times New Roman"/>
          <w:sz w:val="24"/>
          <w:szCs w:val="24"/>
        </w:rPr>
      </w:pPr>
    </w:p>
    <w:p w14:paraId="51A8C25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332BF860" wp14:editId="38E44A3A">
            <wp:extent cx="2867025" cy="42195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67025" cy="42195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9005442" wp14:editId="0CAD42DE">
            <wp:extent cx="2857500" cy="42100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57500" cy="4210050"/>
                    </a:xfrm>
                    <a:prstGeom prst="rect">
                      <a:avLst/>
                    </a:prstGeom>
                    <a:noFill/>
                    <a:ln>
                      <a:noFill/>
                    </a:ln>
                  </pic:spPr>
                </pic:pic>
              </a:graphicData>
            </a:graphic>
          </wp:inline>
        </w:drawing>
      </w:r>
    </w:p>
    <w:p w14:paraId="523453E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6DEAFEC9" wp14:editId="6B3D5170">
            <wp:extent cx="1943100" cy="27908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943100" cy="27908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A6A2F99" wp14:editId="46B0C870">
            <wp:extent cx="2019300" cy="27813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19300" cy="27813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070651F3" wp14:editId="188281EA">
            <wp:extent cx="1828800" cy="27908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28800" cy="2790825"/>
                    </a:xfrm>
                    <a:prstGeom prst="rect">
                      <a:avLst/>
                    </a:prstGeom>
                    <a:noFill/>
                    <a:ln>
                      <a:noFill/>
                    </a:ln>
                  </pic:spPr>
                </pic:pic>
              </a:graphicData>
            </a:graphic>
          </wp:inline>
        </w:drawing>
      </w:r>
    </w:p>
    <w:p w14:paraId="3C84A083"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2. Грудна і черевна частини аорти та їхні гілки.</w:t>
      </w:r>
    </w:p>
    <w:p w14:paraId="470E8D44" w14:textId="77777777" w:rsidR="00AF7886" w:rsidRPr="006F3A9B" w:rsidRDefault="00B95E6D" w:rsidP="00AF7886">
      <w:pPr>
        <w:jc w:val="both"/>
        <w:rPr>
          <w:rFonts w:ascii="Times New Roman" w:hAnsi="Times New Roman" w:cs="Times New Roman"/>
          <w:b/>
          <w:sz w:val="24"/>
          <w:szCs w:val="24"/>
        </w:rPr>
      </w:pPr>
      <w:r>
        <w:rPr>
          <w:rFonts w:ascii="Times New Roman" w:hAnsi="Times New Roman" w:cs="Times New Roman"/>
          <w:b/>
          <w:sz w:val="24"/>
          <w:szCs w:val="24"/>
        </w:rPr>
        <w:t>Вивчи</w:t>
      </w:r>
      <w:r w:rsidR="00AF7886" w:rsidRPr="006F3A9B">
        <w:rPr>
          <w:rFonts w:ascii="Times New Roman" w:hAnsi="Times New Roman" w:cs="Times New Roman"/>
          <w:b/>
          <w:sz w:val="24"/>
          <w:szCs w:val="24"/>
        </w:rPr>
        <w:t>ть і знайдіть гілки грудної і черевної частин аорти:</w:t>
      </w:r>
    </w:p>
    <w:p w14:paraId="144E551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1. Грудна аорта (розташована у грудній порожнині, прилягає до тіл хребців з лівого боку, спускається майже вертикально до аортального отвору діафрагми, від неї відходять пристінкові і нутряні гілки):</w:t>
      </w:r>
    </w:p>
    <w:p w14:paraId="1C229EE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пристінкові гілки:</w:t>
      </w:r>
    </w:p>
    <w:p w14:paraId="7736FE6C"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задні міжреберні артерії (їх десять пар, проходять уздовж нижнього краю </w:t>
      </w:r>
      <w:proofErr w:type="spellStart"/>
      <w:r w:rsidRPr="006F3A9B">
        <w:rPr>
          <w:rFonts w:ascii="Times New Roman" w:hAnsi="Times New Roman" w:cs="Times New Roman"/>
          <w:sz w:val="24"/>
          <w:szCs w:val="24"/>
        </w:rPr>
        <w:t>ребер</w:t>
      </w:r>
      <w:proofErr w:type="spellEnd"/>
      <w:r w:rsidRPr="006F3A9B">
        <w:rPr>
          <w:rFonts w:ascii="Times New Roman" w:hAnsi="Times New Roman" w:cs="Times New Roman"/>
          <w:sz w:val="24"/>
          <w:szCs w:val="24"/>
        </w:rPr>
        <w:t xml:space="preserve"> між внутрішніми і зовнішніми міжреберними м'язами); 2) верхні діафрагмальні артерії (парні, відходять від нижнього відділу грудної аорти);</w:t>
      </w:r>
    </w:p>
    <w:p w14:paraId="13CB74C4" w14:textId="77777777" w:rsidR="00AF7886" w:rsidRPr="006F3A9B" w:rsidRDefault="00AF7886" w:rsidP="00AF7886">
      <w:pPr>
        <w:jc w:val="both"/>
        <w:rPr>
          <w:rFonts w:ascii="Times New Roman" w:hAnsi="Times New Roman" w:cs="Times New Roman"/>
          <w:sz w:val="24"/>
          <w:szCs w:val="24"/>
        </w:rPr>
      </w:pPr>
    </w:p>
    <w:p w14:paraId="7F4B3CAB"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нутряні гілки:</w:t>
      </w:r>
    </w:p>
    <w:p w14:paraId="0463788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бронхіальні гілки (входять у легені разом з бронхами, також ідуть до трахеї); 2) стравохідні гілки (йдуть до стінок стравоходу); 3) середостінні гілки (йдуть до перикарда, лімфатичних вузлів середостіння).</w:t>
      </w:r>
    </w:p>
    <w:p w14:paraId="771408E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61BEAF0B" wp14:editId="6B4E2C4F">
            <wp:extent cx="3657600" cy="39147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57600" cy="3914775"/>
                    </a:xfrm>
                    <a:prstGeom prst="rect">
                      <a:avLst/>
                    </a:prstGeom>
                    <a:noFill/>
                    <a:ln>
                      <a:noFill/>
                    </a:ln>
                  </pic:spPr>
                </pic:pic>
              </a:graphicData>
            </a:graphic>
          </wp:inline>
        </w:drawing>
      </w:r>
    </w:p>
    <w:p w14:paraId="56A60CF6" w14:textId="77777777" w:rsidR="00AF7886" w:rsidRPr="006F3A9B" w:rsidRDefault="00AF7886" w:rsidP="00AF7886">
      <w:pPr>
        <w:jc w:val="both"/>
        <w:rPr>
          <w:rFonts w:ascii="Times New Roman" w:hAnsi="Times New Roman" w:cs="Times New Roman"/>
          <w:sz w:val="24"/>
          <w:szCs w:val="24"/>
        </w:rPr>
      </w:pPr>
    </w:p>
    <w:p w14:paraId="3B4C163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b/>
          <w:sz w:val="24"/>
          <w:szCs w:val="24"/>
        </w:rPr>
        <w:t>2. Черевна аорта</w:t>
      </w:r>
      <w:r w:rsidRPr="006F3A9B">
        <w:rPr>
          <w:rFonts w:ascii="Times New Roman" w:hAnsi="Times New Roman" w:cs="Times New Roman"/>
          <w:sz w:val="24"/>
          <w:szCs w:val="24"/>
        </w:rPr>
        <w:t xml:space="preserve"> (розташована в черевній порожнині спереду від хребців до рівня IV поперекового хребця; від неї відходять пристінкові і нутряні гілки).</w:t>
      </w:r>
    </w:p>
    <w:p w14:paraId="70FCA4C0"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а) пристінкові гілки:</w:t>
      </w:r>
    </w:p>
    <w:p w14:paraId="27494E1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нижні діафрагмальні артерії (парні, живлять діафрагму, від них відходить верхня надниркова артерія); 2) поперекові артерії (чотири пари, йдуть від аорти впоперек і дають гілки до м'язів та шкіри поперекової ділянки і до твердої оболонки спинного мозку); 3) серединна крижова артерія (непарна, живить крижову кістку і прилеглі м'язи);</w:t>
      </w:r>
    </w:p>
    <w:p w14:paraId="42468BD2"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б) нутряні гілки:</w:t>
      </w:r>
    </w:p>
    <w:p w14:paraId="276ED69A"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непарні: </w:t>
      </w:r>
    </w:p>
    <w:p w14:paraId="622B8738"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lastRenderedPageBreak/>
        <w:t xml:space="preserve">1) черевний стовбур (короткий, розгалужується на три артерії: загальну печінкову, селезінкову і ліву </w:t>
      </w:r>
      <w:proofErr w:type="spellStart"/>
      <w:r w:rsidRPr="006F3A9B">
        <w:rPr>
          <w:rFonts w:ascii="Times New Roman" w:hAnsi="Times New Roman" w:cs="Times New Roman"/>
          <w:sz w:val="24"/>
          <w:szCs w:val="24"/>
        </w:rPr>
        <w:t>шлуночкову</w:t>
      </w:r>
      <w:proofErr w:type="spellEnd"/>
      <w:r w:rsidRPr="006F3A9B">
        <w:rPr>
          <w:rFonts w:ascii="Times New Roman" w:hAnsi="Times New Roman" w:cs="Times New Roman"/>
          <w:sz w:val="24"/>
          <w:szCs w:val="24"/>
        </w:rPr>
        <w:t xml:space="preserve">); 2) верхня </w:t>
      </w:r>
      <w:proofErr w:type="spellStart"/>
      <w:r w:rsidRPr="006F3A9B">
        <w:rPr>
          <w:rFonts w:ascii="Times New Roman" w:hAnsi="Times New Roman" w:cs="Times New Roman"/>
          <w:sz w:val="24"/>
          <w:szCs w:val="24"/>
        </w:rPr>
        <w:t>брижова</w:t>
      </w:r>
      <w:proofErr w:type="spellEnd"/>
      <w:r w:rsidRPr="006F3A9B">
        <w:rPr>
          <w:rFonts w:ascii="Times New Roman" w:hAnsi="Times New Roman" w:cs="Times New Roman"/>
          <w:sz w:val="24"/>
          <w:szCs w:val="24"/>
        </w:rPr>
        <w:t xml:space="preserve"> артерія (відходить на рівні І поперекового хребця, від неї відходять 15—20 кишкових артерій, постачає кров'ю всі відділи тонкої кішки і праву частину товстої); 3) нижня </w:t>
      </w:r>
      <w:proofErr w:type="spellStart"/>
      <w:r w:rsidRPr="006F3A9B">
        <w:rPr>
          <w:rFonts w:ascii="Times New Roman" w:hAnsi="Times New Roman" w:cs="Times New Roman"/>
          <w:sz w:val="24"/>
          <w:szCs w:val="24"/>
        </w:rPr>
        <w:t>брижова</w:t>
      </w:r>
      <w:proofErr w:type="spellEnd"/>
      <w:r w:rsidRPr="006F3A9B">
        <w:rPr>
          <w:rFonts w:ascii="Times New Roman" w:hAnsi="Times New Roman" w:cs="Times New Roman"/>
          <w:sz w:val="24"/>
          <w:szCs w:val="24"/>
        </w:rPr>
        <w:t xml:space="preserve"> артерія (відходить на рівні ІІІ поперекового хребця, живить низхідну ободову, </w:t>
      </w:r>
      <w:proofErr w:type="spellStart"/>
      <w:r w:rsidRPr="006F3A9B">
        <w:rPr>
          <w:rFonts w:ascii="Times New Roman" w:hAnsi="Times New Roman" w:cs="Times New Roman"/>
          <w:sz w:val="24"/>
          <w:szCs w:val="24"/>
        </w:rPr>
        <w:t>сигмовидну</w:t>
      </w:r>
      <w:proofErr w:type="spellEnd"/>
      <w:r w:rsidRPr="006F3A9B">
        <w:rPr>
          <w:rFonts w:ascii="Times New Roman" w:hAnsi="Times New Roman" w:cs="Times New Roman"/>
          <w:sz w:val="24"/>
          <w:szCs w:val="24"/>
        </w:rPr>
        <w:t xml:space="preserve"> і верхній відділ прямої кишки;</w:t>
      </w:r>
    </w:p>
    <w:p w14:paraId="3AEF4ECE" w14:textId="77777777" w:rsidR="00AF7886" w:rsidRPr="006F3A9B" w:rsidRDefault="00AF7886" w:rsidP="00AF7886">
      <w:pPr>
        <w:jc w:val="both"/>
        <w:rPr>
          <w:rFonts w:ascii="Times New Roman" w:hAnsi="Times New Roman" w:cs="Times New Roman"/>
          <w:b/>
          <w:sz w:val="24"/>
          <w:szCs w:val="24"/>
        </w:rPr>
      </w:pPr>
    </w:p>
    <w:p w14:paraId="09AEF80D"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парні: </w:t>
      </w:r>
    </w:p>
    <w:p w14:paraId="186EBB9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ниркова артерія (входить у ворота нирок); 2) середня надниркова артерія; 3) яєчникова артерія (у чоловіків — яєчкова артерія).</w:t>
      </w:r>
    </w:p>
    <w:p w14:paraId="6B1EE0B9" w14:textId="77777777" w:rsidR="00AF7886" w:rsidRPr="006F3A9B" w:rsidRDefault="00AF7886" w:rsidP="00AF7886">
      <w:pPr>
        <w:jc w:val="both"/>
        <w:rPr>
          <w:rFonts w:ascii="Times New Roman" w:hAnsi="Times New Roman" w:cs="Times New Roman"/>
          <w:sz w:val="24"/>
          <w:szCs w:val="24"/>
        </w:rPr>
      </w:pPr>
    </w:p>
    <w:p w14:paraId="1AA00FBF" w14:textId="77777777" w:rsidR="00AF7886" w:rsidRPr="006F3A9B" w:rsidRDefault="00AF7886" w:rsidP="00AF7886">
      <w:pPr>
        <w:jc w:val="both"/>
        <w:rPr>
          <w:rFonts w:ascii="Times New Roman" w:hAnsi="Times New Roman" w:cs="Times New Roman"/>
          <w:sz w:val="24"/>
          <w:szCs w:val="24"/>
        </w:rPr>
      </w:pPr>
    </w:p>
    <w:p w14:paraId="0988D3A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3106C172" wp14:editId="6B37F7DF">
            <wp:extent cx="3352800" cy="36576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352800" cy="3657600"/>
                    </a:xfrm>
                    <a:prstGeom prst="rect">
                      <a:avLst/>
                    </a:prstGeom>
                    <a:noFill/>
                    <a:ln>
                      <a:noFill/>
                    </a:ln>
                  </pic:spPr>
                </pic:pic>
              </a:graphicData>
            </a:graphic>
          </wp:inline>
        </w:drawing>
      </w:r>
    </w:p>
    <w:p w14:paraId="612C6929"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3. Артерії таза і нижньої кінцівки</w:t>
      </w:r>
    </w:p>
    <w:p w14:paraId="7FCB2C46"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Вивчіть артерії таза і нижньої кінцівки:</w:t>
      </w:r>
    </w:p>
    <w:p w14:paraId="306E663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спільну клубову артерію (черевна частина аорти на рівні IV—V поперекових хребців розгалужується на праву і ліву загальні клубові артерії, кожна з них на рівні </w:t>
      </w:r>
      <w:proofErr w:type="spellStart"/>
      <w:r w:rsidRPr="006F3A9B">
        <w:rPr>
          <w:rFonts w:ascii="Times New Roman" w:hAnsi="Times New Roman" w:cs="Times New Roman"/>
          <w:sz w:val="24"/>
          <w:szCs w:val="24"/>
        </w:rPr>
        <w:t>крижово</w:t>
      </w:r>
      <w:proofErr w:type="spellEnd"/>
      <w:r w:rsidRPr="006F3A9B">
        <w:rPr>
          <w:rFonts w:ascii="Times New Roman" w:hAnsi="Times New Roman" w:cs="Times New Roman"/>
          <w:sz w:val="24"/>
          <w:szCs w:val="24"/>
        </w:rPr>
        <w:t>-клубового суглоба поділяється на внутрішню і зовнішню клубові артерії);</w:t>
      </w:r>
    </w:p>
    <w:p w14:paraId="16548F0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2) внутрішню клубову артерію (входить у малий таз, від неї відходять пристінкові і нутряні гілки:</w:t>
      </w:r>
    </w:p>
    <w:p w14:paraId="44FF856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5D2D0E76" wp14:editId="2490A6CD">
            <wp:extent cx="3352800" cy="31242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352800" cy="3124200"/>
                    </a:xfrm>
                    <a:prstGeom prst="rect">
                      <a:avLst/>
                    </a:prstGeom>
                    <a:noFill/>
                    <a:ln>
                      <a:noFill/>
                    </a:ln>
                  </pic:spPr>
                </pic:pic>
              </a:graphicData>
            </a:graphic>
          </wp:inline>
        </w:drawing>
      </w:r>
    </w:p>
    <w:p w14:paraId="19AD0740"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пристінкові: </w:t>
      </w:r>
    </w:p>
    <w:p w14:paraId="1DFBE563"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w:t>
      </w:r>
      <w:proofErr w:type="spellStart"/>
      <w:r w:rsidRPr="006F3A9B">
        <w:rPr>
          <w:rFonts w:ascii="Times New Roman" w:hAnsi="Times New Roman" w:cs="Times New Roman"/>
          <w:sz w:val="24"/>
          <w:szCs w:val="24"/>
        </w:rPr>
        <w:t>клубовопоперекова</w:t>
      </w:r>
      <w:proofErr w:type="spellEnd"/>
      <w:r w:rsidRPr="006F3A9B">
        <w:rPr>
          <w:rFonts w:ascii="Times New Roman" w:hAnsi="Times New Roman" w:cs="Times New Roman"/>
          <w:sz w:val="24"/>
          <w:szCs w:val="24"/>
        </w:rPr>
        <w:t xml:space="preserve"> артерія; 2) бічні крижові артерії; 3) </w:t>
      </w:r>
      <w:proofErr w:type="spellStart"/>
      <w:r w:rsidRPr="006F3A9B">
        <w:rPr>
          <w:rFonts w:ascii="Times New Roman" w:hAnsi="Times New Roman" w:cs="Times New Roman"/>
          <w:sz w:val="24"/>
          <w:szCs w:val="24"/>
        </w:rPr>
        <w:t>затульна</w:t>
      </w:r>
      <w:proofErr w:type="spellEnd"/>
      <w:r w:rsidRPr="006F3A9B">
        <w:rPr>
          <w:rFonts w:ascii="Times New Roman" w:hAnsi="Times New Roman" w:cs="Times New Roman"/>
          <w:sz w:val="24"/>
          <w:szCs w:val="24"/>
        </w:rPr>
        <w:t xml:space="preserve"> артерія; 4) верхня і нижня сідничні артерії;</w:t>
      </w:r>
    </w:p>
    <w:p w14:paraId="639BD736"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нутряні: </w:t>
      </w:r>
    </w:p>
    <w:p w14:paraId="6C9C210F"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пупкова артерія (ділиться на артерію </w:t>
      </w:r>
      <w:proofErr w:type="spellStart"/>
      <w:r w:rsidRPr="006F3A9B">
        <w:rPr>
          <w:rFonts w:ascii="Times New Roman" w:hAnsi="Times New Roman" w:cs="Times New Roman"/>
          <w:sz w:val="24"/>
          <w:szCs w:val="24"/>
        </w:rPr>
        <w:t>сім'явиносної</w:t>
      </w:r>
      <w:proofErr w:type="spellEnd"/>
      <w:r w:rsidRPr="006F3A9B">
        <w:rPr>
          <w:rFonts w:ascii="Times New Roman" w:hAnsi="Times New Roman" w:cs="Times New Roman"/>
          <w:sz w:val="24"/>
          <w:szCs w:val="24"/>
        </w:rPr>
        <w:t xml:space="preserve"> протоки, сечовідні гілки і верхні міхурові артерії); 2) маткова артерія (дає гілки: яєчникову гілку, трубну гілку і піхвову артерію); 3) середня прямокишкова артерія (живить середній і нижній відділи прямої кишки); 4) внутрішня соромітна артерія (живить нижній відділ прямої кішки, шкіру і м'язи промежини, сечівник, піхву (у жінок), </w:t>
      </w:r>
      <w:proofErr w:type="spellStart"/>
      <w:r w:rsidRPr="006F3A9B">
        <w:rPr>
          <w:rFonts w:ascii="Times New Roman" w:hAnsi="Times New Roman" w:cs="Times New Roman"/>
          <w:sz w:val="24"/>
          <w:szCs w:val="24"/>
        </w:rPr>
        <w:t>цибулиносечівникову</w:t>
      </w:r>
      <w:proofErr w:type="spellEnd"/>
      <w:r w:rsidRPr="006F3A9B">
        <w:rPr>
          <w:rFonts w:ascii="Times New Roman" w:hAnsi="Times New Roman" w:cs="Times New Roman"/>
          <w:sz w:val="24"/>
          <w:szCs w:val="24"/>
        </w:rPr>
        <w:t xml:space="preserve"> залозу (у чоловіків);</w:t>
      </w:r>
    </w:p>
    <w:p w14:paraId="3CAD329D"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5C5BC975" wp14:editId="484C762E">
            <wp:extent cx="2333625" cy="28289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333625" cy="28289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385E9309" wp14:editId="1F3B8F52">
            <wp:extent cx="2333625" cy="282892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333625" cy="2828925"/>
                    </a:xfrm>
                    <a:prstGeom prst="rect">
                      <a:avLst/>
                    </a:prstGeom>
                    <a:noFill/>
                    <a:ln>
                      <a:noFill/>
                    </a:ln>
                  </pic:spPr>
                </pic:pic>
              </a:graphicData>
            </a:graphic>
          </wp:inline>
        </w:drawing>
      </w:r>
    </w:p>
    <w:p w14:paraId="5B7B75BE" w14:textId="77777777" w:rsidR="00AF7886" w:rsidRPr="006F3A9B" w:rsidRDefault="00AF7886" w:rsidP="00AF7886">
      <w:pPr>
        <w:jc w:val="both"/>
        <w:rPr>
          <w:rFonts w:ascii="Times New Roman" w:hAnsi="Times New Roman" w:cs="Times New Roman"/>
          <w:sz w:val="24"/>
          <w:szCs w:val="24"/>
        </w:rPr>
      </w:pPr>
    </w:p>
    <w:p w14:paraId="2A60E985"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 xml:space="preserve">ІІІ зовнішню клубову артерію (дає гілочки до поперекового м'яза і до м'язів черевного преса, пройшовши під пахвинною зв'язкою, продовжується у стегнову артерію); </w:t>
      </w:r>
    </w:p>
    <w:p w14:paraId="62EB519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стегнову артерію (є продовженням зовнішньої клубової артерії); 2) глибоку артерію стегна (це велика гілка стегнової артерії, яка живить майже всі м'язи стегна); 3) підколінну артерію (є </w:t>
      </w:r>
      <w:r w:rsidRPr="006F3A9B">
        <w:rPr>
          <w:rFonts w:ascii="Times New Roman" w:hAnsi="Times New Roman" w:cs="Times New Roman"/>
          <w:sz w:val="24"/>
          <w:szCs w:val="24"/>
        </w:rPr>
        <w:lastRenderedPageBreak/>
        <w:t xml:space="preserve">продовженням стегнової артерії, проходить через підколінну ямку вниз, ділиться на передню і задню великогомілкові артерії); 4) задню великогомілкову артерію (є продовженням підколінної артерії на задній поверхні стегна); 5) передню великогомілкову артерію (відгалужується від підколінної артерії); 6) малогомілкову артерію (є гілкою задньої великогомілкової артерії, йде вздовж малої гомілки, живлячи її і прилеглі м'язи; 7) тильну артерію стопи (є продовженням великогомілкової артерії); 8) </w:t>
      </w:r>
      <w:proofErr w:type="spellStart"/>
      <w:r w:rsidRPr="006F3A9B">
        <w:rPr>
          <w:rFonts w:ascii="Times New Roman" w:hAnsi="Times New Roman" w:cs="Times New Roman"/>
          <w:sz w:val="24"/>
          <w:szCs w:val="24"/>
        </w:rPr>
        <w:t>присередню</w:t>
      </w:r>
      <w:proofErr w:type="spellEnd"/>
      <w:r w:rsidRPr="006F3A9B">
        <w:rPr>
          <w:rFonts w:ascii="Times New Roman" w:hAnsi="Times New Roman" w:cs="Times New Roman"/>
          <w:sz w:val="24"/>
          <w:szCs w:val="24"/>
        </w:rPr>
        <w:t xml:space="preserve"> підошовну артерію (є кінцевою гілкою задньої великогомілкової артерії); 9) бічну підошовну артерію (є кінцевою гілкою задньої великогомілкової артерії); 10) підошовні плеснові артерії; 11) спільні підошовні пальцеві артерії; 12) власні підошовні пальцеві артерії; 13) тильні плеснові артерії (гілки тильної артерії стопи); 14) тильні пальцеві артерії</w:t>
      </w:r>
    </w:p>
    <w:p w14:paraId="78A598CB"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4AF60877" wp14:editId="5BAFA89A">
            <wp:extent cx="1714500" cy="27622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14500" cy="27622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7CE400F2" wp14:editId="52053E6C">
            <wp:extent cx="1790700" cy="27241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790700" cy="27241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E388E7A" wp14:editId="4ABE9E9C">
            <wp:extent cx="2238375" cy="272415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38375" cy="2724150"/>
                    </a:xfrm>
                    <a:prstGeom prst="rect">
                      <a:avLst/>
                    </a:prstGeom>
                    <a:noFill/>
                    <a:ln>
                      <a:noFill/>
                    </a:ln>
                  </pic:spPr>
                </pic:pic>
              </a:graphicData>
            </a:graphic>
          </wp:inline>
        </w:drawing>
      </w:r>
    </w:p>
    <w:p w14:paraId="03E3918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0DD79AAB" wp14:editId="23555D5A">
            <wp:extent cx="1600200" cy="21240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00200" cy="21240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CEB0743" wp14:editId="7F824657">
            <wp:extent cx="1447800" cy="2057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447800" cy="20574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43D16FDE" wp14:editId="54BD5FA7">
            <wp:extent cx="1333500" cy="20193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333500" cy="20193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000B78DE" wp14:editId="53287F0A">
            <wp:extent cx="1257300" cy="20764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257300" cy="2076450"/>
                    </a:xfrm>
                    <a:prstGeom prst="rect">
                      <a:avLst/>
                    </a:prstGeom>
                    <a:noFill/>
                    <a:ln>
                      <a:noFill/>
                    </a:ln>
                  </pic:spPr>
                </pic:pic>
              </a:graphicData>
            </a:graphic>
          </wp:inline>
        </w:drawing>
      </w:r>
    </w:p>
    <w:p w14:paraId="4C5252D6" w14:textId="77777777" w:rsidR="00AF7886" w:rsidRPr="006F3A9B" w:rsidRDefault="00AF7886" w:rsidP="00AF7886">
      <w:pPr>
        <w:jc w:val="both"/>
        <w:rPr>
          <w:rFonts w:ascii="Times New Roman" w:hAnsi="Times New Roman" w:cs="Times New Roman"/>
          <w:sz w:val="24"/>
          <w:szCs w:val="24"/>
        </w:rPr>
      </w:pPr>
    </w:p>
    <w:p w14:paraId="0D40CC70" w14:textId="77777777" w:rsidR="00AF7886" w:rsidRPr="006F3A9B" w:rsidRDefault="00AF7886" w:rsidP="00AF7886">
      <w:pPr>
        <w:jc w:val="both"/>
        <w:rPr>
          <w:rFonts w:ascii="Times New Roman" w:hAnsi="Times New Roman" w:cs="Times New Roman"/>
          <w:sz w:val="24"/>
          <w:szCs w:val="24"/>
        </w:rPr>
      </w:pPr>
    </w:p>
    <w:p w14:paraId="09EF9F5C" w14:textId="77777777" w:rsidR="00AF7886" w:rsidRPr="006F3A9B" w:rsidRDefault="00AF7886" w:rsidP="00AF7886">
      <w:pPr>
        <w:jc w:val="both"/>
        <w:rPr>
          <w:rFonts w:ascii="Times New Roman" w:hAnsi="Times New Roman" w:cs="Times New Roman"/>
          <w:sz w:val="24"/>
          <w:szCs w:val="24"/>
        </w:rPr>
      </w:pPr>
    </w:p>
    <w:p w14:paraId="48C14884" w14:textId="77777777" w:rsidR="00AF7886" w:rsidRPr="006F3A9B" w:rsidRDefault="00AF7886" w:rsidP="00AF7886">
      <w:pPr>
        <w:jc w:val="both"/>
        <w:rPr>
          <w:rFonts w:ascii="Times New Roman" w:hAnsi="Times New Roman" w:cs="Times New Roman"/>
          <w:sz w:val="24"/>
          <w:szCs w:val="24"/>
        </w:rPr>
      </w:pPr>
    </w:p>
    <w:p w14:paraId="3A07BD5B" w14:textId="77777777" w:rsidR="00AF7886" w:rsidRPr="006F3A9B" w:rsidRDefault="00AF7886" w:rsidP="00AF7886">
      <w:pPr>
        <w:jc w:val="both"/>
        <w:rPr>
          <w:rFonts w:ascii="Times New Roman" w:hAnsi="Times New Roman" w:cs="Times New Roman"/>
          <w:sz w:val="24"/>
          <w:szCs w:val="24"/>
        </w:rPr>
      </w:pPr>
    </w:p>
    <w:p w14:paraId="55F817E3" w14:textId="77777777" w:rsidR="00AF7886" w:rsidRPr="006F3A9B" w:rsidRDefault="00AF7886" w:rsidP="00AF7886">
      <w:pPr>
        <w:jc w:val="both"/>
        <w:rPr>
          <w:rFonts w:ascii="Times New Roman" w:hAnsi="Times New Roman" w:cs="Times New Roman"/>
          <w:sz w:val="24"/>
          <w:szCs w:val="24"/>
        </w:rPr>
      </w:pPr>
    </w:p>
    <w:p w14:paraId="29B9326A" w14:textId="77777777" w:rsidR="00AF7886" w:rsidRPr="006F3A9B" w:rsidRDefault="00AF7886" w:rsidP="00AF7886">
      <w:pPr>
        <w:jc w:val="both"/>
        <w:rPr>
          <w:rFonts w:ascii="Times New Roman" w:hAnsi="Times New Roman" w:cs="Times New Roman"/>
          <w:sz w:val="24"/>
          <w:szCs w:val="24"/>
        </w:rPr>
      </w:pPr>
    </w:p>
    <w:p w14:paraId="40CFC2E8" w14:textId="77777777" w:rsidR="00AF7886" w:rsidRPr="006F3A9B" w:rsidRDefault="00AF7886" w:rsidP="00AF7886">
      <w:pPr>
        <w:jc w:val="both"/>
        <w:rPr>
          <w:rFonts w:ascii="Times New Roman" w:hAnsi="Times New Roman" w:cs="Times New Roman"/>
          <w:sz w:val="24"/>
          <w:szCs w:val="24"/>
        </w:rPr>
      </w:pPr>
    </w:p>
    <w:p w14:paraId="7D75132C" w14:textId="77777777" w:rsidR="00AF7886" w:rsidRPr="006F3A9B" w:rsidRDefault="006D4DFE" w:rsidP="00B95E6D">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ПРАКТИЧНА РОБОТА </w:t>
      </w:r>
      <w:r w:rsidR="00AF7886" w:rsidRPr="006F3A9B">
        <w:rPr>
          <w:rFonts w:ascii="Times New Roman" w:hAnsi="Times New Roman" w:cs="Times New Roman"/>
          <w:b/>
          <w:sz w:val="24"/>
          <w:szCs w:val="24"/>
        </w:rPr>
        <w:t>№14</w:t>
      </w:r>
    </w:p>
    <w:p w14:paraId="0F6D7779" w14:textId="77777777" w:rsidR="00AF7886" w:rsidRPr="006F3A9B" w:rsidRDefault="00AF7886" w:rsidP="00B95E6D">
      <w:pPr>
        <w:jc w:val="center"/>
        <w:rPr>
          <w:rFonts w:ascii="Times New Roman" w:hAnsi="Times New Roman" w:cs="Times New Roman"/>
          <w:b/>
          <w:sz w:val="24"/>
          <w:szCs w:val="24"/>
        </w:rPr>
      </w:pPr>
      <w:r w:rsidRPr="006F3A9B">
        <w:rPr>
          <w:rFonts w:ascii="Times New Roman" w:hAnsi="Times New Roman" w:cs="Times New Roman"/>
          <w:b/>
          <w:sz w:val="24"/>
          <w:szCs w:val="24"/>
        </w:rPr>
        <w:t>Тема заняття</w:t>
      </w:r>
      <w:r w:rsidR="006D4DFE">
        <w:rPr>
          <w:rFonts w:ascii="Times New Roman" w:hAnsi="Times New Roman" w:cs="Times New Roman"/>
          <w:b/>
          <w:sz w:val="24"/>
          <w:szCs w:val="24"/>
        </w:rPr>
        <w:t xml:space="preserve"> </w:t>
      </w:r>
      <w:r w:rsidRPr="006F3A9B">
        <w:rPr>
          <w:rFonts w:ascii="Times New Roman" w:hAnsi="Times New Roman" w:cs="Times New Roman"/>
          <w:b/>
          <w:sz w:val="24"/>
          <w:szCs w:val="24"/>
        </w:rPr>
        <w:t>№ 17</w:t>
      </w:r>
      <w:r w:rsidR="006D4DFE">
        <w:rPr>
          <w:rFonts w:ascii="Times New Roman" w:hAnsi="Times New Roman" w:cs="Times New Roman"/>
          <w:b/>
          <w:sz w:val="24"/>
          <w:szCs w:val="24"/>
        </w:rPr>
        <w:t>.</w:t>
      </w:r>
      <w:r w:rsidRPr="006F3A9B">
        <w:rPr>
          <w:rFonts w:ascii="Times New Roman" w:hAnsi="Times New Roman" w:cs="Times New Roman"/>
          <w:b/>
          <w:sz w:val="24"/>
          <w:szCs w:val="24"/>
        </w:rPr>
        <w:t xml:space="preserve"> Вени великого кола кровообігу.</w:t>
      </w:r>
    </w:p>
    <w:p w14:paraId="758D136D"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b/>
          <w:sz w:val="24"/>
          <w:szCs w:val="24"/>
        </w:rPr>
        <w:t>Мета заняття:</w:t>
      </w:r>
      <w:r w:rsidR="006D4DFE">
        <w:rPr>
          <w:rFonts w:ascii="Times New Roman" w:hAnsi="Times New Roman" w:cs="Times New Roman"/>
          <w:b/>
          <w:sz w:val="24"/>
          <w:szCs w:val="24"/>
        </w:rPr>
        <w:t xml:space="preserve"> </w:t>
      </w:r>
      <w:r w:rsidR="006D4DFE">
        <w:rPr>
          <w:rFonts w:ascii="Times New Roman" w:hAnsi="Times New Roman" w:cs="Times New Roman"/>
          <w:sz w:val="24"/>
          <w:szCs w:val="24"/>
        </w:rPr>
        <w:t>в</w:t>
      </w:r>
      <w:r w:rsidRPr="006F3A9B">
        <w:rPr>
          <w:rFonts w:ascii="Times New Roman" w:hAnsi="Times New Roman" w:cs="Times New Roman"/>
          <w:sz w:val="24"/>
          <w:szCs w:val="24"/>
        </w:rPr>
        <w:t xml:space="preserve">ивчити будову стінки кровоносних судин. Розглянути кола кровообігу. Ознайомитися із основними венами голови, шиї, тулуба і кінцівок та їх </w:t>
      </w:r>
      <w:r w:rsidR="006D4DFE" w:rsidRPr="006F3A9B">
        <w:rPr>
          <w:rFonts w:ascii="Times New Roman" w:hAnsi="Times New Roman" w:cs="Times New Roman"/>
          <w:sz w:val="24"/>
          <w:szCs w:val="24"/>
        </w:rPr>
        <w:t>розгалуженням</w:t>
      </w:r>
      <w:r w:rsidRPr="006F3A9B">
        <w:rPr>
          <w:rFonts w:ascii="Times New Roman" w:hAnsi="Times New Roman" w:cs="Times New Roman"/>
          <w:sz w:val="24"/>
          <w:szCs w:val="24"/>
        </w:rPr>
        <w:t>.</w:t>
      </w:r>
    </w:p>
    <w:p w14:paraId="402F3ED3"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План</w:t>
      </w:r>
      <w:r w:rsidR="006D4DFE">
        <w:rPr>
          <w:rFonts w:ascii="Times New Roman" w:hAnsi="Times New Roman" w:cs="Times New Roman"/>
          <w:b/>
          <w:sz w:val="24"/>
          <w:szCs w:val="24"/>
        </w:rPr>
        <w:t>:</w:t>
      </w:r>
    </w:p>
    <w:p w14:paraId="6F89F2CD" w14:textId="77777777" w:rsidR="00AF7886" w:rsidRPr="006F3A9B" w:rsidRDefault="00AF7886" w:rsidP="006D4DFE">
      <w:pPr>
        <w:spacing w:after="0"/>
        <w:jc w:val="both"/>
        <w:rPr>
          <w:rFonts w:ascii="Times New Roman" w:hAnsi="Times New Roman" w:cs="Times New Roman"/>
          <w:sz w:val="24"/>
          <w:szCs w:val="24"/>
        </w:rPr>
      </w:pPr>
      <w:r w:rsidRPr="006F3A9B">
        <w:rPr>
          <w:rFonts w:ascii="Times New Roman" w:hAnsi="Times New Roman" w:cs="Times New Roman"/>
          <w:sz w:val="24"/>
          <w:szCs w:val="24"/>
        </w:rPr>
        <w:t>І. Система верхньої порожнистої вени.</w:t>
      </w:r>
    </w:p>
    <w:p w14:paraId="1A348D9F" w14:textId="77777777" w:rsidR="00AF7886" w:rsidRPr="006F3A9B" w:rsidRDefault="00AF7886" w:rsidP="006D4DFE">
      <w:pPr>
        <w:spacing w:after="0"/>
        <w:jc w:val="both"/>
        <w:rPr>
          <w:rFonts w:ascii="Times New Roman" w:hAnsi="Times New Roman" w:cs="Times New Roman"/>
          <w:sz w:val="24"/>
          <w:szCs w:val="24"/>
        </w:rPr>
      </w:pPr>
      <w:r w:rsidRPr="006F3A9B">
        <w:rPr>
          <w:rFonts w:ascii="Times New Roman" w:hAnsi="Times New Roman" w:cs="Times New Roman"/>
          <w:sz w:val="24"/>
          <w:szCs w:val="24"/>
        </w:rPr>
        <w:t>ІІ. Система нижньої порожнистої вени. Ворітна вена.</w:t>
      </w:r>
    </w:p>
    <w:p w14:paraId="6D29DD02" w14:textId="77777777" w:rsidR="00AF7886" w:rsidRPr="006F3A9B" w:rsidRDefault="00AF7886" w:rsidP="006D4DFE">
      <w:pPr>
        <w:spacing w:after="0"/>
        <w:jc w:val="both"/>
        <w:rPr>
          <w:rFonts w:ascii="Times New Roman" w:hAnsi="Times New Roman" w:cs="Times New Roman"/>
          <w:sz w:val="24"/>
          <w:szCs w:val="24"/>
        </w:rPr>
      </w:pPr>
      <w:r w:rsidRPr="006F3A9B">
        <w:rPr>
          <w:rFonts w:ascii="Times New Roman" w:hAnsi="Times New Roman" w:cs="Times New Roman"/>
          <w:sz w:val="24"/>
          <w:szCs w:val="24"/>
        </w:rPr>
        <w:t>ІІІ. Підшкірні вени верхньої і нижньої кінцівок.</w:t>
      </w:r>
    </w:p>
    <w:p w14:paraId="7A10842B" w14:textId="77777777" w:rsidR="00AF7886" w:rsidRPr="006F3A9B" w:rsidRDefault="00AF7886" w:rsidP="00AF7886">
      <w:pPr>
        <w:jc w:val="both"/>
        <w:rPr>
          <w:rFonts w:ascii="Times New Roman" w:hAnsi="Times New Roman" w:cs="Times New Roman"/>
          <w:sz w:val="24"/>
          <w:szCs w:val="24"/>
        </w:rPr>
      </w:pPr>
    </w:p>
    <w:p w14:paraId="66AB5BEE" w14:textId="77777777" w:rsidR="00AF7886" w:rsidRPr="006D4DFE" w:rsidRDefault="00AF7886" w:rsidP="00AF7886">
      <w:pPr>
        <w:jc w:val="both"/>
        <w:rPr>
          <w:rFonts w:ascii="Times New Roman" w:hAnsi="Times New Roman" w:cs="Times New Roman"/>
          <w:b/>
          <w:sz w:val="24"/>
          <w:szCs w:val="24"/>
        </w:rPr>
      </w:pPr>
      <w:r w:rsidRPr="006D4DFE">
        <w:rPr>
          <w:rFonts w:ascii="Times New Roman" w:hAnsi="Times New Roman" w:cs="Times New Roman"/>
          <w:b/>
          <w:sz w:val="24"/>
          <w:szCs w:val="24"/>
        </w:rPr>
        <w:t>І. Система верхньої порожнистої вени</w:t>
      </w:r>
      <w:r w:rsidR="006D4DFE">
        <w:rPr>
          <w:rFonts w:ascii="Times New Roman" w:hAnsi="Times New Roman" w:cs="Times New Roman"/>
          <w:b/>
          <w:sz w:val="24"/>
          <w:szCs w:val="24"/>
        </w:rPr>
        <w:t>.</w:t>
      </w:r>
    </w:p>
    <w:p w14:paraId="56F2B278"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Вивчіть вени, через які венозна кров надходить у систему верхньої порожнистої вени:</w:t>
      </w:r>
    </w:p>
    <w:p w14:paraId="37B58CD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зовнішня яремна вена (збирає кров від голови, передньої і бічної частин шиї); 2) внутрішня яремна вена (виносить кров від головного мозку і його оболонок, а також від передньої і бічної частин лиця, язика, горла, гортані, щитовидної залози); 3) долонні пальцеві вени; 4) глибока долонна венозна дуга; 5) поверхнева долонна венозна дуга; 6) ліктьові вени; 7) променеві вени; 8) плечові вени; 9) пахвова вена; 10) променева підшкірна, або головна, вена (впадає у пахвову вену); 11) ліктьова підшкірна, або княжа, вена (йде вздовж медіального краю передпліччя, впадає у медіальну плечову вену); 12) серединна вена ліктя (підшкірна, анастомоз між ліктьовою і променевою підшкірними венами); 13) підключична вена (пахвова вена переходить у підключичну вену); 14) </w:t>
      </w:r>
      <w:proofErr w:type="spellStart"/>
      <w:r w:rsidRPr="006F3A9B">
        <w:rPr>
          <w:rFonts w:ascii="Times New Roman" w:hAnsi="Times New Roman" w:cs="Times New Roman"/>
          <w:sz w:val="24"/>
          <w:szCs w:val="24"/>
        </w:rPr>
        <w:t>плечоголовні</w:t>
      </w:r>
      <w:proofErr w:type="spellEnd"/>
      <w:r w:rsidRPr="006F3A9B">
        <w:rPr>
          <w:rFonts w:ascii="Times New Roman" w:hAnsi="Times New Roman" w:cs="Times New Roman"/>
          <w:sz w:val="24"/>
          <w:szCs w:val="24"/>
        </w:rPr>
        <w:t xml:space="preserve"> вени (ліва вена довша за праву, кожна утворюється злиттям двох вен: внутрішньої яремної і підключичної на рівні </w:t>
      </w:r>
      <w:proofErr w:type="spellStart"/>
      <w:r w:rsidRPr="006F3A9B">
        <w:rPr>
          <w:rFonts w:ascii="Times New Roman" w:hAnsi="Times New Roman" w:cs="Times New Roman"/>
          <w:sz w:val="24"/>
          <w:szCs w:val="24"/>
        </w:rPr>
        <w:t>грудинноключичного</w:t>
      </w:r>
      <w:proofErr w:type="spellEnd"/>
      <w:r w:rsidRPr="006F3A9B">
        <w:rPr>
          <w:rFonts w:ascii="Times New Roman" w:hAnsi="Times New Roman" w:cs="Times New Roman"/>
          <w:sz w:val="24"/>
          <w:szCs w:val="24"/>
        </w:rPr>
        <w:t xml:space="preserve"> суглоба); 15) верхня порожниста вена(утворюється від злиття двох </w:t>
      </w:r>
      <w:proofErr w:type="spellStart"/>
      <w:r w:rsidRPr="006F3A9B">
        <w:rPr>
          <w:rFonts w:ascii="Times New Roman" w:hAnsi="Times New Roman" w:cs="Times New Roman"/>
          <w:sz w:val="24"/>
          <w:szCs w:val="24"/>
        </w:rPr>
        <w:t>плечоголовних</w:t>
      </w:r>
      <w:proofErr w:type="spellEnd"/>
      <w:r w:rsidRPr="006F3A9B">
        <w:rPr>
          <w:rFonts w:ascii="Times New Roman" w:hAnsi="Times New Roman" w:cs="Times New Roman"/>
          <w:sz w:val="24"/>
          <w:szCs w:val="24"/>
        </w:rPr>
        <w:t xml:space="preserve"> вен на рівні з'єднання першого ребра з грудиною, впадає у праве передсердя); 16) </w:t>
      </w:r>
      <w:proofErr w:type="spellStart"/>
      <w:r w:rsidRPr="006F3A9B">
        <w:rPr>
          <w:rFonts w:ascii="Times New Roman" w:hAnsi="Times New Roman" w:cs="Times New Roman"/>
          <w:sz w:val="24"/>
          <w:szCs w:val="24"/>
        </w:rPr>
        <w:t>півнепарна</w:t>
      </w:r>
      <w:proofErr w:type="spellEnd"/>
      <w:r w:rsidRPr="006F3A9B">
        <w:rPr>
          <w:rFonts w:ascii="Times New Roman" w:hAnsi="Times New Roman" w:cs="Times New Roman"/>
          <w:sz w:val="24"/>
          <w:szCs w:val="24"/>
        </w:rPr>
        <w:t xml:space="preserve"> вена (збирає кров від задньої стінки живота, лівої частини грудної порожнини, а також від органів середостіння, впадає у непарну вену); 17) непарна вена (збирає кров від стінок усієї грудної порожнини і її органів, задньої стінки живота, впадає у верхню порожнисту вену на рівні V грудного хребця).</w:t>
      </w:r>
    </w:p>
    <w:p w14:paraId="4AE91FD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539E8AC9" wp14:editId="043F1492">
            <wp:extent cx="3276600" cy="34004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76600" cy="34004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0304C676" wp14:editId="693E50CA">
            <wp:extent cx="2314575" cy="28194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14575" cy="2819400"/>
                    </a:xfrm>
                    <a:prstGeom prst="rect">
                      <a:avLst/>
                    </a:prstGeom>
                    <a:noFill/>
                    <a:ln>
                      <a:noFill/>
                    </a:ln>
                  </pic:spPr>
                </pic:pic>
              </a:graphicData>
            </a:graphic>
          </wp:inline>
        </w:drawing>
      </w:r>
    </w:p>
    <w:p w14:paraId="6C779874" w14:textId="77777777" w:rsidR="00AF7886" w:rsidRPr="006D4DFE" w:rsidRDefault="00AF7886" w:rsidP="00AF7886">
      <w:pPr>
        <w:jc w:val="both"/>
        <w:rPr>
          <w:rFonts w:ascii="Times New Roman" w:hAnsi="Times New Roman" w:cs="Times New Roman"/>
          <w:sz w:val="24"/>
          <w:szCs w:val="24"/>
        </w:rPr>
      </w:pPr>
    </w:p>
    <w:p w14:paraId="43208510" w14:textId="77777777" w:rsidR="00AF7886" w:rsidRPr="006D4DFE" w:rsidRDefault="00AF7886" w:rsidP="00AF7886">
      <w:pPr>
        <w:jc w:val="both"/>
        <w:rPr>
          <w:rFonts w:ascii="Times New Roman" w:hAnsi="Times New Roman" w:cs="Times New Roman"/>
          <w:b/>
          <w:sz w:val="24"/>
          <w:szCs w:val="24"/>
        </w:rPr>
      </w:pPr>
      <w:r w:rsidRPr="006D4DFE">
        <w:rPr>
          <w:rFonts w:ascii="Times New Roman" w:hAnsi="Times New Roman" w:cs="Times New Roman"/>
          <w:b/>
          <w:sz w:val="24"/>
          <w:szCs w:val="24"/>
        </w:rPr>
        <w:lastRenderedPageBreak/>
        <w:t>ІІ. Система нижньої порожнистої вени. Ворітна вена</w:t>
      </w:r>
      <w:r w:rsidR="00B95E6D">
        <w:rPr>
          <w:rFonts w:ascii="Times New Roman" w:hAnsi="Times New Roman" w:cs="Times New Roman"/>
          <w:b/>
          <w:sz w:val="24"/>
          <w:szCs w:val="24"/>
        </w:rPr>
        <w:t>.</w:t>
      </w:r>
    </w:p>
    <w:p w14:paraId="519D9871"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Вивчіть вени, через які венозна кров надходить у систему нижньої порожнистої вени:</w:t>
      </w:r>
    </w:p>
    <w:p w14:paraId="25EE1AE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передня великогомілкова вена (парна, утворюється від злиття глибоких вен тилу стопи); 2) задня великогомілкова вена (парна, утворена венами підошви); 3) малогомілкова вена (парна); 4) підколінна вена (утворюється злиттям передніх і задніх великогомілкових вен); 5) стегнова вена (є продовженням підколінної вени); 6) глибока вена стегна (впадає у стегнову вену); 7) велика підшкірна вена (проходить уздовж медіального краю гомілки і стегна, впадає в стегнову вену); 8) мала підшкірна вена (впадає в підколінну вену); 9) зовнішня клубова вена (є прямим продовженням стегнової вени); 10) внутрішня клубова вена (виносить кров від стінок і органів малого таза); 11) спільна клубова вена (утворюється злиттям внутрішньої і зовнішньої клубових вен); 12) нижня порожниста вена (утворюється від злиття на рівні IV поперекового хребця правої і лівої клубових загальних вен, проходить по задній стінці живота справа від аорти, проникає через отвір у діафрагмі в грудну порожнину і впадає у праве передсердя); 13) нижні діафрагмові вени (пристінкові, впадають у нижню порожнисту вену); 14) поперекові вени (по чотири з кожного боку, пристінкові, впадають у нижню порожнисту вену); 15) вени від парних органів черевної порожнини: ниркові, надниркові, яєчникові (у чоловіків — яєчкові) — усі впадають у нижню порожнисту вену.</w:t>
      </w:r>
    </w:p>
    <w:p w14:paraId="3A8A6FA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16AE50DF" wp14:editId="38612C51">
            <wp:extent cx="2724150" cy="25050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24150" cy="25050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02EDE6D6" wp14:editId="7BBD5730">
            <wp:extent cx="2752725" cy="24860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52725" cy="24860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9C6B62A" wp14:editId="47473F0D">
            <wp:extent cx="2743200" cy="27432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34AAEBE" wp14:editId="331E5A68">
            <wp:extent cx="2838450" cy="26384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38450" cy="2638425"/>
                    </a:xfrm>
                    <a:prstGeom prst="rect">
                      <a:avLst/>
                    </a:prstGeom>
                    <a:noFill/>
                    <a:ln>
                      <a:noFill/>
                    </a:ln>
                  </pic:spPr>
                </pic:pic>
              </a:graphicData>
            </a:graphic>
          </wp:inline>
        </w:drawing>
      </w:r>
    </w:p>
    <w:p w14:paraId="6BE91BF2"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2E7F2824" wp14:editId="5F33B72E">
            <wp:extent cx="2828925" cy="28575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28925" cy="285750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5E075233" wp14:editId="59E95D58">
            <wp:extent cx="2838450" cy="28479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38450" cy="2847975"/>
                    </a:xfrm>
                    <a:prstGeom prst="rect">
                      <a:avLst/>
                    </a:prstGeom>
                    <a:noFill/>
                    <a:ln>
                      <a:noFill/>
                    </a:ln>
                  </pic:spPr>
                </pic:pic>
              </a:graphicData>
            </a:graphic>
          </wp:inline>
        </w:drawing>
      </w:r>
    </w:p>
    <w:p w14:paraId="68E21669" w14:textId="77777777" w:rsidR="00AF7886" w:rsidRPr="006F3A9B" w:rsidRDefault="00AF7886" w:rsidP="00AF7886">
      <w:pPr>
        <w:jc w:val="both"/>
        <w:rPr>
          <w:rFonts w:ascii="Times New Roman" w:hAnsi="Times New Roman" w:cs="Times New Roman"/>
          <w:sz w:val="24"/>
          <w:szCs w:val="24"/>
        </w:rPr>
      </w:pPr>
    </w:p>
    <w:p w14:paraId="4482B1F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b/>
          <w:sz w:val="24"/>
          <w:szCs w:val="24"/>
        </w:rPr>
        <w:t>2. Вивчіть систему ворітної вени</w:t>
      </w:r>
      <w:r w:rsidRPr="006F3A9B">
        <w:rPr>
          <w:rFonts w:ascii="Times New Roman" w:hAnsi="Times New Roman" w:cs="Times New Roman"/>
          <w:sz w:val="24"/>
          <w:szCs w:val="24"/>
        </w:rPr>
        <w:t xml:space="preserve"> (збирає кров від непарних органів черевної порожнини), входить у ворота печінки. У печінці розпадається на густу мережу капілярів. Капіляри об'єднуються в усе більші й більші вени, утворюючи 2—3 великі печінкові вени, які впадають у нижню порожнисту вену).</w:t>
      </w:r>
    </w:p>
    <w:p w14:paraId="64F1C87D"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b/>
          <w:sz w:val="24"/>
          <w:szCs w:val="24"/>
        </w:rPr>
        <w:t>Запам'ятайте:</w:t>
      </w:r>
      <w:r w:rsidRPr="006F3A9B">
        <w:rPr>
          <w:rFonts w:ascii="Times New Roman" w:hAnsi="Times New Roman" w:cs="Times New Roman"/>
          <w:sz w:val="24"/>
          <w:szCs w:val="24"/>
        </w:rPr>
        <w:t xml:space="preserve"> ворітна вена утворюється позаду головки підшлункової залози злиттям трьох вен:</w:t>
      </w:r>
    </w:p>
    <w:p w14:paraId="2AA53E0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селезінкової (виносить кров із селезінки, </w:t>
      </w:r>
      <w:proofErr w:type="spellStart"/>
      <w:r w:rsidRPr="006F3A9B">
        <w:rPr>
          <w:rFonts w:ascii="Times New Roman" w:hAnsi="Times New Roman" w:cs="Times New Roman"/>
          <w:sz w:val="24"/>
          <w:szCs w:val="24"/>
        </w:rPr>
        <w:t>шлунка</w:t>
      </w:r>
      <w:proofErr w:type="spellEnd"/>
      <w:r w:rsidRPr="006F3A9B">
        <w:rPr>
          <w:rFonts w:ascii="Times New Roman" w:hAnsi="Times New Roman" w:cs="Times New Roman"/>
          <w:sz w:val="24"/>
          <w:szCs w:val="24"/>
        </w:rPr>
        <w:t xml:space="preserve">, підшлункової залози, лівої частини великого сальника); 2) верхньої </w:t>
      </w:r>
      <w:proofErr w:type="spellStart"/>
      <w:r w:rsidRPr="006F3A9B">
        <w:rPr>
          <w:rFonts w:ascii="Times New Roman" w:hAnsi="Times New Roman" w:cs="Times New Roman"/>
          <w:sz w:val="24"/>
          <w:szCs w:val="24"/>
        </w:rPr>
        <w:t>брижової</w:t>
      </w:r>
      <w:proofErr w:type="spellEnd"/>
      <w:r w:rsidRPr="006F3A9B">
        <w:rPr>
          <w:rFonts w:ascii="Times New Roman" w:hAnsi="Times New Roman" w:cs="Times New Roman"/>
          <w:sz w:val="24"/>
          <w:szCs w:val="24"/>
        </w:rPr>
        <w:t xml:space="preserve"> (збирає кров із правої половини тіла </w:t>
      </w:r>
      <w:proofErr w:type="spellStart"/>
      <w:r w:rsidRPr="006F3A9B">
        <w:rPr>
          <w:rFonts w:ascii="Times New Roman" w:hAnsi="Times New Roman" w:cs="Times New Roman"/>
          <w:sz w:val="24"/>
          <w:szCs w:val="24"/>
        </w:rPr>
        <w:t>шлунка</w:t>
      </w:r>
      <w:proofErr w:type="spellEnd"/>
      <w:r w:rsidRPr="006F3A9B">
        <w:rPr>
          <w:rFonts w:ascii="Times New Roman" w:hAnsi="Times New Roman" w:cs="Times New Roman"/>
          <w:sz w:val="24"/>
          <w:szCs w:val="24"/>
        </w:rPr>
        <w:t xml:space="preserve"> і великого сальника, головки підшлункової залози, тонкої кишки, а також від сліпої кишки з червоподібним відростком, висхідної ободової кишки, правої частини поперечної ободової кишки); 3) нижньої </w:t>
      </w:r>
      <w:proofErr w:type="spellStart"/>
      <w:r w:rsidRPr="006F3A9B">
        <w:rPr>
          <w:rFonts w:ascii="Times New Roman" w:hAnsi="Times New Roman" w:cs="Times New Roman"/>
          <w:sz w:val="24"/>
          <w:szCs w:val="24"/>
        </w:rPr>
        <w:t>брижової</w:t>
      </w:r>
      <w:proofErr w:type="spellEnd"/>
      <w:r w:rsidRPr="006F3A9B">
        <w:rPr>
          <w:rFonts w:ascii="Times New Roman" w:hAnsi="Times New Roman" w:cs="Times New Roman"/>
          <w:sz w:val="24"/>
          <w:szCs w:val="24"/>
        </w:rPr>
        <w:t xml:space="preserve"> (збирає кров від лівої половини поперечної ободової кишки, низхідної ободової кишки, </w:t>
      </w:r>
      <w:proofErr w:type="spellStart"/>
      <w:r w:rsidRPr="006F3A9B">
        <w:rPr>
          <w:rFonts w:ascii="Times New Roman" w:hAnsi="Times New Roman" w:cs="Times New Roman"/>
          <w:sz w:val="24"/>
          <w:szCs w:val="24"/>
        </w:rPr>
        <w:t>сигмовидної</w:t>
      </w:r>
      <w:proofErr w:type="spellEnd"/>
      <w:r w:rsidRPr="006F3A9B">
        <w:rPr>
          <w:rFonts w:ascii="Times New Roman" w:hAnsi="Times New Roman" w:cs="Times New Roman"/>
          <w:sz w:val="24"/>
          <w:szCs w:val="24"/>
        </w:rPr>
        <w:t xml:space="preserve"> ободової кишки, а також від верхньої частини прямої кишки).</w:t>
      </w:r>
    </w:p>
    <w:p w14:paraId="204850A1"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68AEEB9B" wp14:editId="19919611">
            <wp:extent cx="3362325" cy="35433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362325" cy="3543300"/>
                    </a:xfrm>
                    <a:prstGeom prst="rect">
                      <a:avLst/>
                    </a:prstGeom>
                    <a:noFill/>
                    <a:ln>
                      <a:noFill/>
                    </a:ln>
                  </pic:spPr>
                </pic:pic>
              </a:graphicData>
            </a:graphic>
          </wp:inline>
        </w:drawing>
      </w:r>
    </w:p>
    <w:p w14:paraId="114A0709" w14:textId="77777777" w:rsidR="00AF7886" w:rsidRPr="006F3A9B" w:rsidRDefault="00AF7886" w:rsidP="00AF7886">
      <w:pPr>
        <w:jc w:val="both"/>
        <w:rPr>
          <w:rFonts w:ascii="Times New Roman" w:hAnsi="Times New Roman" w:cs="Times New Roman"/>
          <w:sz w:val="24"/>
          <w:szCs w:val="24"/>
        </w:rPr>
      </w:pPr>
    </w:p>
    <w:p w14:paraId="5FFC8FE0" w14:textId="77777777" w:rsidR="00AF7886" w:rsidRPr="006F3A9B" w:rsidRDefault="00AF7886" w:rsidP="00AF7886">
      <w:pPr>
        <w:jc w:val="both"/>
        <w:rPr>
          <w:rFonts w:ascii="Times New Roman" w:hAnsi="Times New Roman" w:cs="Times New Roman"/>
          <w:sz w:val="24"/>
          <w:szCs w:val="24"/>
        </w:rPr>
      </w:pPr>
    </w:p>
    <w:p w14:paraId="772879A2" w14:textId="77777777" w:rsidR="00AF7886" w:rsidRPr="006D4DFE" w:rsidRDefault="00AF7886" w:rsidP="00AF7886">
      <w:pPr>
        <w:jc w:val="both"/>
        <w:rPr>
          <w:rFonts w:ascii="Times New Roman" w:hAnsi="Times New Roman" w:cs="Times New Roman"/>
          <w:b/>
          <w:sz w:val="24"/>
          <w:szCs w:val="24"/>
        </w:rPr>
      </w:pPr>
      <w:r w:rsidRPr="006D4DFE">
        <w:rPr>
          <w:rFonts w:ascii="Times New Roman" w:hAnsi="Times New Roman" w:cs="Times New Roman"/>
          <w:b/>
          <w:sz w:val="24"/>
          <w:szCs w:val="24"/>
        </w:rPr>
        <w:t>ІІІ. Підшкірні вени верхньої і нижньої кінцівок.</w:t>
      </w:r>
    </w:p>
    <w:p w14:paraId="66CF4651"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Знайдіть підшкірні вени верхньої і нижньої кінцівок.</w:t>
      </w:r>
    </w:p>
    <w:p w14:paraId="38C9850A"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На верхній кінцівці:</w:t>
      </w:r>
    </w:p>
    <w:p w14:paraId="2601B4E4"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променеву підшкірну, або головну (розташована вздовж латерального краю передпліччя і плеча, вгорі лягає в борозну між дельтовидним і великим грудним м'язами і, заглиблюючись під ключицею, впадає у пахвову вену); 2) ліктьову підшкірну, або княжу (проходить уздовж медіального краю передпліччя і плеча, впадає в плечову вену); 3) серединну вену ліктя (анастомоз, з'єднує у ділянці ліктьового згину променеву і ліктьову вени; у цю вену вводять голку шприца, щоб упорснути хворому потрібний лікарський засіб або зробити переливання крові).</w:t>
      </w:r>
    </w:p>
    <w:p w14:paraId="2A8543A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0136CE37" wp14:editId="2E91C4C3">
            <wp:extent cx="2171700" cy="28479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71700" cy="28479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293629D6" wp14:editId="1DEFB02D">
            <wp:extent cx="1828800" cy="28289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28800" cy="28289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0F467DBD" wp14:editId="1E526D27">
            <wp:extent cx="1714500" cy="28098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714500" cy="2809875"/>
                    </a:xfrm>
                    <a:prstGeom prst="rect">
                      <a:avLst/>
                    </a:prstGeom>
                    <a:noFill/>
                    <a:ln>
                      <a:noFill/>
                    </a:ln>
                  </pic:spPr>
                </pic:pic>
              </a:graphicData>
            </a:graphic>
          </wp:inline>
        </w:drawing>
      </w:r>
    </w:p>
    <w:p w14:paraId="558139AE"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lastRenderedPageBreak/>
        <w:t>На нижній кінцівці:</w:t>
      </w:r>
    </w:p>
    <w:p w14:paraId="598EA42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велику підшкірну (проходить уздовж медіального краю гомілки і стегна, переходить на його передню поверхню, нижче від пахвинної зв'язки пронизує широку фасцію стегна і впадає у стегнову вену; 2) малу підшкірну (обгинає ззаду латеральну кісточку гомілки, переходить на задню поверхню гомілки, досягаючи її середньої лінії. У ділянці підколінної ямки впадає у підколінну вену)</w:t>
      </w:r>
    </w:p>
    <w:p w14:paraId="503C1AC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5B3236D0" wp14:editId="306DB041">
            <wp:extent cx="1943100" cy="27908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43100" cy="279082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7B0F71F2" wp14:editId="1A9343EE">
            <wp:extent cx="1828800" cy="28098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828800" cy="28098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EA1D469" wp14:editId="415E768B">
            <wp:extent cx="1943100" cy="28003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943100" cy="2800350"/>
                    </a:xfrm>
                    <a:prstGeom prst="rect">
                      <a:avLst/>
                    </a:prstGeom>
                    <a:noFill/>
                    <a:ln>
                      <a:noFill/>
                    </a:ln>
                  </pic:spPr>
                </pic:pic>
              </a:graphicData>
            </a:graphic>
          </wp:inline>
        </w:drawing>
      </w:r>
    </w:p>
    <w:p w14:paraId="2CDBF705" w14:textId="77777777" w:rsidR="00AF7886" w:rsidRPr="006F3A9B" w:rsidRDefault="00AF7886" w:rsidP="00AF7886">
      <w:pPr>
        <w:jc w:val="both"/>
        <w:rPr>
          <w:rFonts w:ascii="Times New Roman" w:hAnsi="Times New Roman" w:cs="Times New Roman"/>
          <w:sz w:val="24"/>
          <w:szCs w:val="24"/>
        </w:rPr>
      </w:pPr>
    </w:p>
    <w:p w14:paraId="0DA05389" w14:textId="77777777" w:rsidR="00AF7886" w:rsidRPr="006F3A9B" w:rsidRDefault="00AF7886" w:rsidP="006D4DFE">
      <w:pPr>
        <w:jc w:val="center"/>
        <w:rPr>
          <w:rFonts w:ascii="Times New Roman" w:hAnsi="Times New Roman" w:cs="Times New Roman"/>
          <w:sz w:val="24"/>
          <w:szCs w:val="24"/>
        </w:rPr>
      </w:pPr>
    </w:p>
    <w:p w14:paraId="5AB164A4" w14:textId="77777777" w:rsidR="00AF7886" w:rsidRPr="006F3A9B" w:rsidRDefault="006D4DFE" w:rsidP="00B95E6D">
      <w:pPr>
        <w:jc w:val="center"/>
        <w:rPr>
          <w:rFonts w:ascii="Times New Roman" w:hAnsi="Times New Roman" w:cs="Times New Roman"/>
          <w:b/>
          <w:sz w:val="24"/>
          <w:szCs w:val="24"/>
        </w:rPr>
      </w:pPr>
      <w:r>
        <w:rPr>
          <w:rFonts w:ascii="Times New Roman" w:hAnsi="Times New Roman" w:cs="Times New Roman"/>
          <w:b/>
          <w:sz w:val="24"/>
          <w:szCs w:val="24"/>
        </w:rPr>
        <w:t xml:space="preserve">ПРАКТИЧНА РОБОТА </w:t>
      </w:r>
      <w:r w:rsidR="00AF7886" w:rsidRPr="006F3A9B">
        <w:rPr>
          <w:rFonts w:ascii="Times New Roman" w:hAnsi="Times New Roman" w:cs="Times New Roman"/>
          <w:b/>
          <w:sz w:val="24"/>
          <w:szCs w:val="24"/>
        </w:rPr>
        <w:t>№15</w:t>
      </w:r>
    </w:p>
    <w:p w14:paraId="626ED86B" w14:textId="77777777" w:rsidR="00AF7886" w:rsidRPr="006F3A9B" w:rsidRDefault="00AF7886" w:rsidP="00B95E6D">
      <w:pPr>
        <w:jc w:val="center"/>
        <w:rPr>
          <w:rFonts w:ascii="Times New Roman" w:hAnsi="Times New Roman" w:cs="Times New Roman"/>
          <w:b/>
          <w:sz w:val="24"/>
          <w:szCs w:val="24"/>
        </w:rPr>
      </w:pPr>
      <w:r w:rsidRPr="006F3A9B">
        <w:rPr>
          <w:rFonts w:ascii="Times New Roman" w:hAnsi="Times New Roman" w:cs="Times New Roman"/>
          <w:b/>
          <w:sz w:val="24"/>
          <w:szCs w:val="24"/>
        </w:rPr>
        <w:t>Тема заняття № 18</w:t>
      </w:r>
      <w:r w:rsidR="006D4DFE">
        <w:rPr>
          <w:rFonts w:ascii="Times New Roman" w:hAnsi="Times New Roman" w:cs="Times New Roman"/>
          <w:b/>
          <w:sz w:val="24"/>
          <w:szCs w:val="24"/>
        </w:rPr>
        <w:t xml:space="preserve">. </w:t>
      </w:r>
      <w:r w:rsidRPr="006F3A9B">
        <w:rPr>
          <w:rFonts w:ascii="Times New Roman" w:hAnsi="Times New Roman" w:cs="Times New Roman"/>
          <w:b/>
          <w:sz w:val="24"/>
          <w:szCs w:val="24"/>
        </w:rPr>
        <w:t>Лімфатична система.</w:t>
      </w:r>
    </w:p>
    <w:p w14:paraId="51716FD7" w14:textId="77777777" w:rsidR="00AF7886" w:rsidRPr="006F3A9B" w:rsidRDefault="00AF7886" w:rsidP="00AF7886">
      <w:pPr>
        <w:jc w:val="both"/>
        <w:rPr>
          <w:rFonts w:ascii="Times New Roman" w:hAnsi="Times New Roman" w:cs="Times New Roman"/>
          <w:b/>
          <w:bCs/>
          <w:sz w:val="24"/>
          <w:szCs w:val="24"/>
        </w:rPr>
      </w:pPr>
      <w:r w:rsidRPr="006F3A9B">
        <w:rPr>
          <w:rFonts w:ascii="Times New Roman" w:hAnsi="Times New Roman" w:cs="Times New Roman"/>
          <w:b/>
          <w:sz w:val="24"/>
          <w:szCs w:val="24"/>
        </w:rPr>
        <w:t>Мета заняття:</w:t>
      </w:r>
      <w:r w:rsidR="006D4DFE">
        <w:rPr>
          <w:rFonts w:ascii="Times New Roman" w:hAnsi="Times New Roman" w:cs="Times New Roman"/>
          <w:b/>
          <w:sz w:val="24"/>
          <w:szCs w:val="24"/>
        </w:rPr>
        <w:t xml:space="preserve"> </w:t>
      </w:r>
      <w:r w:rsidR="006D4DFE">
        <w:rPr>
          <w:rFonts w:ascii="Times New Roman" w:hAnsi="Times New Roman" w:cs="Times New Roman"/>
          <w:sz w:val="24"/>
          <w:szCs w:val="24"/>
        </w:rPr>
        <w:t>в</w:t>
      </w:r>
      <w:r w:rsidRPr="006F3A9B">
        <w:rPr>
          <w:rFonts w:ascii="Times New Roman" w:hAnsi="Times New Roman" w:cs="Times New Roman"/>
          <w:sz w:val="24"/>
          <w:szCs w:val="24"/>
        </w:rPr>
        <w:t xml:space="preserve">ивчити органи лімфатичної системи: лімфатичні судини, стовбури, протоки. Розглянути топографію і будову лімфатичних вузлів, селезінки та </w:t>
      </w:r>
      <w:proofErr w:type="spellStart"/>
      <w:r w:rsidRPr="006F3A9B">
        <w:rPr>
          <w:rFonts w:ascii="Times New Roman" w:hAnsi="Times New Roman" w:cs="Times New Roman"/>
          <w:sz w:val="24"/>
          <w:szCs w:val="24"/>
        </w:rPr>
        <w:t>тимуса</w:t>
      </w:r>
      <w:proofErr w:type="spellEnd"/>
      <w:r w:rsidRPr="006F3A9B">
        <w:rPr>
          <w:rFonts w:ascii="Times New Roman" w:hAnsi="Times New Roman" w:cs="Times New Roman"/>
          <w:sz w:val="24"/>
          <w:szCs w:val="24"/>
        </w:rPr>
        <w:t xml:space="preserve">. </w:t>
      </w:r>
    </w:p>
    <w:p w14:paraId="07DC6553"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План:</w:t>
      </w:r>
    </w:p>
    <w:p w14:paraId="2D27C8F1" w14:textId="77777777" w:rsidR="00AF7886" w:rsidRPr="006F3A9B" w:rsidRDefault="00AF7886" w:rsidP="006D4DFE">
      <w:pPr>
        <w:spacing w:after="0"/>
        <w:jc w:val="both"/>
        <w:rPr>
          <w:rFonts w:ascii="Times New Roman" w:hAnsi="Times New Roman" w:cs="Times New Roman"/>
          <w:sz w:val="24"/>
          <w:szCs w:val="24"/>
        </w:rPr>
      </w:pPr>
      <w:r w:rsidRPr="006F3A9B">
        <w:rPr>
          <w:rFonts w:ascii="Times New Roman" w:hAnsi="Times New Roman" w:cs="Times New Roman"/>
          <w:sz w:val="24"/>
          <w:szCs w:val="24"/>
        </w:rPr>
        <w:t>І. Грудна протока, права лімфатична протока.</w:t>
      </w:r>
    </w:p>
    <w:p w14:paraId="6A548A55" w14:textId="77777777" w:rsidR="00AF7886" w:rsidRPr="006F3A9B" w:rsidRDefault="00AF7886" w:rsidP="006D4DFE">
      <w:pPr>
        <w:spacing w:after="0"/>
        <w:jc w:val="both"/>
        <w:rPr>
          <w:rFonts w:ascii="Times New Roman" w:hAnsi="Times New Roman" w:cs="Times New Roman"/>
          <w:sz w:val="24"/>
          <w:szCs w:val="24"/>
        </w:rPr>
      </w:pPr>
      <w:r w:rsidRPr="006F3A9B">
        <w:rPr>
          <w:rFonts w:ascii="Times New Roman" w:hAnsi="Times New Roman" w:cs="Times New Roman"/>
          <w:sz w:val="24"/>
          <w:szCs w:val="24"/>
        </w:rPr>
        <w:t>ІІ. Будова лімфатичного вузла.</w:t>
      </w:r>
    </w:p>
    <w:p w14:paraId="484BD557" w14:textId="77777777" w:rsidR="00AF7886" w:rsidRPr="006F3A9B" w:rsidRDefault="00AF7886" w:rsidP="006D4DFE">
      <w:pPr>
        <w:spacing w:after="0"/>
        <w:jc w:val="both"/>
        <w:rPr>
          <w:rFonts w:ascii="Times New Roman" w:hAnsi="Times New Roman" w:cs="Times New Roman"/>
          <w:sz w:val="24"/>
          <w:szCs w:val="24"/>
        </w:rPr>
      </w:pPr>
      <w:r w:rsidRPr="006F3A9B">
        <w:rPr>
          <w:rFonts w:ascii="Times New Roman" w:hAnsi="Times New Roman" w:cs="Times New Roman"/>
          <w:sz w:val="24"/>
          <w:szCs w:val="24"/>
        </w:rPr>
        <w:t>ІІІ. Будова селезінки.</w:t>
      </w:r>
    </w:p>
    <w:p w14:paraId="20444B1E" w14:textId="77777777" w:rsidR="00AF7886" w:rsidRPr="006F3A9B" w:rsidRDefault="00AF7886" w:rsidP="00AF7886">
      <w:pPr>
        <w:jc w:val="both"/>
        <w:rPr>
          <w:rFonts w:ascii="Times New Roman" w:hAnsi="Times New Roman" w:cs="Times New Roman"/>
          <w:sz w:val="24"/>
          <w:szCs w:val="24"/>
        </w:rPr>
      </w:pPr>
    </w:p>
    <w:p w14:paraId="77026F93" w14:textId="77777777" w:rsidR="00AF7886" w:rsidRPr="006D4DFE" w:rsidRDefault="00AF7886" w:rsidP="00AF7886">
      <w:pPr>
        <w:jc w:val="both"/>
        <w:rPr>
          <w:rFonts w:ascii="Times New Roman" w:hAnsi="Times New Roman" w:cs="Times New Roman"/>
          <w:b/>
          <w:sz w:val="24"/>
          <w:szCs w:val="24"/>
        </w:rPr>
      </w:pPr>
      <w:r w:rsidRPr="006D4DFE">
        <w:rPr>
          <w:rFonts w:ascii="Times New Roman" w:hAnsi="Times New Roman" w:cs="Times New Roman"/>
          <w:b/>
          <w:sz w:val="24"/>
          <w:szCs w:val="24"/>
        </w:rPr>
        <w:t>І. Грудна протока. Права лімфатична протока.</w:t>
      </w:r>
    </w:p>
    <w:p w14:paraId="337F44A7"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1. Розглян</w:t>
      </w:r>
      <w:r w:rsidR="006D4DFE">
        <w:rPr>
          <w:rFonts w:ascii="Times New Roman" w:hAnsi="Times New Roman" w:cs="Times New Roman"/>
          <w:b/>
          <w:sz w:val="24"/>
          <w:szCs w:val="24"/>
        </w:rPr>
        <w:t>ь</w:t>
      </w:r>
      <w:r w:rsidRPr="006F3A9B">
        <w:rPr>
          <w:rFonts w:ascii="Times New Roman" w:hAnsi="Times New Roman" w:cs="Times New Roman"/>
          <w:b/>
          <w:sz w:val="24"/>
          <w:szCs w:val="24"/>
        </w:rPr>
        <w:t>те органи лімфатичної системи: лімфатичні судини, стовбури, протоки:</w:t>
      </w:r>
    </w:p>
    <w:p w14:paraId="34798406"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лімфатичні капіляри (починаються сліпим кінцем у міжклітинному просторі і, поступово зливаючись, утворюють мережі, з яких утворюються лімфатичні судини); 2) лімфатичні судини лиця; 3) лімфатичні судини пальців; 4) глибокі лімфатичні судини долоні; 5) поверхневі лімфатичні судини верхньої кінцівки; 6) медіальна група поверхневих лімфатичних судин верхньої кінцівки; 7) поверхневі лімфатичні судини стопи; 8) глибокі лімфатичні судини стопи; 9) медіальну групу поверхневих лімфатичних судин гомілки; 10) латеральну групу поверхневих лімфатичних судин гомілки; 11) глибокі лімфатичні судини гомілки; 12) глибокі лімфатичні судини стегна; 13) правий поперековий лімфатичний стовбур; 14) лівий поперековий лімфатичний стовбур (виносять лімфу з ділянки таза і нижніх кінцівок); 15) кишковий лімфатичний стовбур (збирає лімфу з усіх органів черевної порожнини); 16) збірник лімфи </w:t>
      </w:r>
      <w:r w:rsidRPr="006F3A9B">
        <w:rPr>
          <w:rFonts w:ascii="Times New Roman" w:hAnsi="Times New Roman" w:cs="Times New Roman"/>
          <w:sz w:val="24"/>
          <w:szCs w:val="24"/>
        </w:rPr>
        <w:lastRenderedPageBreak/>
        <w:t>(розширення грудної протоки, у неї впадають лівий і правий поперекові лімфатичні стовбури і кишковий лімфатичний стовбур); 17) грудна протока (починається на рівні II поперекового хребця від збірника лімфи); 18) лівий венозний кут (місце злиття лівої внутрішньої яремної і підключичної вен, у цей кут впадає грудна протока); 19) лівий яремний лімфатичний стовбур (впадає у грудну протоку); 20) лівий підключичний стовбур (впадає у грудну протоку); 21) праву лімфатичну протоку (утворюється від злиття правого підключичного і правого яремного лімфатичних стовбурів); 22) правий венозний кут (місце злиття правої внутрішньої яремної і підключичної вен, у цей кут впадає права лімфатична протока); 23) правий яремний стовбур; 24) правий підключичний стовбур;</w:t>
      </w:r>
    </w:p>
    <w:p w14:paraId="34CAAD5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5FF68763" wp14:editId="0FB4D974">
            <wp:extent cx="4581525" cy="35337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81525" cy="3533775"/>
                    </a:xfrm>
                    <a:prstGeom prst="rect">
                      <a:avLst/>
                    </a:prstGeom>
                    <a:noFill/>
                    <a:ln>
                      <a:noFill/>
                    </a:ln>
                  </pic:spPr>
                </pic:pic>
              </a:graphicData>
            </a:graphic>
          </wp:inline>
        </w:drawing>
      </w:r>
    </w:p>
    <w:p w14:paraId="5E6920FF"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лімфатичні вузли:</w:t>
      </w:r>
    </w:p>
    <w:p w14:paraId="0223C589"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 xml:space="preserve">1) потиличні; 2) завушні; 3) привушні; 4) підщелепні; 5) </w:t>
      </w:r>
      <w:proofErr w:type="spellStart"/>
      <w:r w:rsidRPr="006F3A9B">
        <w:rPr>
          <w:rFonts w:ascii="Times New Roman" w:hAnsi="Times New Roman" w:cs="Times New Roman"/>
          <w:sz w:val="24"/>
          <w:szCs w:val="24"/>
        </w:rPr>
        <w:t>підпідборідні</w:t>
      </w:r>
      <w:proofErr w:type="spellEnd"/>
      <w:r w:rsidRPr="006F3A9B">
        <w:rPr>
          <w:rFonts w:ascii="Times New Roman" w:hAnsi="Times New Roman" w:cs="Times New Roman"/>
          <w:sz w:val="24"/>
          <w:szCs w:val="24"/>
        </w:rPr>
        <w:t xml:space="preserve">; 6) шийні (поверхневі та глибокі); 7) пахвові; 8) ліктьові, 9) задні середостінні; 10) передні середостінні; 11) міжреберні; 12) </w:t>
      </w:r>
      <w:proofErr w:type="spellStart"/>
      <w:r w:rsidRPr="006F3A9B">
        <w:rPr>
          <w:rFonts w:ascii="Times New Roman" w:hAnsi="Times New Roman" w:cs="Times New Roman"/>
          <w:sz w:val="24"/>
          <w:szCs w:val="24"/>
        </w:rPr>
        <w:t>брижові</w:t>
      </w:r>
      <w:proofErr w:type="spellEnd"/>
      <w:r w:rsidRPr="006F3A9B">
        <w:rPr>
          <w:rFonts w:ascii="Times New Roman" w:hAnsi="Times New Roman" w:cs="Times New Roman"/>
          <w:sz w:val="24"/>
          <w:szCs w:val="24"/>
        </w:rPr>
        <w:t>; 13) поперекові; 14) крижові; 15) загальні клубові; 16) внутрішні клубові; 17) зовнішні клубові; 18) пахвинні (поверхневі і глибокі); 19) підколінні</w:t>
      </w:r>
    </w:p>
    <w:p w14:paraId="315DC5A7" w14:textId="77777777" w:rsidR="00AF7886" w:rsidRPr="006F3A9B" w:rsidRDefault="00AF7886" w:rsidP="00AF7886">
      <w:pPr>
        <w:jc w:val="both"/>
        <w:rPr>
          <w:rFonts w:ascii="Times New Roman" w:hAnsi="Times New Roman" w:cs="Times New Roman"/>
          <w:sz w:val="24"/>
          <w:szCs w:val="24"/>
        </w:rPr>
      </w:pPr>
    </w:p>
    <w:p w14:paraId="757469F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2806ED9E" wp14:editId="2CD67BE6">
            <wp:extent cx="1943100" cy="28003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43100" cy="28003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3B5BF48E" wp14:editId="51C1C8CC">
            <wp:extent cx="1676400" cy="28098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76400" cy="28098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12411274" wp14:editId="656DA589">
            <wp:extent cx="1943100" cy="2819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43100" cy="2819400"/>
                    </a:xfrm>
                    <a:prstGeom prst="rect">
                      <a:avLst/>
                    </a:prstGeom>
                    <a:noFill/>
                    <a:ln>
                      <a:noFill/>
                    </a:ln>
                  </pic:spPr>
                </pic:pic>
              </a:graphicData>
            </a:graphic>
          </wp:inline>
        </w:drawing>
      </w:r>
    </w:p>
    <w:p w14:paraId="0E111DF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3A7457DB" wp14:editId="1C5B334B">
            <wp:extent cx="2057400" cy="36004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57400" cy="36004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71CB89B4" wp14:editId="286EA6D8">
            <wp:extent cx="1800225" cy="28003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00225" cy="2800350"/>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3803680A" wp14:editId="75BB0A9E">
            <wp:extent cx="1828800" cy="28289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28800" cy="2828925"/>
                    </a:xfrm>
                    <a:prstGeom prst="rect">
                      <a:avLst/>
                    </a:prstGeom>
                    <a:noFill/>
                    <a:ln>
                      <a:noFill/>
                    </a:ln>
                  </pic:spPr>
                </pic:pic>
              </a:graphicData>
            </a:graphic>
          </wp:inline>
        </w:drawing>
      </w:r>
    </w:p>
    <w:p w14:paraId="41B75749" w14:textId="77777777" w:rsidR="00AF7886" w:rsidRPr="00AC078B" w:rsidRDefault="00AF7886" w:rsidP="00AF7886">
      <w:pPr>
        <w:jc w:val="both"/>
        <w:rPr>
          <w:rFonts w:ascii="Times New Roman" w:hAnsi="Times New Roman" w:cs="Times New Roman"/>
          <w:b/>
          <w:sz w:val="24"/>
          <w:szCs w:val="24"/>
        </w:rPr>
      </w:pPr>
      <w:r w:rsidRPr="00AC078B">
        <w:rPr>
          <w:rFonts w:ascii="Times New Roman" w:hAnsi="Times New Roman" w:cs="Times New Roman"/>
          <w:b/>
          <w:sz w:val="24"/>
          <w:szCs w:val="24"/>
        </w:rPr>
        <w:t>2. Будова лімфатичного вузла</w:t>
      </w:r>
      <w:r w:rsidR="00043E89">
        <w:rPr>
          <w:rFonts w:ascii="Times New Roman" w:hAnsi="Times New Roman" w:cs="Times New Roman"/>
          <w:b/>
          <w:sz w:val="24"/>
          <w:szCs w:val="24"/>
        </w:rPr>
        <w:t>.</w:t>
      </w:r>
    </w:p>
    <w:p w14:paraId="319C5B18"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Зверху вузол покритий сполучн</w:t>
      </w:r>
      <w:r w:rsidR="00AC078B">
        <w:rPr>
          <w:rFonts w:ascii="Times New Roman" w:hAnsi="Times New Roman" w:cs="Times New Roman"/>
          <w:sz w:val="24"/>
          <w:szCs w:val="24"/>
        </w:rPr>
        <w:t xml:space="preserve">отканинною капсулою. У капсулі </w:t>
      </w:r>
      <w:r w:rsidRPr="006F3A9B">
        <w:rPr>
          <w:rFonts w:ascii="Times New Roman" w:hAnsi="Times New Roman" w:cs="Times New Roman"/>
          <w:sz w:val="24"/>
          <w:szCs w:val="24"/>
        </w:rPr>
        <w:t xml:space="preserve">є жирові клітини, дрібні кровоносні судини. Від капсули відходять у середину вузла перекладки, або </w:t>
      </w:r>
      <w:proofErr w:type="spellStart"/>
      <w:r w:rsidRPr="006F3A9B">
        <w:rPr>
          <w:rFonts w:ascii="Times New Roman" w:hAnsi="Times New Roman" w:cs="Times New Roman"/>
          <w:sz w:val="24"/>
          <w:szCs w:val="24"/>
        </w:rPr>
        <w:t>трабекули</w:t>
      </w:r>
      <w:proofErr w:type="spellEnd"/>
      <w:r w:rsidRPr="006F3A9B">
        <w:rPr>
          <w:rFonts w:ascii="Times New Roman" w:hAnsi="Times New Roman" w:cs="Times New Roman"/>
          <w:sz w:val="24"/>
          <w:szCs w:val="24"/>
        </w:rPr>
        <w:t xml:space="preserve">, які поділяють вузол на окремі частини по периферії, у центрі вузла вони перетинаються між собою, утворюючи сітку. Між </w:t>
      </w:r>
      <w:proofErr w:type="spellStart"/>
      <w:r w:rsidRPr="006F3A9B">
        <w:rPr>
          <w:rFonts w:ascii="Times New Roman" w:hAnsi="Times New Roman" w:cs="Times New Roman"/>
          <w:sz w:val="24"/>
          <w:szCs w:val="24"/>
        </w:rPr>
        <w:t>трабекулами</w:t>
      </w:r>
      <w:proofErr w:type="spellEnd"/>
      <w:r w:rsidRPr="006F3A9B">
        <w:rPr>
          <w:rFonts w:ascii="Times New Roman" w:hAnsi="Times New Roman" w:cs="Times New Roman"/>
          <w:sz w:val="24"/>
          <w:szCs w:val="24"/>
        </w:rPr>
        <w:t xml:space="preserve"> в корі містяться округлі лімфатичні вузлики (фолікули). У середині деяких вузлів є світлі ділянки, які називаються реактивними центрами, або центрами розмноження. Від вузлів досередини відходять мозкові тяжі (скупчення малих лімфоцитів). Тяжі утворюють основу мозкової речовини (мозок). Вузлики й тяжі складаються з ретикулярної тканини з масою лімфоцитів, які тут утворюються, розмножуючись у центрі вузликів. Між вузликами, мозковими тяжами, </w:t>
      </w:r>
      <w:proofErr w:type="spellStart"/>
      <w:r w:rsidRPr="006F3A9B">
        <w:rPr>
          <w:rFonts w:ascii="Times New Roman" w:hAnsi="Times New Roman" w:cs="Times New Roman"/>
          <w:sz w:val="24"/>
          <w:szCs w:val="24"/>
        </w:rPr>
        <w:t>трабекулами</w:t>
      </w:r>
      <w:proofErr w:type="spellEnd"/>
      <w:r w:rsidRPr="006F3A9B">
        <w:rPr>
          <w:rFonts w:ascii="Times New Roman" w:hAnsi="Times New Roman" w:cs="Times New Roman"/>
          <w:sz w:val="24"/>
          <w:szCs w:val="24"/>
        </w:rPr>
        <w:t xml:space="preserve"> і капсулою є світлі ділянки, заповнені ретикулярною тканиною і невеликою кількістю лімфоциті</w:t>
      </w:r>
      <w:r w:rsidR="00AC078B">
        <w:rPr>
          <w:rFonts w:ascii="Times New Roman" w:hAnsi="Times New Roman" w:cs="Times New Roman"/>
          <w:sz w:val="24"/>
          <w:szCs w:val="24"/>
        </w:rPr>
        <w:t xml:space="preserve">в. Це лімфатичні синуси, через </w:t>
      </w:r>
      <w:r w:rsidRPr="006F3A9B">
        <w:rPr>
          <w:rFonts w:ascii="Times New Roman" w:hAnsi="Times New Roman" w:cs="Times New Roman"/>
          <w:sz w:val="24"/>
          <w:szCs w:val="24"/>
        </w:rPr>
        <w:t>які протікає лімфа.</w:t>
      </w:r>
    </w:p>
    <w:p w14:paraId="565F7DCF" w14:textId="77777777" w:rsidR="00AF7886" w:rsidRPr="006F3A9B" w:rsidRDefault="00AF7886" w:rsidP="00AF7886">
      <w:pPr>
        <w:jc w:val="both"/>
        <w:rPr>
          <w:rFonts w:ascii="Times New Roman" w:hAnsi="Times New Roman" w:cs="Times New Roman"/>
          <w:sz w:val="24"/>
          <w:szCs w:val="24"/>
        </w:rPr>
      </w:pPr>
    </w:p>
    <w:p w14:paraId="286A6317"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23933813" wp14:editId="61DB014C">
            <wp:extent cx="4467225" cy="36004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467225" cy="3600450"/>
                    </a:xfrm>
                    <a:prstGeom prst="rect">
                      <a:avLst/>
                    </a:prstGeom>
                    <a:noFill/>
                    <a:ln>
                      <a:noFill/>
                    </a:ln>
                  </pic:spPr>
                </pic:pic>
              </a:graphicData>
            </a:graphic>
          </wp:inline>
        </w:drawing>
      </w:r>
    </w:p>
    <w:p w14:paraId="14682A9F" w14:textId="77777777" w:rsidR="00AF7886" w:rsidRPr="006F3A9B" w:rsidRDefault="00043E89" w:rsidP="00AF7886">
      <w:pPr>
        <w:jc w:val="both"/>
        <w:rPr>
          <w:rFonts w:ascii="Times New Roman" w:hAnsi="Times New Roman" w:cs="Times New Roman"/>
          <w:b/>
          <w:sz w:val="24"/>
          <w:szCs w:val="24"/>
        </w:rPr>
      </w:pPr>
      <w:r>
        <w:rPr>
          <w:rFonts w:ascii="Times New Roman" w:hAnsi="Times New Roman" w:cs="Times New Roman"/>
          <w:b/>
          <w:sz w:val="24"/>
          <w:szCs w:val="24"/>
        </w:rPr>
        <w:t>ІІІ. Будова селезінки.</w:t>
      </w:r>
    </w:p>
    <w:p w14:paraId="7B37D140"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b/>
          <w:sz w:val="24"/>
          <w:szCs w:val="24"/>
        </w:rPr>
        <w:t>1</w:t>
      </w:r>
      <w:r w:rsidR="00043E89">
        <w:rPr>
          <w:rFonts w:ascii="Times New Roman" w:hAnsi="Times New Roman" w:cs="Times New Roman"/>
          <w:b/>
          <w:sz w:val="24"/>
          <w:szCs w:val="24"/>
        </w:rPr>
        <w:t>. Ознайомтеся</w:t>
      </w:r>
      <w:r w:rsidRPr="006F3A9B">
        <w:rPr>
          <w:rFonts w:ascii="Times New Roman" w:hAnsi="Times New Roman" w:cs="Times New Roman"/>
          <w:b/>
          <w:sz w:val="24"/>
          <w:szCs w:val="24"/>
        </w:rPr>
        <w:t xml:space="preserve"> топографією селезінки </w:t>
      </w:r>
      <w:r w:rsidRPr="006F3A9B">
        <w:rPr>
          <w:rFonts w:ascii="Times New Roman" w:hAnsi="Times New Roman" w:cs="Times New Roman"/>
          <w:sz w:val="24"/>
          <w:szCs w:val="24"/>
        </w:rPr>
        <w:t xml:space="preserve">(розташована у лівому підребер'ї, прилягає своєю опуклою поверхнею до діафрагми в межах між IX і XI ребрами). На малюнку селезінки зверніть увагу на її розміри (маса 150—200 г), форму (порівнюють із зерном кофе), </w:t>
      </w:r>
    </w:p>
    <w:p w14:paraId="27638CFF" w14:textId="77777777" w:rsidR="00AF7886" w:rsidRPr="006F3A9B" w:rsidRDefault="00AF7886" w:rsidP="00AF7886">
      <w:pPr>
        <w:jc w:val="both"/>
        <w:rPr>
          <w:rFonts w:ascii="Times New Roman" w:hAnsi="Times New Roman" w:cs="Times New Roman"/>
          <w:sz w:val="24"/>
          <w:szCs w:val="24"/>
        </w:rPr>
      </w:pPr>
    </w:p>
    <w:p w14:paraId="3124D925"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29CDBCFE" wp14:editId="54D823D4">
            <wp:extent cx="4314825" cy="30861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14825" cy="3086100"/>
                    </a:xfrm>
                    <a:prstGeom prst="rect">
                      <a:avLst/>
                    </a:prstGeom>
                    <a:noFill/>
                    <a:ln>
                      <a:noFill/>
                    </a:ln>
                  </pic:spPr>
                </pic:pic>
              </a:graphicData>
            </a:graphic>
          </wp:inline>
        </w:drawing>
      </w:r>
    </w:p>
    <w:p w14:paraId="6DAB375B" w14:textId="77777777" w:rsidR="00AF7886" w:rsidRPr="006F3A9B" w:rsidRDefault="00AF7886" w:rsidP="00AF7886">
      <w:pPr>
        <w:jc w:val="both"/>
        <w:rPr>
          <w:rFonts w:ascii="Times New Roman" w:hAnsi="Times New Roman" w:cs="Times New Roman"/>
          <w:sz w:val="24"/>
          <w:szCs w:val="24"/>
        </w:rPr>
      </w:pPr>
    </w:p>
    <w:p w14:paraId="5C7792DF" w14:textId="77777777" w:rsidR="00AF7886" w:rsidRPr="006F3A9B" w:rsidRDefault="00AF7886" w:rsidP="00AF7886">
      <w:pPr>
        <w:jc w:val="both"/>
        <w:rPr>
          <w:rFonts w:ascii="Times New Roman" w:hAnsi="Times New Roman" w:cs="Times New Roman"/>
          <w:b/>
          <w:sz w:val="24"/>
          <w:szCs w:val="24"/>
        </w:rPr>
      </w:pPr>
      <w:r w:rsidRPr="006F3A9B">
        <w:rPr>
          <w:rFonts w:ascii="Times New Roman" w:hAnsi="Times New Roman" w:cs="Times New Roman"/>
          <w:b/>
          <w:sz w:val="24"/>
          <w:szCs w:val="24"/>
        </w:rPr>
        <w:t>Знайдіть :</w:t>
      </w:r>
    </w:p>
    <w:p w14:paraId="724A55BE"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1) діафрагмову поверхню (опукла); 2) нутряну поверхню; 3) задній кінець; 4) передній кінець; 5) верхній край; 6) нижній край; 7) ворота селезінки (на нутряній поверхні); 8) селезінкову артерію (входить у ворота селезінки); 9) селезінкову вену (виходить з воріт селезінки).</w:t>
      </w:r>
    </w:p>
    <w:p w14:paraId="28C846F9" w14:textId="77777777" w:rsidR="00AF7886" w:rsidRPr="006F3A9B" w:rsidRDefault="00AF7886" w:rsidP="00AF7886">
      <w:pPr>
        <w:jc w:val="both"/>
        <w:rPr>
          <w:rFonts w:ascii="Times New Roman" w:hAnsi="Times New Roman" w:cs="Times New Roman"/>
          <w:sz w:val="24"/>
          <w:szCs w:val="24"/>
        </w:rPr>
      </w:pPr>
    </w:p>
    <w:p w14:paraId="26577621"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02E367C4" wp14:editId="69108552">
            <wp:extent cx="2562225" cy="31146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62225" cy="3114675"/>
                    </a:xfrm>
                    <a:prstGeom prst="rect">
                      <a:avLst/>
                    </a:prstGeom>
                    <a:noFill/>
                    <a:ln>
                      <a:noFill/>
                    </a:ln>
                  </pic:spPr>
                </pic:pic>
              </a:graphicData>
            </a:graphic>
          </wp:inline>
        </w:drawing>
      </w:r>
      <w:r w:rsidRPr="006F3A9B">
        <w:rPr>
          <w:rFonts w:ascii="Times New Roman" w:hAnsi="Times New Roman" w:cs="Times New Roman"/>
          <w:noProof/>
          <w:sz w:val="24"/>
          <w:szCs w:val="24"/>
          <w:lang w:eastAsia="uk-UA"/>
        </w:rPr>
        <w:drawing>
          <wp:inline distT="0" distB="0" distL="0" distR="0" wp14:anchorId="39D780B2" wp14:editId="1B70F858">
            <wp:extent cx="2562225" cy="31146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62225" cy="3114675"/>
                    </a:xfrm>
                    <a:prstGeom prst="rect">
                      <a:avLst/>
                    </a:prstGeom>
                    <a:noFill/>
                    <a:ln>
                      <a:noFill/>
                    </a:ln>
                  </pic:spPr>
                </pic:pic>
              </a:graphicData>
            </a:graphic>
          </wp:inline>
        </w:drawing>
      </w:r>
    </w:p>
    <w:p w14:paraId="045BA842" w14:textId="77777777" w:rsidR="00AF7886" w:rsidRPr="006F3A9B" w:rsidRDefault="00AF7886" w:rsidP="00AF7886">
      <w:pPr>
        <w:jc w:val="both"/>
        <w:rPr>
          <w:rFonts w:ascii="Times New Roman" w:hAnsi="Times New Roman" w:cs="Times New Roman"/>
          <w:sz w:val="24"/>
          <w:szCs w:val="24"/>
        </w:rPr>
      </w:pPr>
    </w:p>
    <w:p w14:paraId="4B529E67" w14:textId="77777777" w:rsidR="00EC5C48" w:rsidRPr="006F3A9B" w:rsidRDefault="00EC5C48" w:rsidP="00EC5C48">
      <w:pPr>
        <w:spacing w:after="0" w:line="240" w:lineRule="auto"/>
        <w:rPr>
          <w:rFonts w:ascii="Times New Roman" w:eastAsia="Times New Roman" w:hAnsi="Times New Roman" w:cs="Times New Roman"/>
          <w:sz w:val="24"/>
          <w:szCs w:val="24"/>
          <w:lang w:eastAsia="uk-UA"/>
        </w:rPr>
      </w:pPr>
    </w:p>
    <w:p w14:paraId="3B93B8A0"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2D1E987C"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09CC9608"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08A4613D"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25331AB5"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3494586A"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3A109900"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29CA5B36"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5319E1A9"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22F2EF55"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5CD448AC"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56F4E28C"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0BA3FC90"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2D1CE2C6"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4834A430"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268BB29C"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584FD719"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09FBBE6A"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19C4A44E"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27DFF5DE"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55E7FB99"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3FABEE08"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41D76D64"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008C6FEC"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26AE5500"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08FFB78C"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55312CF8"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5A9703A4"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6E738F21"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6246DC0C" w14:textId="77777777" w:rsidR="008044EF" w:rsidRPr="006F3A9B" w:rsidRDefault="008044EF" w:rsidP="00EC5C48">
      <w:pPr>
        <w:spacing w:after="0" w:line="240" w:lineRule="auto"/>
        <w:rPr>
          <w:rFonts w:ascii="Times New Roman" w:eastAsia="Times New Roman" w:hAnsi="Times New Roman" w:cs="Times New Roman"/>
          <w:sz w:val="24"/>
          <w:szCs w:val="24"/>
          <w:lang w:eastAsia="uk-UA"/>
        </w:rPr>
      </w:pPr>
    </w:p>
    <w:p w14:paraId="5374AA53" w14:textId="77777777" w:rsidR="00EC5C48" w:rsidRPr="006F3A9B" w:rsidRDefault="00EC5C48" w:rsidP="00EC5C48">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ab/>
      </w:r>
    </w:p>
    <w:p w14:paraId="3DB7168F" w14:textId="77777777" w:rsidR="00EC5C48" w:rsidRPr="006F3A9B" w:rsidRDefault="00EC5C48" w:rsidP="00EC5C48">
      <w:pPr>
        <w:spacing w:after="0" w:line="240" w:lineRule="auto"/>
        <w:rPr>
          <w:rFonts w:ascii="Times New Roman" w:eastAsia="Times New Roman" w:hAnsi="Times New Roman" w:cs="Times New Roman"/>
          <w:sz w:val="24"/>
          <w:szCs w:val="24"/>
          <w:lang w:eastAsia="uk-UA"/>
        </w:rPr>
      </w:pPr>
    </w:p>
    <w:p w14:paraId="33E92EB6"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Завдання для самостійної роботи</w:t>
      </w:r>
    </w:p>
    <w:p w14:paraId="13B1CFE4" w14:textId="77777777" w:rsidR="00EC5C48" w:rsidRPr="006F3A9B" w:rsidRDefault="00EC5C48" w:rsidP="00EC5C48">
      <w:pPr>
        <w:spacing w:after="0" w:line="240" w:lineRule="auto"/>
        <w:ind w:firstLine="709"/>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 xml:space="preserve">Ряд питань навчальної дисципліни виносяться на самостійне опрацювання. Виконання самостійної роботи оцінюється окремо та є невід’ємною складовою успішного проходження курсу. Для виконання завдань самостійної роботи вам необхідно зробити конспект нижчезазначених питань. </w:t>
      </w:r>
      <w:r w:rsidR="00B8712F" w:rsidRPr="006F3A9B">
        <w:rPr>
          <w:rFonts w:ascii="Times New Roman" w:eastAsia="Times New Roman" w:hAnsi="Times New Roman" w:cs="Times New Roman"/>
          <w:color w:val="000000"/>
          <w:sz w:val="24"/>
          <w:szCs w:val="24"/>
          <w:lang w:eastAsia="uk-UA"/>
        </w:rPr>
        <w:t>На кожне</w:t>
      </w:r>
      <w:r w:rsidRPr="006F3A9B">
        <w:rPr>
          <w:rFonts w:ascii="Times New Roman" w:eastAsia="Times New Roman" w:hAnsi="Times New Roman" w:cs="Times New Roman"/>
          <w:color w:val="000000"/>
          <w:sz w:val="24"/>
          <w:szCs w:val="24"/>
          <w:lang w:eastAsia="uk-UA"/>
        </w:rPr>
        <w:t xml:space="preserve"> питання має бути </w:t>
      </w:r>
      <w:r w:rsidR="00B8712F" w:rsidRPr="006F3A9B">
        <w:rPr>
          <w:rFonts w:ascii="Times New Roman" w:eastAsia="Times New Roman" w:hAnsi="Times New Roman" w:cs="Times New Roman"/>
          <w:color w:val="000000"/>
          <w:sz w:val="24"/>
          <w:szCs w:val="24"/>
          <w:lang w:eastAsia="uk-UA"/>
        </w:rPr>
        <w:t>надана ґрунтовна відповідь</w:t>
      </w:r>
      <w:r w:rsidRPr="006F3A9B">
        <w:rPr>
          <w:rFonts w:ascii="Times New Roman" w:eastAsia="Times New Roman" w:hAnsi="Times New Roman" w:cs="Times New Roman"/>
          <w:color w:val="000000"/>
          <w:sz w:val="24"/>
          <w:szCs w:val="24"/>
          <w:lang w:eastAsia="uk-UA"/>
        </w:rPr>
        <w:t>.</w:t>
      </w:r>
    </w:p>
    <w:p w14:paraId="27811427" w14:textId="77777777" w:rsidR="00AF7886" w:rsidRPr="006F3A9B" w:rsidRDefault="00AF7886" w:rsidP="00AF7886">
      <w:pPr>
        <w:ind w:left="360"/>
        <w:rPr>
          <w:rFonts w:ascii="Times New Roman" w:hAnsi="Times New Roman" w:cs="Times New Roman"/>
          <w:sz w:val="24"/>
          <w:szCs w:val="24"/>
        </w:rPr>
      </w:pPr>
    </w:p>
    <w:p w14:paraId="1DEEEA19" w14:textId="77777777" w:rsidR="00AF7886" w:rsidRPr="006F3A9B" w:rsidRDefault="00AF7886" w:rsidP="00AF7886">
      <w:pPr>
        <w:tabs>
          <w:tab w:val="left" w:pos="945"/>
        </w:tabs>
        <w:jc w:val="center"/>
        <w:rPr>
          <w:rFonts w:ascii="Times New Roman" w:hAnsi="Times New Roman" w:cs="Times New Roman"/>
          <w:b/>
          <w:sz w:val="24"/>
          <w:szCs w:val="24"/>
        </w:rPr>
      </w:pPr>
      <w:r w:rsidRPr="006F3A9B">
        <w:rPr>
          <w:rFonts w:ascii="Times New Roman" w:hAnsi="Times New Roman" w:cs="Times New Roman"/>
          <w:b/>
          <w:sz w:val="24"/>
          <w:szCs w:val="24"/>
        </w:rPr>
        <w:t>Розділ 1. Будова тіла людини</w:t>
      </w:r>
      <w:r w:rsidR="00AC078B">
        <w:rPr>
          <w:rFonts w:ascii="Times New Roman" w:hAnsi="Times New Roman" w:cs="Times New Roman"/>
          <w:b/>
          <w:sz w:val="24"/>
          <w:szCs w:val="24"/>
        </w:rPr>
        <w:t>.</w:t>
      </w:r>
    </w:p>
    <w:p w14:paraId="719770F5" w14:textId="77777777" w:rsidR="00AF7886" w:rsidRPr="006F3A9B" w:rsidRDefault="00AF7886" w:rsidP="00AF7886">
      <w:pPr>
        <w:tabs>
          <w:tab w:val="left" w:pos="945"/>
        </w:tabs>
        <w:jc w:val="center"/>
        <w:rPr>
          <w:rFonts w:ascii="Times New Roman" w:hAnsi="Times New Roman" w:cs="Times New Roman"/>
          <w:b/>
          <w:sz w:val="24"/>
          <w:szCs w:val="24"/>
        </w:rPr>
      </w:pPr>
      <w:r w:rsidRPr="006F3A9B">
        <w:rPr>
          <w:rFonts w:ascii="Times New Roman" w:hAnsi="Times New Roman" w:cs="Times New Roman"/>
          <w:b/>
          <w:sz w:val="24"/>
          <w:szCs w:val="24"/>
        </w:rPr>
        <w:t>Тема № 2 – 6</w:t>
      </w:r>
    </w:p>
    <w:p w14:paraId="59D569D4" w14:textId="77777777" w:rsidR="00AF7886" w:rsidRPr="006F3A9B" w:rsidRDefault="00AF7886" w:rsidP="00AF7886">
      <w:pPr>
        <w:spacing w:before="240"/>
        <w:rPr>
          <w:rStyle w:val="FontStyle260"/>
          <w:sz w:val="24"/>
          <w:szCs w:val="24"/>
        </w:rPr>
      </w:pPr>
      <w:r w:rsidRPr="006F3A9B">
        <w:rPr>
          <w:rStyle w:val="FontStyle260"/>
          <w:sz w:val="24"/>
          <w:szCs w:val="24"/>
        </w:rPr>
        <w:t>Завдання 1. Написати функції скелета.</w:t>
      </w:r>
    </w:p>
    <w:p w14:paraId="6B49C98C" w14:textId="77777777" w:rsidR="00AC078B" w:rsidRDefault="00AF7886" w:rsidP="00AF7886">
      <w:pPr>
        <w:rPr>
          <w:rFonts w:ascii="Times New Roman" w:hAnsi="Times New Roman" w:cs="Times New Roman"/>
          <w:sz w:val="24"/>
          <w:szCs w:val="24"/>
        </w:rPr>
      </w:pPr>
      <w:r w:rsidRPr="006F3A9B">
        <w:rPr>
          <w:rFonts w:ascii="Times New Roman" w:hAnsi="Times New Roman" w:cs="Times New Roman"/>
          <w:sz w:val="24"/>
          <w:szCs w:val="24"/>
        </w:rPr>
        <w:t>Функції скелета:</w:t>
      </w:r>
    </w:p>
    <w:p w14:paraId="08C5F068" w14:textId="77777777" w:rsidR="00AC078B" w:rsidRDefault="00AC078B" w:rsidP="00AC078B">
      <w:pPr>
        <w:spacing w:after="0"/>
        <w:rPr>
          <w:rFonts w:ascii="Times New Roman" w:hAnsi="Times New Roman" w:cs="Times New Roman"/>
          <w:sz w:val="24"/>
          <w:szCs w:val="24"/>
        </w:rPr>
      </w:pPr>
      <w:r>
        <w:rPr>
          <w:rFonts w:ascii="Times New Roman" w:hAnsi="Times New Roman" w:cs="Times New Roman"/>
          <w:sz w:val="24"/>
          <w:szCs w:val="24"/>
        </w:rPr>
        <w:t>1.</w:t>
      </w:r>
    </w:p>
    <w:p w14:paraId="2CA472AA" w14:textId="77777777" w:rsidR="00AF7886" w:rsidRPr="006F3A9B" w:rsidRDefault="00AC078B" w:rsidP="00AC078B">
      <w:pPr>
        <w:spacing w:after="0"/>
        <w:rPr>
          <w:rFonts w:ascii="Times New Roman" w:hAnsi="Times New Roman" w:cs="Times New Roman"/>
          <w:sz w:val="24"/>
          <w:szCs w:val="24"/>
        </w:rPr>
      </w:pPr>
      <w:r>
        <w:rPr>
          <w:rFonts w:ascii="Times New Roman" w:hAnsi="Times New Roman" w:cs="Times New Roman"/>
          <w:sz w:val="24"/>
          <w:szCs w:val="24"/>
        </w:rPr>
        <w:t>2.</w:t>
      </w:r>
    </w:p>
    <w:p w14:paraId="3BCFB608" w14:textId="77777777" w:rsidR="00AC078B" w:rsidRDefault="00AC078B" w:rsidP="00AC078B">
      <w:pPr>
        <w:spacing w:after="0"/>
        <w:rPr>
          <w:rFonts w:ascii="Times New Roman" w:hAnsi="Times New Roman" w:cs="Times New Roman"/>
          <w:sz w:val="24"/>
          <w:szCs w:val="24"/>
        </w:rPr>
      </w:pPr>
      <w:r>
        <w:rPr>
          <w:rFonts w:ascii="Times New Roman" w:hAnsi="Times New Roman" w:cs="Times New Roman"/>
          <w:sz w:val="24"/>
          <w:szCs w:val="24"/>
        </w:rPr>
        <w:t>3.</w:t>
      </w:r>
    </w:p>
    <w:p w14:paraId="2A871551" w14:textId="77777777" w:rsidR="00AF7886" w:rsidRPr="006F3A9B" w:rsidRDefault="00AC078B" w:rsidP="00AC078B">
      <w:pPr>
        <w:spacing w:after="0"/>
        <w:rPr>
          <w:rFonts w:ascii="Times New Roman" w:hAnsi="Times New Roman" w:cs="Times New Roman"/>
          <w:sz w:val="24"/>
          <w:szCs w:val="24"/>
        </w:rPr>
      </w:pPr>
      <w:r>
        <w:rPr>
          <w:rFonts w:ascii="Times New Roman" w:hAnsi="Times New Roman" w:cs="Times New Roman"/>
          <w:sz w:val="24"/>
          <w:szCs w:val="24"/>
        </w:rPr>
        <w:t>4.</w:t>
      </w:r>
    </w:p>
    <w:p w14:paraId="1B49980C" w14:textId="77777777" w:rsidR="00AF7886" w:rsidRPr="006F3A9B" w:rsidRDefault="00AC078B" w:rsidP="00AC078B">
      <w:pPr>
        <w:spacing w:after="0"/>
        <w:rPr>
          <w:rFonts w:ascii="Times New Roman" w:hAnsi="Times New Roman" w:cs="Times New Roman"/>
          <w:sz w:val="24"/>
          <w:szCs w:val="24"/>
        </w:rPr>
      </w:pPr>
      <w:r>
        <w:rPr>
          <w:rFonts w:ascii="Times New Roman" w:hAnsi="Times New Roman" w:cs="Times New Roman"/>
          <w:sz w:val="24"/>
          <w:szCs w:val="24"/>
        </w:rPr>
        <w:t>5.</w:t>
      </w:r>
    </w:p>
    <w:p w14:paraId="715AD31B" w14:textId="77777777" w:rsidR="00AF7886" w:rsidRPr="006F3A9B" w:rsidRDefault="00AF7886" w:rsidP="00AF7886">
      <w:pPr>
        <w:rPr>
          <w:rFonts w:ascii="Times New Roman" w:hAnsi="Times New Roman" w:cs="Times New Roman"/>
          <w:b/>
          <w:sz w:val="24"/>
          <w:szCs w:val="24"/>
        </w:rPr>
      </w:pPr>
      <w:r w:rsidRPr="006F3A9B">
        <w:rPr>
          <w:rStyle w:val="FontStyle260"/>
          <w:sz w:val="24"/>
          <w:szCs w:val="24"/>
        </w:rPr>
        <w:t>Завдання 2</w:t>
      </w:r>
      <w:r w:rsidRPr="006F3A9B">
        <w:rPr>
          <w:rStyle w:val="FontStyle260"/>
          <w:b w:val="0"/>
          <w:sz w:val="24"/>
          <w:szCs w:val="24"/>
        </w:rPr>
        <w:t>.</w:t>
      </w:r>
      <w:r w:rsidRPr="006F3A9B">
        <w:rPr>
          <w:rFonts w:ascii="Times New Roman" w:hAnsi="Times New Roman" w:cs="Times New Roman"/>
          <w:b/>
          <w:sz w:val="24"/>
          <w:szCs w:val="24"/>
        </w:rPr>
        <w:t xml:space="preserve"> Підписати зазначені кістки скелета. </w:t>
      </w:r>
    </w:p>
    <w:p w14:paraId="4461AF57" w14:textId="77777777" w:rsidR="00AF7886" w:rsidRPr="006F3A9B" w:rsidRDefault="00AF7886" w:rsidP="00AF7886">
      <w:pPr>
        <w:rPr>
          <w:rFonts w:ascii="Times New Roman" w:hAnsi="Times New Roman" w:cs="Times New Roman"/>
          <w:sz w:val="24"/>
          <w:szCs w:val="24"/>
        </w:rPr>
      </w:pPr>
    </w:p>
    <w:p w14:paraId="7290723F"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57F40CFA" wp14:editId="48A2B7D3">
            <wp:extent cx="2705100" cy="4010025"/>
            <wp:effectExtent l="0" t="0" r="0" b="9525"/>
            <wp:docPr id="208" name="Рисунок 208" descr="скелет нем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скелет немая"/>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705100" cy="4010025"/>
                    </a:xfrm>
                    <a:prstGeom prst="rect">
                      <a:avLst/>
                    </a:prstGeom>
                    <a:noFill/>
                    <a:ln>
                      <a:noFill/>
                    </a:ln>
                  </pic:spPr>
                </pic:pic>
              </a:graphicData>
            </a:graphic>
          </wp:inline>
        </w:drawing>
      </w:r>
    </w:p>
    <w:p w14:paraId="2A7BCC54" w14:textId="77777777" w:rsidR="00AF7886" w:rsidRPr="006F3A9B" w:rsidRDefault="00AF7886" w:rsidP="00AF7886">
      <w:pPr>
        <w:rPr>
          <w:rFonts w:ascii="Times New Roman" w:hAnsi="Times New Roman" w:cs="Times New Roman"/>
          <w:b/>
          <w:sz w:val="24"/>
          <w:szCs w:val="24"/>
        </w:rPr>
      </w:pPr>
      <w:r w:rsidRPr="006F3A9B">
        <w:rPr>
          <w:rStyle w:val="FontStyle260"/>
          <w:sz w:val="24"/>
          <w:szCs w:val="24"/>
        </w:rPr>
        <w:t>Завдання 3.</w:t>
      </w:r>
      <w:r w:rsidRPr="006F3A9B">
        <w:rPr>
          <w:rFonts w:ascii="Times New Roman" w:hAnsi="Times New Roman" w:cs="Times New Roman"/>
          <w:b/>
          <w:sz w:val="24"/>
          <w:szCs w:val="24"/>
        </w:rPr>
        <w:t xml:space="preserve">Заповнити схему. </w:t>
      </w:r>
    </w:p>
    <w:p w14:paraId="6A5A8CA7" w14:textId="77777777" w:rsidR="00AF7886" w:rsidRPr="006F3A9B" w:rsidRDefault="007A3AB6" w:rsidP="00AF7886">
      <w:pPr>
        <w:rPr>
          <w:rFonts w:ascii="Times New Roman" w:hAnsi="Times New Roman" w:cs="Times New Roman"/>
          <w:sz w:val="24"/>
          <w:szCs w:val="24"/>
        </w:rPr>
      </w:pPr>
      <w:r>
        <w:rPr>
          <w:rFonts w:ascii="Times New Roman" w:hAnsi="Times New Roman" w:cs="Times New Roman"/>
          <w:noProof/>
          <w:sz w:val="24"/>
          <w:szCs w:val="24"/>
          <w:lang w:eastAsia="uk-UA"/>
        </w:rPr>
        <w:pict w14:anchorId="2572EDCC">
          <v:group id="Группа 310" o:spid="_x0000_s1027" style="position:absolute;margin-left:0;margin-top:5.65pt;width:450pt;height:153pt;z-index:251663360" coordorigin="981,1314" coordsize="10080,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">
            <v:shapetype id="_x0000_t202" coordsize="21600,21600" o:spt="202" path="m,l,21600r21600,l21600,xe">
              <v:stroke joinstyle="miter"/>
              <v:path gradientshapeok="t" o:connecttype="rect"/>
            </v:shapetype>
            <v:shape id="Text Box 77" o:spid="_x0000_s1028" type="#_x0000_t202" style="position:absolute;left:1701;top:2754;width:252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FhgcUA&#10;AADcAAAADwAAAGRycy9kb3ducmV2LnhtbESPQWvCQBSE70L/w/IKvYhuUkVt6iql0KI3m4q9PrLP&#10;JDT7Nt3dxvjvXUHwOMzMN8xy3ZtGdOR8bVlBOk5AEBdW11wq2H9/jBYgfEDW2FgmBWfysF49DJaY&#10;aXviL+ryUIoIYZ+hgiqENpPSFxUZ9GPbEkfvaJ3BEKUrpXZ4inDTyOckmUmDNceFClt6r6j4zf+N&#10;gsV00/347WR3KGbH5iUM593nn1Pq6bF/ewURqA/38K290Qoma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WGBxQAAANwAAAAPAAAAAAAAAAAAAAAAAJgCAABkcnMv&#10;ZG93bnJldi54bWxQSwUGAAAAAAQABAD1AAAAigMAAAAA&#10;">
              <v:textbox>
                <w:txbxContent>
                  <w:p w14:paraId="7352657E" w14:textId="77777777" w:rsidR="00DD1D82" w:rsidRDefault="00DD1D82" w:rsidP="00AF7886"/>
                </w:txbxContent>
              </v:textbox>
            </v:shape>
            <v:shape id="Text Box 78" o:spid="_x0000_s1029" type="#_x0000_t202" style="position:absolute;left:4581;top:1314;width:342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P/9sUA&#10;AADcAAAADwAAAGRycy9kb3ducmV2LnhtbESPT2sCMRTE70K/Q3hCL6JZtajdGqUUWvTmP/T62Dx3&#10;Fzcv2yRd129vhILHYWZ+w8yXralEQ86XlhUMBwkI4szqknMFh/13fwbCB2SNlWVScCMPy8VLZ46p&#10;tlfeUrMLuYgQ9ikqKEKoUyl9VpBBP7A1cfTO1hkMUbpcaofXCDeVHCXJRBosOS4UWNNXQdll92cU&#10;zN5Wzcmvx5tjNjlX76E3bX5+nVKv3fbzA0SgNjzD/+2VVjAejuBx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U//2xQAAANwAAAAPAAAAAAAAAAAAAAAAAJgCAABkcnMv&#10;ZG93bnJldi54bWxQSwUGAAAAAAQABAD1AAAAigMAAAAA&#10;">
              <v:textbox>
                <w:txbxContent>
                  <w:p w14:paraId="68D77BF3" w14:textId="77777777" w:rsidR="00DD1D82" w:rsidRPr="00AC078B" w:rsidRDefault="00DD1D82" w:rsidP="00AF7886">
                    <w:pPr>
                      <w:jc w:val="center"/>
                      <w:rPr>
                        <w:rFonts w:ascii="Times New Roman" w:hAnsi="Times New Roman" w:cs="Times New Roman"/>
                        <w:b/>
                      </w:rPr>
                    </w:pPr>
                    <w:r w:rsidRPr="00AC078B">
                      <w:rPr>
                        <w:rFonts w:ascii="Times New Roman" w:hAnsi="Times New Roman" w:cs="Times New Roman"/>
                        <w:b/>
                      </w:rPr>
                      <w:t>Види з’єднання кісток</w:t>
                    </w:r>
                  </w:p>
                </w:txbxContent>
              </v:textbox>
            </v:shape>
            <v:shape id="Text Box 79" o:spid="_x0000_s1030" type="#_x0000_t202" style="position:absolute;left:8541;top:2754;width:252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9abcUA&#10;AADcAAAADwAAAGRycy9kb3ducmV2LnhtbESPQWvCQBSE74L/YXmCF6kbTbE2dZUiKHqztrTXR/aZ&#10;hGbfprtrjP/eFQoeh5n5hlmsOlOLlpyvLCuYjBMQxLnVFRcKvj43T3MQPiBrrC2Tgit5WC37vQVm&#10;2l74g9pjKESEsM9QQRlCk0np85IM+rFtiKN3ss5giNIVUju8RLip5TRJZtJgxXGhxIbWJeW/x7NR&#10;MH/etT9+nx6+89mpfg2jl3b755QaDrr3NxCBuvAI/7d3WkE6Se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1ptxQAAANwAAAAPAAAAAAAAAAAAAAAAAJgCAABkcnMv&#10;ZG93bnJldi54bWxQSwUGAAAAAAQABAD1AAAAigMAAAAA&#10;">
              <v:textbox>
                <w:txbxContent>
                  <w:p w14:paraId="7B2F937C" w14:textId="77777777" w:rsidR="00DD1D82" w:rsidRDefault="00DD1D82" w:rsidP="00AF7886"/>
                </w:txbxContent>
              </v:textbox>
            </v:shape>
            <v:shape id="Text Box 80" o:spid="_x0000_s1031" type="#_x0000_t202" style="position:absolute;left:5121;top:2754;width:252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CGcYA&#10;AADcAAAADwAAAGRycy9kb3ducmV2LnhtbESPW2sCMRSE3wv9D+EIvpRu1gtqt0YpBYu+WS3t62Fz&#10;9oKbk20S1+2/N4LQx2FmvmGW6940oiPna8sKRkkKgji3uuZSwddx87wA4QOyxsYyKfgjD+vV48MS&#10;M20v/EndIZQiQthnqKAKoc2k9HlFBn1iW+LoFdYZDFG6UmqHlwg3jRyn6UwarDkuVNjSe0X56XA2&#10;ChbTbffjd5P9dz4rmpfwNO8+fp1Sw0H/9goiUB/+w/f2ViuYjK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CGcYAAADcAAAADwAAAAAAAAAAAAAAAACYAgAAZHJz&#10;L2Rvd25yZXYueG1sUEsFBgAAAAAEAAQA9QAAAIsDAAAAAA==&#10;">
              <v:textbox>
                <w:txbxContent>
                  <w:p w14:paraId="2AA8D3C2" w14:textId="77777777" w:rsidR="00DD1D82" w:rsidRDefault="00DD1D82" w:rsidP="00AF7886"/>
                </w:txbxContent>
              </v:textbox>
            </v:shape>
            <v:line id="Line 81" o:spid="_x0000_s1032" style="position:absolute;flip:x;visibility:visible" from="3501,1854" to="5481,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faBccAAADcAAAADwAAAGRycy9kb3ducmV2LnhtbESPQWsCMRSE74X+h/AKvYhmba3o1ihS&#10;EHrwUisr3p6b182ym5dtEnX775uC0OMwM98wi1VvW3EhH2rHCsajDARx6XTNlYL952Y4AxEissbW&#10;MSn4oQCr5f3dAnPtrvxBl12sRIJwyFGBibHLpQylIYth5Dri5H05bzEm6SupPV4T3LbyKcum0mLN&#10;acFgR2+GymZ3tgrkbDv49uvTpCmaw2FuirLojlulHh/69SuISH38D9/a71rB8/gF/s6k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t9oFxwAAANwAAAAPAAAAAAAA&#10;AAAAAAAAAKECAABkcnMvZG93bnJldi54bWxQSwUGAAAAAAQABAD5AAAAlQMAAAAA&#10;"/>
            <v:line id="Line 82" o:spid="_x0000_s1033" style="position:absolute;visibility:visible" from="7281,1854" to="8901,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HFDcYAAADcAAAADwAAAGRycy9kb3ducmV2LnhtbESPT2vCQBTE7wW/w/IK3urGCkFSV5FK&#10;QXso/oP2+My+Jmmzb8PumsRv7wqCx2FmfsPMFr2pRUvOV5YVjEcJCOLc6ooLBcfDx8sUhA/IGmvL&#10;pOBCHhbzwdMMM2073lG7D4WIEPYZKihDaDIpfV6SQT+yDXH0fq0zGKJ0hdQOuwg3tXxNklQarDgu&#10;lNjQe0n5//5sFHxNtmm73Hyu++9NespXu9PPX+eUGj73yzcQgfrwCN/ba61gMk7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BxQ3GAAAA3AAAAA8AAAAAAAAA&#10;AAAAAAAAoQIAAGRycy9kb3ducmV2LnhtbFBLBQYAAAAABAAEAPkAAACUAwAAAAA=&#10;"/>
            <v:rect id="Rectangle 83" o:spid="_x0000_s1034" style="position:absolute;left:981;top:4194;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sf2sUA&#10;AADcAAAADwAAAGRycy9kb3ducmV2LnhtbESPQWvCQBSE7wX/w/KE3upGBVujq4glxR5NcuntmX0m&#10;abNvQ3ZN0v76bqHgcZiZb5jtfjSN6KlztWUF81kEgriwuuZSQZ4lTy8gnEfW2FgmBd/kYL+bPGwx&#10;1nbgM/WpL0WAsItRQeV9G0vpiooMupltiYN3tZ1BH2RXSt3hEOCmkYsoWkmDNYeFCls6VlR8pTej&#10;4FIvcvw5Z2+RWSdL/z5mn7ePV6Uep+NhA8LT6O/h//ZJK1jOn+H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x/axQAAANwAAAAPAAAAAAAAAAAAAAAAAJgCAABkcnMv&#10;ZG93bnJldi54bWxQSwUGAAAAAAQABAD1AAAAigMAAAAA&#10;"/>
            <v:rect id="Rectangle 84" o:spid="_x0000_s1035" style="position:absolute;left:2601;top:4194;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LqMIA&#10;AADcAAAADwAAAGRycy9kb3ducmV2LnhtbERPPW+DMBDdI+U/WFepWzAQqWoITlQlStSOBJZuV3wB&#10;WnxG2Am0v74eKnV8et/5fja9uNPoOssKkigGQVxb3XGjoCpPq2cQziNr7C2Tgm9ysN8tFzlm2k5c&#10;0P3iGxFC2GWooPV+yKR0dUsGXWQH4sBd7WjQBzg2Uo84hXDTyzSOn6TBjkNDiwMdWqq/Ljej4KNL&#10;K/wpynNsNqe1f5vLz9v7UanHh/llC8LT7P/Ff+5XrWCdhLXhTDg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xIuowgAAANwAAAAPAAAAAAAAAAAAAAAAAJgCAABkcnMvZG93&#10;bnJldi54bWxQSwUGAAAAAAQABAD1AAAAhwMAAAAA&#10;"/>
            <v:rect id="Rectangle 85" o:spid="_x0000_s1036" style="position:absolute;left:4041;top:4194;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uM8QA&#10;AADcAAAADwAAAGRycy9kb3ducmV2LnhtbESPQWvCQBSE7wX/w/KE3uomEaRGVxFLSj1qvPT2mn0m&#10;0ezbkN1o2l/vCgWPw8x8wyzXg2nElTpXW1YQTyIQxIXVNZcKjnn29g7CeWSNjWVS8EsO1qvRyxJT&#10;bW+8p+vBlyJA2KWooPK+TaV0RUUG3cS2xME72c6gD7Irpe7wFuCmkUkUzaTBmsNChS1tKyouh94o&#10;+KmTI/7t88/IzLOp3w35uf/+UOp1PGwWIDwN/hn+b39pBdN4Do8z4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LjPEAAAA3AAAAA8AAAAAAAAAAAAAAAAAmAIAAGRycy9k&#10;b3ducmV2LnhtbFBLBQYAAAAABAAEAPUAAACJAwAAAAA=&#10;"/>
            <v:line id="Line 86" o:spid="_x0000_s1037" style="position:absolute;flip:y;visibility:visible" from="1341,3294" to="2241,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yzIMQAAADcAAAADwAAAGRycy9kb3ducmV2LnhtbERPy2oCMRTdC/2HcAvdFM3UFtGpUUQQ&#10;unDjgxF318ntZJjJzTRJdfr3zUJweTjv+bK3rbiSD7VjBW+jDARx6XTNlYLjYTOcgggRWWPrmBT8&#10;UYDl4mkwx1y7G+/ouo+VSCEcclRgYuxyKUNpyGIYuY44cd/OW4wJ+kpqj7cUbls5zrKJtFhzajDY&#10;0dpQ2ex/rQI53b7++NXloyma02lmirLozlulXp771SeISH18iO/uL63gfZzmpz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rLMgxAAAANwAAAAPAAAAAAAAAAAA&#10;AAAAAKECAABkcnMvZG93bnJldi54bWxQSwUGAAAAAAQABAD5AAAAkgMAAAAA&#10;"/>
            <v:line id="Line 87" o:spid="_x0000_s1038" style="position:absolute;flip:y;visibility:visible" from="2961,3294" to="2961,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AWu8YAAADcAAAADwAAAGRycy9kb3ducmV2LnhtbESPQWsCMRSE7wX/Q3hCL0Wz2iK6GkUK&#10;hR68VGXF23Pz3Cy7edkmqW7/fVMo9DjMzDfMatPbVtzIh9qxgsk4A0FcOl1zpeB4eBvNQYSIrLF1&#10;TAq+KcBmPXhYYa7dnT/oto+VSBAOOSowMXa5lKE0ZDGMXUecvKvzFmOSvpLa4z3BbSunWTaTFmtO&#10;CwY7ejVUNvsvq0DOd0+ffnt5aYrmdFqYoiy6806px2G/XYKI1Mf/8F/7XSt4nk7g90w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bgFrvGAAAA3AAAAA8AAAAAAAAA&#10;AAAAAAAAoQIAAGRycy9kb3ducmV2LnhtbFBLBQYAAAAABAAEAPkAAACUAwAAAAA=&#10;"/>
            <v:line id="Line 88" o:spid="_x0000_s1039" style="position:absolute;flip:x y;visibility:visible" from="3861,3294" to="4401,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KwSsMAAADcAAAADwAAAGRycy9kb3ducmV2LnhtbESPT4vCMBTE74LfITxhL7KmVpFSjSKC&#10;sifFf+z10TzbYvNSmmi7++nNwoLHYWZ+wyxWnanEkxpXWlYwHkUgiDOrS84VXM7bzwSE88gaK8uk&#10;4IccrJb93gJTbVs+0vPkcxEg7FJUUHhfp1K6rCCDbmRr4uDdbGPQB9nkUjfYBripZBxFM2mw5LBQ&#10;YE2bgrL76WEUIO9/J0k7pqnc0beL94fh+npT6mPQrecgPHX+Hf5vf2kFkziGvzPhCM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CsErDAAAA3AAAAA8AAAAAAAAAAAAA&#10;AAAAoQIAAGRycy9kb3ducmV2LnhtbFBLBQYAAAAABAAEAPkAAACRAwAAAAA=&#10;"/>
            <v:line id="Line 89" o:spid="_x0000_s1040" style="position:absolute;flip:y;visibility:visible" from="6381,1854" to="6381,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4tV8YAAADcAAAADwAAAGRycy9kb3ducmV2LnhtbESPQWsCMRSE74X+h/AKXkrNVkvRrVFE&#10;EDx4UctKb8/N62bZzcs2ibr+e1Mo9DjMzDfMbNHbVlzIh9qxgtdhBoK4dLrmSsHnYf0yAREissbW&#10;MSm4UYDF/PFhhrl2V97RZR8rkSAcclRgYuxyKUNpyGIYuo44ed/OW4xJ+kpqj9cEt60cZdm7tFhz&#10;WjDY0cpQ2ezPVoGcbJ9//PL01hTN8Tg1RVl0X1ulBk/98gNEpD7+h//aG61gPBrD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LVfGAAAA3AAAAA8AAAAAAAAA&#10;AAAAAAAAoQIAAGRycy9kb3ducmV2LnhtbFBLBQYAAAAABAAEAPkAAACUAwAAAAA=&#10;"/>
          </v:group>
        </w:pict>
      </w:r>
    </w:p>
    <w:p w14:paraId="2ED2D037" w14:textId="77777777" w:rsidR="00AF7886" w:rsidRPr="006F3A9B" w:rsidRDefault="00AC078B" w:rsidP="00AF7886">
      <w:pPr>
        <w:rPr>
          <w:rFonts w:ascii="Times New Roman" w:hAnsi="Times New Roman" w:cs="Times New Roman"/>
          <w:b/>
          <w:sz w:val="24"/>
          <w:szCs w:val="24"/>
        </w:rPr>
      </w:pPr>
      <w:r>
        <w:rPr>
          <w:rStyle w:val="FontStyle260"/>
          <w:sz w:val="24"/>
          <w:szCs w:val="24"/>
        </w:rPr>
        <w:t xml:space="preserve">Завдання 4. </w:t>
      </w:r>
      <w:r w:rsidR="00AF7886" w:rsidRPr="006F3A9B">
        <w:rPr>
          <w:rStyle w:val="FontStyle260"/>
          <w:sz w:val="24"/>
          <w:szCs w:val="24"/>
        </w:rPr>
        <w:t>Заповнити таблицю</w:t>
      </w:r>
      <w:r w:rsidR="00AF7886" w:rsidRPr="006F3A9B">
        <w:rPr>
          <w:rStyle w:val="FontStyle260"/>
          <w:b w:val="0"/>
          <w:sz w:val="24"/>
          <w:szCs w:val="24"/>
        </w:rPr>
        <w:t xml:space="preserve"> «</w:t>
      </w:r>
      <w:r w:rsidR="00AF7886" w:rsidRPr="006F3A9B">
        <w:rPr>
          <w:rFonts w:ascii="Times New Roman" w:hAnsi="Times New Roman" w:cs="Times New Roman"/>
          <w:b/>
          <w:sz w:val="24"/>
          <w:szCs w:val="24"/>
        </w:rPr>
        <w:t>Хребтовий стовп»</w:t>
      </w:r>
      <w:r>
        <w:rPr>
          <w:rFonts w:ascii="Times New Roman" w:hAnsi="Times New Roman" w:cs="Times New Roman"/>
          <w:b/>
          <w:sz w:val="24"/>
          <w:szCs w:val="24"/>
        </w:rPr>
        <w:t>.</w:t>
      </w:r>
    </w:p>
    <w:p w14:paraId="688A96E2" w14:textId="77777777" w:rsidR="00AF7886" w:rsidRPr="006F3A9B" w:rsidRDefault="00AF7886" w:rsidP="00AF7886">
      <w:pPr>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
        <w:gridCol w:w="6326"/>
        <w:gridCol w:w="3060"/>
      </w:tblGrid>
      <w:tr w:rsidR="00AF7886" w:rsidRPr="006F3A9B" w14:paraId="7C4EADBF" w14:textId="77777777" w:rsidTr="00AF7886">
        <w:trPr>
          <w:trHeight w:val="813"/>
        </w:trPr>
        <w:tc>
          <w:tcPr>
            <w:tcW w:w="514" w:type="dxa"/>
            <w:shd w:val="clear" w:color="auto" w:fill="auto"/>
          </w:tcPr>
          <w:p w14:paraId="27CB5231" w14:textId="77777777" w:rsidR="00AF7886" w:rsidRPr="006F3A9B" w:rsidRDefault="00AF7886" w:rsidP="00AF7886">
            <w:pPr>
              <w:jc w:val="center"/>
              <w:rPr>
                <w:rFonts w:ascii="Times New Roman" w:hAnsi="Times New Roman" w:cs="Times New Roman"/>
                <w:sz w:val="24"/>
                <w:szCs w:val="24"/>
              </w:rPr>
            </w:pPr>
            <w:r w:rsidRPr="006F3A9B">
              <w:rPr>
                <w:rFonts w:ascii="Times New Roman" w:hAnsi="Times New Roman" w:cs="Times New Roman"/>
                <w:sz w:val="24"/>
                <w:szCs w:val="24"/>
              </w:rPr>
              <w:lastRenderedPageBreak/>
              <w:t>№</w:t>
            </w:r>
          </w:p>
        </w:tc>
        <w:tc>
          <w:tcPr>
            <w:tcW w:w="6326" w:type="dxa"/>
            <w:shd w:val="clear" w:color="auto" w:fill="auto"/>
          </w:tcPr>
          <w:p w14:paraId="3E1CDF78" w14:textId="77777777" w:rsidR="00AF7886" w:rsidRPr="006F3A9B" w:rsidRDefault="00AF7886" w:rsidP="00AF7886">
            <w:pPr>
              <w:jc w:val="center"/>
              <w:rPr>
                <w:rFonts w:ascii="Times New Roman" w:hAnsi="Times New Roman" w:cs="Times New Roman"/>
                <w:sz w:val="24"/>
                <w:szCs w:val="24"/>
              </w:rPr>
            </w:pPr>
            <w:r w:rsidRPr="006F3A9B">
              <w:rPr>
                <w:rFonts w:ascii="Times New Roman" w:hAnsi="Times New Roman" w:cs="Times New Roman"/>
                <w:sz w:val="24"/>
                <w:szCs w:val="24"/>
              </w:rPr>
              <w:t>Відділи</w:t>
            </w:r>
          </w:p>
        </w:tc>
        <w:tc>
          <w:tcPr>
            <w:tcW w:w="3060" w:type="dxa"/>
            <w:shd w:val="clear" w:color="auto" w:fill="auto"/>
          </w:tcPr>
          <w:p w14:paraId="74B5C4E0" w14:textId="77777777" w:rsidR="00AF7886" w:rsidRPr="006F3A9B" w:rsidRDefault="00AF7886" w:rsidP="00AF7886">
            <w:pPr>
              <w:jc w:val="center"/>
              <w:rPr>
                <w:rFonts w:ascii="Times New Roman" w:hAnsi="Times New Roman" w:cs="Times New Roman"/>
                <w:sz w:val="24"/>
                <w:szCs w:val="24"/>
              </w:rPr>
            </w:pPr>
            <w:r w:rsidRPr="006F3A9B">
              <w:rPr>
                <w:rFonts w:ascii="Times New Roman" w:hAnsi="Times New Roman" w:cs="Times New Roman"/>
                <w:sz w:val="24"/>
                <w:szCs w:val="24"/>
              </w:rPr>
              <w:t>Кількість хребців</w:t>
            </w:r>
          </w:p>
        </w:tc>
      </w:tr>
      <w:tr w:rsidR="00AF7886" w:rsidRPr="006F3A9B" w14:paraId="606C3B26" w14:textId="77777777" w:rsidTr="00AF7886">
        <w:trPr>
          <w:trHeight w:val="407"/>
        </w:trPr>
        <w:tc>
          <w:tcPr>
            <w:tcW w:w="514" w:type="dxa"/>
            <w:shd w:val="clear" w:color="auto" w:fill="auto"/>
          </w:tcPr>
          <w:p w14:paraId="716C79A3" w14:textId="77777777" w:rsidR="00AF7886" w:rsidRPr="006F3A9B" w:rsidRDefault="00AF7886" w:rsidP="00AF7886">
            <w:pPr>
              <w:jc w:val="center"/>
              <w:rPr>
                <w:rFonts w:ascii="Times New Roman" w:hAnsi="Times New Roman" w:cs="Times New Roman"/>
                <w:sz w:val="24"/>
                <w:szCs w:val="24"/>
              </w:rPr>
            </w:pPr>
            <w:r w:rsidRPr="006F3A9B">
              <w:rPr>
                <w:rFonts w:ascii="Times New Roman" w:hAnsi="Times New Roman" w:cs="Times New Roman"/>
                <w:sz w:val="24"/>
                <w:szCs w:val="24"/>
              </w:rPr>
              <w:t>1</w:t>
            </w:r>
          </w:p>
        </w:tc>
        <w:tc>
          <w:tcPr>
            <w:tcW w:w="6326" w:type="dxa"/>
            <w:shd w:val="clear" w:color="auto" w:fill="auto"/>
          </w:tcPr>
          <w:p w14:paraId="698348CA" w14:textId="77777777" w:rsidR="00AF7886" w:rsidRPr="006F3A9B" w:rsidRDefault="00AF7886" w:rsidP="00AF7886">
            <w:pPr>
              <w:rPr>
                <w:rFonts w:ascii="Times New Roman" w:hAnsi="Times New Roman" w:cs="Times New Roman"/>
                <w:sz w:val="24"/>
                <w:szCs w:val="24"/>
              </w:rPr>
            </w:pPr>
          </w:p>
        </w:tc>
        <w:tc>
          <w:tcPr>
            <w:tcW w:w="3060" w:type="dxa"/>
            <w:shd w:val="clear" w:color="auto" w:fill="auto"/>
          </w:tcPr>
          <w:p w14:paraId="6C8C60D8" w14:textId="77777777" w:rsidR="00AF7886" w:rsidRPr="006F3A9B" w:rsidRDefault="00AF7886" w:rsidP="00AF7886">
            <w:pPr>
              <w:rPr>
                <w:rFonts w:ascii="Times New Roman" w:hAnsi="Times New Roman" w:cs="Times New Roman"/>
                <w:sz w:val="24"/>
                <w:szCs w:val="24"/>
              </w:rPr>
            </w:pPr>
          </w:p>
        </w:tc>
      </w:tr>
      <w:tr w:rsidR="00AF7886" w:rsidRPr="006F3A9B" w14:paraId="79E322C6" w14:textId="77777777" w:rsidTr="00AF7886">
        <w:trPr>
          <w:trHeight w:val="381"/>
        </w:trPr>
        <w:tc>
          <w:tcPr>
            <w:tcW w:w="514" w:type="dxa"/>
            <w:shd w:val="clear" w:color="auto" w:fill="auto"/>
          </w:tcPr>
          <w:p w14:paraId="3326043C" w14:textId="77777777" w:rsidR="00AF7886" w:rsidRPr="006F3A9B" w:rsidRDefault="00AF7886" w:rsidP="00AF7886">
            <w:pPr>
              <w:jc w:val="center"/>
              <w:rPr>
                <w:rFonts w:ascii="Times New Roman" w:hAnsi="Times New Roman" w:cs="Times New Roman"/>
                <w:sz w:val="24"/>
                <w:szCs w:val="24"/>
              </w:rPr>
            </w:pPr>
            <w:r w:rsidRPr="006F3A9B">
              <w:rPr>
                <w:rFonts w:ascii="Times New Roman" w:hAnsi="Times New Roman" w:cs="Times New Roman"/>
                <w:sz w:val="24"/>
                <w:szCs w:val="24"/>
              </w:rPr>
              <w:t>2</w:t>
            </w:r>
          </w:p>
        </w:tc>
        <w:tc>
          <w:tcPr>
            <w:tcW w:w="6326" w:type="dxa"/>
            <w:shd w:val="clear" w:color="auto" w:fill="auto"/>
          </w:tcPr>
          <w:p w14:paraId="547D4D0F" w14:textId="77777777" w:rsidR="00AF7886" w:rsidRPr="006F3A9B" w:rsidRDefault="00AF7886" w:rsidP="00AF7886">
            <w:pPr>
              <w:rPr>
                <w:rFonts w:ascii="Times New Roman" w:hAnsi="Times New Roman" w:cs="Times New Roman"/>
                <w:sz w:val="24"/>
                <w:szCs w:val="24"/>
              </w:rPr>
            </w:pPr>
          </w:p>
        </w:tc>
        <w:tc>
          <w:tcPr>
            <w:tcW w:w="3060" w:type="dxa"/>
            <w:shd w:val="clear" w:color="auto" w:fill="auto"/>
          </w:tcPr>
          <w:p w14:paraId="66021B6D" w14:textId="77777777" w:rsidR="00AF7886" w:rsidRPr="006F3A9B" w:rsidRDefault="00AF7886" w:rsidP="00AF7886">
            <w:pPr>
              <w:rPr>
                <w:rFonts w:ascii="Times New Roman" w:hAnsi="Times New Roman" w:cs="Times New Roman"/>
                <w:sz w:val="24"/>
                <w:szCs w:val="24"/>
              </w:rPr>
            </w:pPr>
          </w:p>
        </w:tc>
      </w:tr>
      <w:tr w:rsidR="00AF7886" w:rsidRPr="006F3A9B" w14:paraId="7A0387FC" w14:textId="77777777" w:rsidTr="00AF7886">
        <w:trPr>
          <w:trHeight w:val="407"/>
        </w:trPr>
        <w:tc>
          <w:tcPr>
            <w:tcW w:w="514" w:type="dxa"/>
            <w:shd w:val="clear" w:color="auto" w:fill="auto"/>
          </w:tcPr>
          <w:p w14:paraId="19BA01A4" w14:textId="77777777" w:rsidR="00AF7886" w:rsidRPr="006F3A9B" w:rsidRDefault="00AF7886" w:rsidP="00AF7886">
            <w:pPr>
              <w:jc w:val="center"/>
              <w:rPr>
                <w:rFonts w:ascii="Times New Roman" w:hAnsi="Times New Roman" w:cs="Times New Roman"/>
                <w:sz w:val="24"/>
                <w:szCs w:val="24"/>
              </w:rPr>
            </w:pPr>
            <w:r w:rsidRPr="006F3A9B">
              <w:rPr>
                <w:rFonts w:ascii="Times New Roman" w:hAnsi="Times New Roman" w:cs="Times New Roman"/>
                <w:sz w:val="24"/>
                <w:szCs w:val="24"/>
              </w:rPr>
              <w:t>3</w:t>
            </w:r>
          </w:p>
        </w:tc>
        <w:tc>
          <w:tcPr>
            <w:tcW w:w="6326" w:type="dxa"/>
            <w:shd w:val="clear" w:color="auto" w:fill="auto"/>
          </w:tcPr>
          <w:p w14:paraId="0FDD9FDC" w14:textId="77777777" w:rsidR="00AF7886" w:rsidRPr="006F3A9B" w:rsidRDefault="00AF7886" w:rsidP="00AF7886">
            <w:pPr>
              <w:rPr>
                <w:rFonts w:ascii="Times New Roman" w:hAnsi="Times New Roman" w:cs="Times New Roman"/>
                <w:sz w:val="24"/>
                <w:szCs w:val="24"/>
              </w:rPr>
            </w:pPr>
          </w:p>
        </w:tc>
        <w:tc>
          <w:tcPr>
            <w:tcW w:w="3060" w:type="dxa"/>
            <w:shd w:val="clear" w:color="auto" w:fill="auto"/>
          </w:tcPr>
          <w:p w14:paraId="444A8600" w14:textId="77777777" w:rsidR="00AF7886" w:rsidRPr="006F3A9B" w:rsidRDefault="00AF7886" w:rsidP="00AF7886">
            <w:pPr>
              <w:rPr>
                <w:rFonts w:ascii="Times New Roman" w:hAnsi="Times New Roman" w:cs="Times New Roman"/>
                <w:sz w:val="24"/>
                <w:szCs w:val="24"/>
              </w:rPr>
            </w:pPr>
          </w:p>
        </w:tc>
      </w:tr>
      <w:tr w:rsidR="00AF7886" w:rsidRPr="006F3A9B" w14:paraId="448244D5" w14:textId="77777777" w:rsidTr="00AF7886">
        <w:trPr>
          <w:trHeight w:val="381"/>
        </w:trPr>
        <w:tc>
          <w:tcPr>
            <w:tcW w:w="514" w:type="dxa"/>
            <w:shd w:val="clear" w:color="auto" w:fill="auto"/>
          </w:tcPr>
          <w:p w14:paraId="7484D484" w14:textId="77777777" w:rsidR="00AF7886" w:rsidRPr="006F3A9B" w:rsidRDefault="00AF7886" w:rsidP="00AF7886">
            <w:pPr>
              <w:jc w:val="center"/>
              <w:rPr>
                <w:rFonts w:ascii="Times New Roman" w:hAnsi="Times New Roman" w:cs="Times New Roman"/>
                <w:sz w:val="24"/>
                <w:szCs w:val="24"/>
              </w:rPr>
            </w:pPr>
            <w:r w:rsidRPr="006F3A9B">
              <w:rPr>
                <w:rFonts w:ascii="Times New Roman" w:hAnsi="Times New Roman" w:cs="Times New Roman"/>
                <w:sz w:val="24"/>
                <w:szCs w:val="24"/>
              </w:rPr>
              <w:t>4</w:t>
            </w:r>
          </w:p>
        </w:tc>
        <w:tc>
          <w:tcPr>
            <w:tcW w:w="6326" w:type="dxa"/>
            <w:shd w:val="clear" w:color="auto" w:fill="auto"/>
          </w:tcPr>
          <w:p w14:paraId="26D9C377" w14:textId="77777777" w:rsidR="00AF7886" w:rsidRPr="006F3A9B" w:rsidRDefault="00AF7886" w:rsidP="00AF7886">
            <w:pPr>
              <w:rPr>
                <w:rFonts w:ascii="Times New Roman" w:hAnsi="Times New Roman" w:cs="Times New Roman"/>
                <w:sz w:val="24"/>
                <w:szCs w:val="24"/>
              </w:rPr>
            </w:pPr>
          </w:p>
        </w:tc>
        <w:tc>
          <w:tcPr>
            <w:tcW w:w="3060" w:type="dxa"/>
            <w:shd w:val="clear" w:color="auto" w:fill="auto"/>
          </w:tcPr>
          <w:p w14:paraId="0B2C7B49" w14:textId="77777777" w:rsidR="00AF7886" w:rsidRPr="006F3A9B" w:rsidRDefault="00AF7886" w:rsidP="00AF7886">
            <w:pPr>
              <w:rPr>
                <w:rFonts w:ascii="Times New Roman" w:hAnsi="Times New Roman" w:cs="Times New Roman"/>
                <w:sz w:val="24"/>
                <w:szCs w:val="24"/>
              </w:rPr>
            </w:pPr>
          </w:p>
        </w:tc>
      </w:tr>
      <w:tr w:rsidR="00AF7886" w:rsidRPr="006F3A9B" w14:paraId="60BFA924" w14:textId="77777777" w:rsidTr="00AF7886">
        <w:trPr>
          <w:trHeight w:val="407"/>
        </w:trPr>
        <w:tc>
          <w:tcPr>
            <w:tcW w:w="514" w:type="dxa"/>
            <w:shd w:val="clear" w:color="auto" w:fill="auto"/>
          </w:tcPr>
          <w:p w14:paraId="54978AC0" w14:textId="77777777" w:rsidR="00AF7886" w:rsidRPr="006F3A9B" w:rsidRDefault="00AF7886" w:rsidP="00AF7886">
            <w:pPr>
              <w:jc w:val="center"/>
              <w:rPr>
                <w:rFonts w:ascii="Times New Roman" w:hAnsi="Times New Roman" w:cs="Times New Roman"/>
                <w:sz w:val="24"/>
                <w:szCs w:val="24"/>
              </w:rPr>
            </w:pPr>
            <w:r w:rsidRPr="006F3A9B">
              <w:rPr>
                <w:rFonts w:ascii="Times New Roman" w:hAnsi="Times New Roman" w:cs="Times New Roman"/>
                <w:sz w:val="24"/>
                <w:szCs w:val="24"/>
              </w:rPr>
              <w:t>5</w:t>
            </w:r>
          </w:p>
        </w:tc>
        <w:tc>
          <w:tcPr>
            <w:tcW w:w="6326" w:type="dxa"/>
            <w:shd w:val="clear" w:color="auto" w:fill="auto"/>
          </w:tcPr>
          <w:p w14:paraId="54B2CCC1" w14:textId="77777777" w:rsidR="00AF7886" w:rsidRPr="006F3A9B" w:rsidRDefault="00AF7886" w:rsidP="00AF7886">
            <w:pPr>
              <w:rPr>
                <w:rFonts w:ascii="Times New Roman" w:hAnsi="Times New Roman" w:cs="Times New Roman"/>
                <w:sz w:val="24"/>
                <w:szCs w:val="24"/>
              </w:rPr>
            </w:pPr>
          </w:p>
        </w:tc>
        <w:tc>
          <w:tcPr>
            <w:tcW w:w="3060" w:type="dxa"/>
            <w:shd w:val="clear" w:color="auto" w:fill="auto"/>
          </w:tcPr>
          <w:p w14:paraId="6A65DC41" w14:textId="77777777" w:rsidR="00AF7886" w:rsidRPr="006F3A9B" w:rsidRDefault="00AF7886" w:rsidP="00AF7886">
            <w:pPr>
              <w:rPr>
                <w:rFonts w:ascii="Times New Roman" w:hAnsi="Times New Roman" w:cs="Times New Roman"/>
                <w:sz w:val="24"/>
                <w:szCs w:val="24"/>
              </w:rPr>
            </w:pPr>
          </w:p>
        </w:tc>
      </w:tr>
    </w:tbl>
    <w:p w14:paraId="33C8A9C3" w14:textId="77777777" w:rsidR="00AF7886" w:rsidRPr="006F3A9B" w:rsidRDefault="00AF7886" w:rsidP="00AF7886">
      <w:pPr>
        <w:rPr>
          <w:rFonts w:ascii="Times New Roman" w:hAnsi="Times New Roman" w:cs="Times New Roman"/>
          <w:sz w:val="24"/>
          <w:szCs w:val="24"/>
        </w:rPr>
      </w:pPr>
    </w:p>
    <w:p w14:paraId="342575F5" w14:textId="77777777" w:rsidR="00AF7886" w:rsidRPr="006F3A9B" w:rsidRDefault="00AF7886" w:rsidP="00AF7886">
      <w:pPr>
        <w:rPr>
          <w:rStyle w:val="FontStyle262"/>
          <w:bCs/>
          <w:sz w:val="24"/>
          <w:szCs w:val="24"/>
        </w:rPr>
        <w:sectPr w:rsidR="00AF7886" w:rsidRPr="006F3A9B" w:rsidSect="00AF7886">
          <w:footerReference w:type="even" r:id="rId205"/>
          <w:footerReference w:type="default" r:id="rId206"/>
          <w:pgSz w:w="11907" w:h="16840" w:code="9"/>
          <w:pgMar w:top="839" w:right="1049" w:bottom="567" w:left="958" w:header="720" w:footer="720" w:gutter="0"/>
          <w:paperSrc w:first="7" w:other="7"/>
          <w:cols w:space="60"/>
          <w:noEndnote/>
          <w:titlePg/>
        </w:sectPr>
      </w:pPr>
      <w:r w:rsidRPr="006F3A9B">
        <w:rPr>
          <w:rStyle w:val="FontStyle260"/>
          <w:sz w:val="24"/>
          <w:szCs w:val="24"/>
        </w:rPr>
        <w:t>Завдання 4. Написати будову хребця</w:t>
      </w:r>
      <w:r w:rsidRPr="006F3A9B">
        <w:rPr>
          <w:rStyle w:val="FontStyle260"/>
          <w:b w:val="0"/>
          <w:sz w:val="24"/>
          <w:szCs w:val="24"/>
        </w:rPr>
        <w:t>.</w:t>
      </w:r>
    </w:p>
    <w:p w14:paraId="1C2B02DC" w14:textId="77777777" w:rsidR="00AF7886" w:rsidRPr="006F3A9B" w:rsidRDefault="00AF7886" w:rsidP="00AF7886">
      <w:pPr>
        <w:jc w:val="both"/>
        <w:rPr>
          <w:rStyle w:val="FontStyle262"/>
          <w:sz w:val="24"/>
          <w:szCs w:val="24"/>
        </w:rPr>
      </w:pPr>
      <w:r w:rsidRPr="006F3A9B">
        <w:rPr>
          <w:rStyle w:val="FontStyle262"/>
          <w:sz w:val="24"/>
          <w:szCs w:val="24"/>
        </w:rPr>
        <w:tab/>
      </w:r>
    </w:p>
    <w:tbl>
      <w:tblPr>
        <w:tblpPr w:leftFromText="180" w:rightFromText="180" w:vertAnchor="text" w:horzAnchor="page" w:tblpX="3429" w:tblpY="-21"/>
        <w:tblW w:w="3857" w:type="dxa"/>
        <w:tblLayout w:type="fixed"/>
        <w:tblCellMar>
          <w:left w:w="40" w:type="dxa"/>
          <w:right w:w="40" w:type="dxa"/>
        </w:tblCellMar>
        <w:tblLook w:val="0000" w:firstRow="0" w:lastRow="0" w:firstColumn="0" w:lastColumn="0" w:noHBand="0" w:noVBand="0"/>
      </w:tblPr>
      <w:tblGrid>
        <w:gridCol w:w="911"/>
        <w:gridCol w:w="557"/>
        <w:gridCol w:w="896"/>
        <w:gridCol w:w="562"/>
        <w:gridCol w:w="931"/>
      </w:tblGrid>
      <w:tr w:rsidR="00AF7886" w:rsidRPr="006F3A9B" w14:paraId="27892773" w14:textId="77777777" w:rsidTr="00AF7886">
        <w:trPr>
          <w:trHeight w:val="272"/>
        </w:trPr>
        <w:tc>
          <w:tcPr>
            <w:tcW w:w="911" w:type="dxa"/>
            <w:vMerge w:val="restart"/>
            <w:tcBorders>
              <w:top w:val="single" w:sz="6" w:space="0" w:color="auto"/>
              <w:left w:val="single" w:sz="6" w:space="0" w:color="auto"/>
              <w:bottom w:val="nil"/>
              <w:right w:val="single" w:sz="6" w:space="0" w:color="auto"/>
            </w:tcBorders>
          </w:tcPr>
          <w:p w14:paraId="39197702" w14:textId="77777777" w:rsidR="00AF7886" w:rsidRPr="006F3A9B" w:rsidRDefault="00AF7886" w:rsidP="00AF7886">
            <w:pPr>
              <w:jc w:val="both"/>
              <w:rPr>
                <w:rStyle w:val="FontStyle262"/>
                <w:sz w:val="24"/>
                <w:szCs w:val="24"/>
              </w:rPr>
            </w:pPr>
            <w:r w:rsidRPr="006F3A9B">
              <w:rPr>
                <w:rStyle w:val="FontStyle262"/>
                <w:sz w:val="24"/>
                <w:szCs w:val="24"/>
              </w:rPr>
              <w:t>1</w:t>
            </w:r>
          </w:p>
        </w:tc>
        <w:tc>
          <w:tcPr>
            <w:tcW w:w="557" w:type="dxa"/>
            <w:tcBorders>
              <w:top w:val="nil"/>
              <w:left w:val="single" w:sz="6" w:space="0" w:color="auto"/>
              <w:bottom w:val="single" w:sz="6" w:space="0" w:color="auto"/>
              <w:right w:val="single" w:sz="6" w:space="0" w:color="auto"/>
            </w:tcBorders>
          </w:tcPr>
          <w:p w14:paraId="20F74D56" w14:textId="77777777" w:rsidR="00AF7886" w:rsidRPr="006F3A9B" w:rsidRDefault="00AF7886" w:rsidP="00AF7886">
            <w:pPr>
              <w:jc w:val="both"/>
              <w:rPr>
                <w:rFonts w:ascii="Times New Roman" w:hAnsi="Times New Roman" w:cs="Times New Roman"/>
                <w:sz w:val="24"/>
                <w:szCs w:val="24"/>
              </w:rPr>
            </w:pPr>
          </w:p>
        </w:tc>
        <w:tc>
          <w:tcPr>
            <w:tcW w:w="896" w:type="dxa"/>
            <w:vMerge w:val="restart"/>
            <w:tcBorders>
              <w:top w:val="single" w:sz="6" w:space="0" w:color="auto"/>
              <w:left w:val="single" w:sz="6" w:space="0" w:color="auto"/>
              <w:bottom w:val="nil"/>
              <w:right w:val="single" w:sz="6" w:space="0" w:color="auto"/>
            </w:tcBorders>
          </w:tcPr>
          <w:p w14:paraId="4A5EAC44" w14:textId="77777777" w:rsidR="00AF7886" w:rsidRPr="006F3A9B" w:rsidRDefault="00AF7886" w:rsidP="00AF7886">
            <w:pPr>
              <w:jc w:val="both"/>
              <w:rPr>
                <w:rStyle w:val="FontStyle262"/>
                <w:sz w:val="24"/>
                <w:szCs w:val="24"/>
              </w:rPr>
            </w:pPr>
            <w:r w:rsidRPr="006F3A9B">
              <w:rPr>
                <w:rStyle w:val="FontStyle262"/>
                <w:sz w:val="24"/>
                <w:szCs w:val="24"/>
              </w:rPr>
              <w:t>2</w:t>
            </w:r>
          </w:p>
        </w:tc>
        <w:tc>
          <w:tcPr>
            <w:tcW w:w="562" w:type="dxa"/>
            <w:tcBorders>
              <w:top w:val="nil"/>
              <w:left w:val="single" w:sz="6" w:space="0" w:color="auto"/>
              <w:bottom w:val="single" w:sz="6" w:space="0" w:color="auto"/>
              <w:right w:val="single" w:sz="6" w:space="0" w:color="auto"/>
            </w:tcBorders>
          </w:tcPr>
          <w:p w14:paraId="2D03863E" w14:textId="77777777" w:rsidR="00AF7886" w:rsidRPr="006F3A9B" w:rsidRDefault="00AF7886" w:rsidP="00AF7886">
            <w:pPr>
              <w:jc w:val="both"/>
              <w:rPr>
                <w:rFonts w:ascii="Times New Roman" w:hAnsi="Times New Roman" w:cs="Times New Roman"/>
                <w:sz w:val="24"/>
                <w:szCs w:val="24"/>
              </w:rPr>
            </w:pPr>
          </w:p>
        </w:tc>
        <w:tc>
          <w:tcPr>
            <w:tcW w:w="931" w:type="dxa"/>
            <w:vMerge w:val="restart"/>
            <w:tcBorders>
              <w:top w:val="single" w:sz="6" w:space="0" w:color="auto"/>
              <w:left w:val="single" w:sz="6" w:space="0" w:color="auto"/>
              <w:bottom w:val="nil"/>
              <w:right w:val="single" w:sz="4" w:space="0" w:color="auto"/>
            </w:tcBorders>
          </w:tcPr>
          <w:p w14:paraId="7B41D4AF" w14:textId="77777777" w:rsidR="00AF7886" w:rsidRPr="006F3A9B" w:rsidRDefault="00AF7886" w:rsidP="00AF7886">
            <w:pPr>
              <w:jc w:val="both"/>
              <w:rPr>
                <w:rStyle w:val="FontStyle262"/>
                <w:sz w:val="24"/>
                <w:szCs w:val="24"/>
              </w:rPr>
            </w:pPr>
            <w:r w:rsidRPr="006F3A9B">
              <w:rPr>
                <w:rStyle w:val="FontStyle262"/>
                <w:sz w:val="24"/>
                <w:szCs w:val="24"/>
              </w:rPr>
              <w:t>3</w:t>
            </w:r>
          </w:p>
        </w:tc>
      </w:tr>
      <w:tr w:rsidR="00AF7886" w:rsidRPr="006F3A9B" w14:paraId="1F1D86F9" w14:textId="77777777" w:rsidTr="00AF7886">
        <w:trPr>
          <w:trHeight w:val="145"/>
        </w:trPr>
        <w:tc>
          <w:tcPr>
            <w:tcW w:w="911" w:type="dxa"/>
            <w:vMerge/>
            <w:tcBorders>
              <w:top w:val="nil"/>
              <w:left w:val="single" w:sz="6" w:space="0" w:color="auto"/>
              <w:bottom w:val="single" w:sz="6" w:space="0" w:color="auto"/>
              <w:right w:val="single" w:sz="6" w:space="0" w:color="auto"/>
            </w:tcBorders>
          </w:tcPr>
          <w:p w14:paraId="53BB3394" w14:textId="77777777" w:rsidR="00AF7886" w:rsidRPr="006F3A9B" w:rsidRDefault="00AF7886" w:rsidP="00AF7886">
            <w:pPr>
              <w:jc w:val="both"/>
              <w:rPr>
                <w:rStyle w:val="FontStyle262"/>
                <w:sz w:val="24"/>
                <w:szCs w:val="24"/>
              </w:rPr>
            </w:pPr>
          </w:p>
          <w:p w14:paraId="4FB69593" w14:textId="77777777" w:rsidR="00AF7886" w:rsidRPr="006F3A9B" w:rsidRDefault="00AF7886" w:rsidP="00AF7886">
            <w:pPr>
              <w:jc w:val="both"/>
              <w:rPr>
                <w:rStyle w:val="FontStyle262"/>
                <w:sz w:val="24"/>
                <w:szCs w:val="24"/>
              </w:rPr>
            </w:pPr>
          </w:p>
        </w:tc>
        <w:tc>
          <w:tcPr>
            <w:tcW w:w="557" w:type="dxa"/>
            <w:tcBorders>
              <w:top w:val="single" w:sz="6" w:space="0" w:color="auto"/>
              <w:left w:val="single" w:sz="6" w:space="0" w:color="auto"/>
              <w:bottom w:val="nil"/>
              <w:right w:val="single" w:sz="6" w:space="0" w:color="auto"/>
            </w:tcBorders>
          </w:tcPr>
          <w:p w14:paraId="2A94F5F4" w14:textId="77777777" w:rsidR="00AF7886" w:rsidRPr="006F3A9B" w:rsidRDefault="00AF7886" w:rsidP="00AF7886">
            <w:pPr>
              <w:jc w:val="both"/>
              <w:rPr>
                <w:rFonts w:ascii="Times New Roman" w:hAnsi="Times New Roman" w:cs="Times New Roman"/>
                <w:sz w:val="24"/>
                <w:szCs w:val="24"/>
              </w:rPr>
            </w:pPr>
          </w:p>
        </w:tc>
        <w:tc>
          <w:tcPr>
            <w:tcW w:w="896" w:type="dxa"/>
            <w:vMerge/>
            <w:tcBorders>
              <w:top w:val="nil"/>
              <w:left w:val="single" w:sz="6" w:space="0" w:color="auto"/>
              <w:bottom w:val="single" w:sz="6" w:space="0" w:color="auto"/>
              <w:right w:val="single" w:sz="6" w:space="0" w:color="auto"/>
            </w:tcBorders>
          </w:tcPr>
          <w:p w14:paraId="2FAC6B68" w14:textId="77777777" w:rsidR="00AF7886" w:rsidRPr="006F3A9B" w:rsidRDefault="00AF7886" w:rsidP="00AF7886">
            <w:pPr>
              <w:jc w:val="both"/>
              <w:rPr>
                <w:rFonts w:ascii="Times New Roman" w:hAnsi="Times New Roman" w:cs="Times New Roman"/>
                <w:sz w:val="24"/>
                <w:szCs w:val="24"/>
              </w:rPr>
            </w:pPr>
          </w:p>
          <w:p w14:paraId="04A13F7D" w14:textId="77777777" w:rsidR="00AF7886" w:rsidRPr="006F3A9B" w:rsidRDefault="00AF7886" w:rsidP="00AF7886">
            <w:pPr>
              <w:jc w:val="both"/>
              <w:rPr>
                <w:rFonts w:ascii="Times New Roman" w:hAnsi="Times New Roman" w:cs="Times New Roman"/>
                <w:sz w:val="24"/>
                <w:szCs w:val="24"/>
              </w:rPr>
            </w:pPr>
          </w:p>
        </w:tc>
        <w:tc>
          <w:tcPr>
            <w:tcW w:w="562" w:type="dxa"/>
            <w:tcBorders>
              <w:top w:val="single" w:sz="6" w:space="0" w:color="auto"/>
              <w:left w:val="single" w:sz="6" w:space="0" w:color="auto"/>
              <w:bottom w:val="nil"/>
              <w:right w:val="single" w:sz="6" w:space="0" w:color="auto"/>
            </w:tcBorders>
          </w:tcPr>
          <w:p w14:paraId="390D558F" w14:textId="77777777" w:rsidR="00AF7886" w:rsidRPr="006F3A9B" w:rsidRDefault="00AF7886" w:rsidP="00AF7886">
            <w:pPr>
              <w:jc w:val="both"/>
              <w:rPr>
                <w:rFonts w:ascii="Times New Roman" w:hAnsi="Times New Roman" w:cs="Times New Roman"/>
                <w:sz w:val="24"/>
                <w:szCs w:val="24"/>
              </w:rPr>
            </w:pPr>
          </w:p>
        </w:tc>
        <w:tc>
          <w:tcPr>
            <w:tcW w:w="931" w:type="dxa"/>
            <w:vMerge/>
            <w:tcBorders>
              <w:top w:val="nil"/>
              <w:left w:val="single" w:sz="6" w:space="0" w:color="auto"/>
              <w:bottom w:val="single" w:sz="6" w:space="0" w:color="auto"/>
              <w:right w:val="single" w:sz="4" w:space="0" w:color="auto"/>
            </w:tcBorders>
          </w:tcPr>
          <w:p w14:paraId="4F981CCD" w14:textId="77777777" w:rsidR="00AF7886" w:rsidRPr="006F3A9B" w:rsidRDefault="00AF7886" w:rsidP="00AF7886">
            <w:pPr>
              <w:jc w:val="both"/>
              <w:rPr>
                <w:rFonts w:ascii="Times New Roman" w:hAnsi="Times New Roman" w:cs="Times New Roman"/>
                <w:sz w:val="24"/>
                <w:szCs w:val="24"/>
              </w:rPr>
            </w:pPr>
          </w:p>
          <w:p w14:paraId="1995B3C0" w14:textId="77777777" w:rsidR="00AF7886" w:rsidRPr="006F3A9B" w:rsidRDefault="00AF7886" w:rsidP="00AF7886">
            <w:pPr>
              <w:jc w:val="both"/>
              <w:rPr>
                <w:rFonts w:ascii="Times New Roman" w:hAnsi="Times New Roman" w:cs="Times New Roman"/>
                <w:sz w:val="24"/>
                <w:szCs w:val="24"/>
              </w:rPr>
            </w:pPr>
          </w:p>
        </w:tc>
      </w:tr>
    </w:tbl>
    <w:p w14:paraId="4ACFB71A"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Частина:</w:t>
      </w:r>
    </w:p>
    <w:p w14:paraId="1DB04693" w14:textId="77777777" w:rsidR="00AF7886" w:rsidRPr="006F3A9B" w:rsidRDefault="00AF7886" w:rsidP="00AF7886">
      <w:pPr>
        <w:jc w:val="both"/>
        <w:rPr>
          <w:rFonts w:ascii="Times New Roman" w:hAnsi="Times New Roman" w:cs="Times New Roman"/>
          <w:sz w:val="24"/>
          <w:szCs w:val="24"/>
        </w:rPr>
      </w:pPr>
    </w:p>
    <w:p w14:paraId="0E903EFC" w14:textId="77777777" w:rsidR="00AF7886" w:rsidRPr="006F3A9B" w:rsidRDefault="00AF7886" w:rsidP="00AF7886">
      <w:pPr>
        <w:jc w:val="both"/>
        <w:rPr>
          <w:rFonts w:ascii="Times New Roman" w:hAnsi="Times New Roman" w:cs="Times New Roman"/>
          <w:sz w:val="24"/>
          <w:szCs w:val="24"/>
        </w:rPr>
      </w:pPr>
    </w:p>
    <w:p w14:paraId="4ECD0B42" w14:textId="77777777" w:rsidR="00AF7886" w:rsidRPr="006F3A9B" w:rsidRDefault="00AF7886" w:rsidP="00AF7886">
      <w:pPr>
        <w:jc w:val="both"/>
        <w:rPr>
          <w:rFonts w:ascii="Times New Roman" w:hAnsi="Times New Roman" w:cs="Times New Roman"/>
          <w:sz w:val="24"/>
          <w:szCs w:val="24"/>
        </w:rPr>
      </w:pPr>
    </w:p>
    <w:p w14:paraId="2B35C848" w14:textId="77777777" w:rsidR="00AF7886" w:rsidRPr="006F3A9B" w:rsidRDefault="00AF7886" w:rsidP="00AF7886">
      <w:pPr>
        <w:jc w:val="both"/>
        <w:rPr>
          <w:rFonts w:ascii="Times New Roman" w:hAnsi="Times New Roman" w:cs="Times New Roman"/>
          <w:sz w:val="24"/>
          <w:szCs w:val="24"/>
        </w:rPr>
      </w:pPr>
    </w:p>
    <w:p w14:paraId="49513BCF" w14:textId="77777777" w:rsidR="00AF7886" w:rsidRPr="006F3A9B" w:rsidRDefault="00AF7886" w:rsidP="00AF7886">
      <w:pPr>
        <w:jc w:val="both"/>
        <w:rPr>
          <w:rFonts w:ascii="Times New Roman" w:hAnsi="Times New Roman" w:cs="Times New Roman"/>
          <w:sz w:val="24"/>
          <w:szCs w:val="24"/>
        </w:rPr>
      </w:pPr>
    </w:p>
    <w:p w14:paraId="4C70633E" w14:textId="77777777" w:rsidR="00AF7886" w:rsidRPr="006F3A9B" w:rsidRDefault="00AF7886" w:rsidP="00AF7886">
      <w:pPr>
        <w:jc w:val="both"/>
        <w:rPr>
          <w:rFonts w:ascii="Times New Roman" w:hAnsi="Times New Roman" w:cs="Times New Roman"/>
          <w:sz w:val="24"/>
          <w:szCs w:val="24"/>
        </w:rPr>
      </w:pPr>
    </w:p>
    <w:p w14:paraId="0E9C22B5" w14:textId="77777777" w:rsidR="00AF7886" w:rsidRPr="006F3A9B" w:rsidRDefault="00AF7886" w:rsidP="00AF7886">
      <w:pPr>
        <w:jc w:val="both"/>
        <w:rPr>
          <w:rFonts w:ascii="Times New Roman" w:hAnsi="Times New Roman" w:cs="Times New Roman"/>
          <w:sz w:val="24"/>
          <w:szCs w:val="24"/>
        </w:rPr>
      </w:pPr>
    </w:p>
    <w:tbl>
      <w:tblPr>
        <w:tblpPr w:leftFromText="180" w:rightFromText="180" w:vertAnchor="text" w:horzAnchor="margin" w:tblpXSpec="center" w:tblpY="100"/>
        <w:tblW w:w="5422" w:type="dxa"/>
        <w:tblLayout w:type="fixed"/>
        <w:tblCellMar>
          <w:left w:w="40" w:type="dxa"/>
          <w:right w:w="40" w:type="dxa"/>
        </w:tblCellMar>
        <w:tblLook w:val="0000" w:firstRow="0" w:lastRow="0" w:firstColumn="0" w:lastColumn="0" w:noHBand="0" w:noVBand="0"/>
      </w:tblPr>
      <w:tblGrid>
        <w:gridCol w:w="967"/>
        <w:gridCol w:w="534"/>
        <w:gridCol w:w="885"/>
        <w:gridCol w:w="567"/>
        <w:gridCol w:w="876"/>
        <w:gridCol w:w="421"/>
        <w:gridCol w:w="830"/>
        <w:gridCol w:w="342"/>
      </w:tblGrid>
      <w:tr w:rsidR="00AF7886" w:rsidRPr="006F3A9B" w14:paraId="189AE749" w14:textId="77777777" w:rsidTr="00AF7886">
        <w:trPr>
          <w:trHeight w:val="294"/>
        </w:trPr>
        <w:tc>
          <w:tcPr>
            <w:tcW w:w="967" w:type="dxa"/>
            <w:tcBorders>
              <w:top w:val="single" w:sz="6" w:space="0" w:color="auto"/>
              <w:left w:val="single" w:sz="6" w:space="0" w:color="auto"/>
              <w:bottom w:val="nil"/>
              <w:right w:val="single" w:sz="6" w:space="0" w:color="auto"/>
            </w:tcBorders>
          </w:tcPr>
          <w:p w14:paraId="16EC43C9" w14:textId="77777777" w:rsidR="00AF7886" w:rsidRPr="006F3A9B" w:rsidRDefault="00AF7886" w:rsidP="00AF7886">
            <w:pPr>
              <w:jc w:val="both"/>
              <w:rPr>
                <w:rStyle w:val="FontStyle262"/>
                <w:sz w:val="24"/>
                <w:szCs w:val="24"/>
              </w:rPr>
            </w:pPr>
            <w:r w:rsidRPr="006F3A9B">
              <w:rPr>
                <w:rStyle w:val="FontStyle262"/>
                <w:sz w:val="24"/>
                <w:szCs w:val="24"/>
              </w:rPr>
              <w:t>1</w:t>
            </w:r>
          </w:p>
        </w:tc>
        <w:tc>
          <w:tcPr>
            <w:tcW w:w="534" w:type="dxa"/>
            <w:tcBorders>
              <w:top w:val="nil"/>
              <w:left w:val="single" w:sz="6" w:space="0" w:color="auto"/>
              <w:bottom w:val="single" w:sz="6" w:space="0" w:color="auto"/>
              <w:right w:val="single" w:sz="6" w:space="0" w:color="auto"/>
            </w:tcBorders>
          </w:tcPr>
          <w:p w14:paraId="00F13B2F" w14:textId="77777777" w:rsidR="00AF7886" w:rsidRPr="006F3A9B" w:rsidRDefault="00AF7886" w:rsidP="00AF7886">
            <w:pPr>
              <w:jc w:val="both"/>
              <w:rPr>
                <w:rFonts w:ascii="Times New Roman" w:hAnsi="Times New Roman" w:cs="Times New Roman"/>
                <w:sz w:val="24"/>
                <w:szCs w:val="24"/>
              </w:rPr>
            </w:pPr>
          </w:p>
        </w:tc>
        <w:tc>
          <w:tcPr>
            <w:tcW w:w="885" w:type="dxa"/>
            <w:tcBorders>
              <w:top w:val="single" w:sz="6" w:space="0" w:color="auto"/>
              <w:left w:val="single" w:sz="6" w:space="0" w:color="auto"/>
              <w:bottom w:val="nil"/>
              <w:right w:val="single" w:sz="6" w:space="0" w:color="auto"/>
            </w:tcBorders>
          </w:tcPr>
          <w:p w14:paraId="4178204A" w14:textId="77777777" w:rsidR="00AF7886" w:rsidRPr="006F3A9B" w:rsidRDefault="00AF7886" w:rsidP="00AF7886">
            <w:pPr>
              <w:jc w:val="both"/>
              <w:rPr>
                <w:rStyle w:val="FontStyle262"/>
                <w:sz w:val="24"/>
                <w:szCs w:val="24"/>
              </w:rPr>
            </w:pPr>
            <w:r w:rsidRPr="006F3A9B">
              <w:rPr>
                <w:rStyle w:val="FontStyle262"/>
                <w:sz w:val="24"/>
                <w:szCs w:val="24"/>
              </w:rPr>
              <w:t>2</w:t>
            </w:r>
          </w:p>
        </w:tc>
        <w:tc>
          <w:tcPr>
            <w:tcW w:w="567" w:type="dxa"/>
            <w:tcBorders>
              <w:top w:val="nil"/>
              <w:left w:val="single" w:sz="6" w:space="0" w:color="auto"/>
              <w:bottom w:val="single" w:sz="6" w:space="0" w:color="auto"/>
              <w:right w:val="single" w:sz="6" w:space="0" w:color="auto"/>
            </w:tcBorders>
          </w:tcPr>
          <w:p w14:paraId="387B82CA" w14:textId="77777777" w:rsidR="00AF7886" w:rsidRPr="006F3A9B" w:rsidRDefault="00AF7886" w:rsidP="00AF7886">
            <w:pPr>
              <w:jc w:val="both"/>
              <w:rPr>
                <w:rFonts w:ascii="Times New Roman" w:hAnsi="Times New Roman" w:cs="Times New Roman"/>
                <w:sz w:val="24"/>
                <w:szCs w:val="24"/>
              </w:rPr>
            </w:pPr>
          </w:p>
        </w:tc>
        <w:tc>
          <w:tcPr>
            <w:tcW w:w="876" w:type="dxa"/>
            <w:tcBorders>
              <w:top w:val="single" w:sz="6" w:space="0" w:color="auto"/>
              <w:left w:val="single" w:sz="6" w:space="0" w:color="auto"/>
              <w:bottom w:val="nil"/>
              <w:right w:val="single" w:sz="4" w:space="0" w:color="auto"/>
            </w:tcBorders>
          </w:tcPr>
          <w:p w14:paraId="75553E65" w14:textId="77777777" w:rsidR="00AF7886" w:rsidRPr="006F3A9B" w:rsidRDefault="00AF7886" w:rsidP="00AF7886">
            <w:pPr>
              <w:jc w:val="both"/>
              <w:rPr>
                <w:rStyle w:val="FontStyle262"/>
                <w:sz w:val="24"/>
                <w:szCs w:val="24"/>
              </w:rPr>
            </w:pPr>
            <w:r w:rsidRPr="006F3A9B">
              <w:rPr>
                <w:rStyle w:val="FontStyle262"/>
                <w:sz w:val="24"/>
                <w:szCs w:val="24"/>
              </w:rPr>
              <w:t>3</w:t>
            </w:r>
          </w:p>
        </w:tc>
        <w:tc>
          <w:tcPr>
            <w:tcW w:w="421" w:type="dxa"/>
            <w:tcBorders>
              <w:bottom w:val="single" w:sz="4" w:space="0" w:color="auto"/>
              <w:right w:val="single" w:sz="4" w:space="0" w:color="auto"/>
            </w:tcBorders>
            <w:shd w:val="clear" w:color="auto" w:fill="auto"/>
          </w:tcPr>
          <w:p w14:paraId="62479FAD" w14:textId="77777777" w:rsidR="00AF7886" w:rsidRPr="006F3A9B" w:rsidRDefault="00AF7886" w:rsidP="00AF7886">
            <w:pPr>
              <w:rPr>
                <w:rStyle w:val="FontStyle262"/>
                <w:sz w:val="24"/>
                <w:szCs w:val="24"/>
              </w:rPr>
            </w:pPr>
          </w:p>
        </w:tc>
        <w:tc>
          <w:tcPr>
            <w:tcW w:w="830" w:type="dxa"/>
            <w:vMerge w:val="restart"/>
            <w:tcBorders>
              <w:top w:val="single" w:sz="4" w:space="0" w:color="auto"/>
              <w:right w:val="single" w:sz="4" w:space="0" w:color="auto"/>
            </w:tcBorders>
            <w:shd w:val="clear" w:color="auto" w:fill="auto"/>
          </w:tcPr>
          <w:p w14:paraId="70C59AC5" w14:textId="77777777" w:rsidR="00AF7886" w:rsidRPr="006F3A9B" w:rsidRDefault="00AF7886" w:rsidP="00AF7886">
            <w:pPr>
              <w:rPr>
                <w:rStyle w:val="FontStyle262"/>
                <w:sz w:val="24"/>
                <w:szCs w:val="24"/>
              </w:rPr>
            </w:pPr>
            <w:r w:rsidRPr="006F3A9B">
              <w:rPr>
                <w:rStyle w:val="FontStyle262"/>
                <w:sz w:val="24"/>
                <w:szCs w:val="24"/>
              </w:rPr>
              <w:t>4</w:t>
            </w:r>
          </w:p>
        </w:tc>
        <w:tc>
          <w:tcPr>
            <w:tcW w:w="342" w:type="dxa"/>
            <w:vMerge w:val="restart"/>
            <w:tcBorders>
              <w:top w:val="nil"/>
            </w:tcBorders>
            <w:shd w:val="clear" w:color="auto" w:fill="auto"/>
          </w:tcPr>
          <w:p w14:paraId="67CF591F" w14:textId="77777777" w:rsidR="00AF7886" w:rsidRPr="006F3A9B" w:rsidRDefault="00AF7886" w:rsidP="00AF7886">
            <w:pPr>
              <w:rPr>
                <w:rStyle w:val="FontStyle262"/>
                <w:sz w:val="24"/>
                <w:szCs w:val="24"/>
              </w:rPr>
            </w:pPr>
          </w:p>
        </w:tc>
      </w:tr>
      <w:tr w:rsidR="00AF7886" w:rsidRPr="006F3A9B" w14:paraId="2F689346" w14:textId="77777777" w:rsidTr="00AF7886">
        <w:trPr>
          <w:trHeight w:val="314"/>
        </w:trPr>
        <w:tc>
          <w:tcPr>
            <w:tcW w:w="967" w:type="dxa"/>
            <w:tcBorders>
              <w:top w:val="nil"/>
              <w:left w:val="single" w:sz="6" w:space="0" w:color="auto"/>
              <w:bottom w:val="single" w:sz="6" w:space="0" w:color="auto"/>
              <w:right w:val="single" w:sz="6" w:space="0" w:color="auto"/>
            </w:tcBorders>
          </w:tcPr>
          <w:p w14:paraId="09A79A03" w14:textId="77777777" w:rsidR="00AF7886" w:rsidRPr="006F3A9B" w:rsidRDefault="00AF7886" w:rsidP="00AF7886">
            <w:pPr>
              <w:jc w:val="both"/>
              <w:rPr>
                <w:rStyle w:val="FontStyle262"/>
                <w:sz w:val="24"/>
                <w:szCs w:val="24"/>
              </w:rPr>
            </w:pPr>
          </w:p>
          <w:p w14:paraId="7DCC2B4B" w14:textId="77777777" w:rsidR="00AF7886" w:rsidRPr="006F3A9B" w:rsidRDefault="00AF7886" w:rsidP="00AF7886">
            <w:pPr>
              <w:jc w:val="both"/>
              <w:rPr>
                <w:rStyle w:val="FontStyle262"/>
                <w:sz w:val="24"/>
                <w:szCs w:val="24"/>
              </w:rPr>
            </w:pPr>
          </w:p>
        </w:tc>
        <w:tc>
          <w:tcPr>
            <w:tcW w:w="534" w:type="dxa"/>
            <w:tcBorders>
              <w:top w:val="single" w:sz="6" w:space="0" w:color="auto"/>
              <w:left w:val="single" w:sz="6" w:space="0" w:color="auto"/>
              <w:bottom w:val="nil"/>
              <w:right w:val="single" w:sz="6" w:space="0" w:color="auto"/>
            </w:tcBorders>
          </w:tcPr>
          <w:p w14:paraId="1CA5E405" w14:textId="77777777" w:rsidR="00AF7886" w:rsidRPr="006F3A9B" w:rsidRDefault="00AF7886" w:rsidP="00AF7886">
            <w:pPr>
              <w:jc w:val="both"/>
              <w:rPr>
                <w:rFonts w:ascii="Times New Roman" w:hAnsi="Times New Roman" w:cs="Times New Roman"/>
                <w:sz w:val="24"/>
                <w:szCs w:val="24"/>
              </w:rPr>
            </w:pPr>
          </w:p>
        </w:tc>
        <w:tc>
          <w:tcPr>
            <w:tcW w:w="885" w:type="dxa"/>
            <w:tcBorders>
              <w:top w:val="nil"/>
              <w:left w:val="single" w:sz="6" w:space="0" w:color="auto"/>
              <w:bottom w:val="single" w:sz="6" w:space="0" w:color="auto"/>
              <w:right w:val="single" w:sz="6" w:space="0" w:color="auto"/>
            </w:tcBorders>
          </w:tcPr>
          <w:p w14:paraId="23294C64" w14:textId="77777777" w:rsidR="00AF7886" w:rsidRPr="006F3A9B" w:rsidRDefault="00AF7886" w:rsidP="00AF7886">
            <w:pPr>
              <w:jc w:val="both"/>
              <w:rPr>
                <w:rFonts w:ascii="Times New Roman" w:hAnsi="Times New Roman" w:cs="Times New Roman"/>
                <w:sz w:val="24"/>
                <w:szCs w:val="24"/>
              </w:rPr>
            </w:pPr>
          </w:p>
          <w:p w14:paraId="02645121" w14:textId="77777777" w:rsidR="00AF7886" w:rsidRPr="006F3A9B" w:rsidRDefault="00AF7886" w:rsidP="00AF7886">
            <w:pPr>
              <w:jc w:val="both"/>
              <w:rPr>
                <w:rFonts w:ascii="Times New Roman" w:hAnsi="Times New Roman" w:cs="Times New Roman"/>
                <w:sz w:val="24"/>
                <w:szCs w:val="24"/>
              </w:rPr>
            </w:pPr>
          </w:p>
        </w:tc>
        <w:tc>
          <w:tcPr>
            <w:tcW w:w="567" w:type="dxa"/>
            <w:tcBorders>
              <w:top w:val="single" w:sz="6" w:space="0" w:color="auto"/>
              <w:left w:val="single" w:sz="6" w:space="0" w:color="auto"/>
              <w:bottom w:val="nil"/>
              <w:right w:val="single" w:sz="6" w:space="0" w:color="auto"/>
            </w:tcBorders>
          </w:tcPr>
          <w:p w14:paraId="5D890653" w14:textId="77777777" w:rsidR="00AF7886" w:rsidRPr="006F3A9B" w:rsidRDefault="00AF7886" w:rsidP="00AF7886">
            <w:pPr>
              <w:jc w:val="both"/>
              <w:rPr>
                <w:rFonts w:ascii="Times New Roman" w:hAnsi="Times New Roman" w:cs="Times New Roman"/>
                <w:sz w:val="24"/>
                <w:szCs w:val="24"/>
              </w:rPr>
            </w:pPr>
          </w:p>
        </w:tc>
        <w:tc>
          <w:tcPr>
            <w:tcW w:w="876" w:type="dxa"/>
            <w:tcBorders>
              <w:top w:val="nil"/>
              <w:left w:val="single" w:sz="6" w:space="0" w:color="auto"/>
              <w:bottom w:val="single" w:sz="6" w:space="0" w:color="auto"/>
              <w:right w:val="single" w:sz="4" w:space="0" w:color="auto"/>
            </w:tcBorders>
          </w:tcPr>
          <w:p w14:paraId="6CC485DA" w14:textId="77777777" w:rsidR="00AF7886" w:rsidRPr="006F3A9B" w:rsidRDefault="00AF7886" w:rsidP="00AF7886">
            <w:pPr>
              <w:jc w:val="both"/>
              <w:rPr>
                <w:rFonts w:ascii="Times New Roman" w:hAnsi="Times New Roman" w:cs="Times New Roman"/>
                <w:sz w:val="24"/>
                <w:szCs w:val="24"/>
              </w:rPr>
            </w:pPr>
          </w:p>
          <w:p w14:paraId="4A4FFC06" w14:textId="77777777" w:rsidR="00AF7886" w:rsidRPr="006F3A9B" w:rsidRDefault="00AF7886" w:rsidP="00AF7886">
            <w:pPr>
              <w:jc w:val="both"/>
              <w:rPr>
                <w:rFonts w:ascii="Times New Roman" w:hAnsi="Times New Roman" w:cs="Times New Roman"/>
                <w:sz w:val="24"/>
                <w:szCs w:val="24"/>
              </w:rPr>
            </w:pPr>
          </w:p>
        </w:tc>
        <w:tc>
          <w:tcPr>
            <w:tcW w:w="421" w:type="dxa"/>
            <w:tcBorders>
              <w:top w:val="single" w:sz="4" w:space="0" w:color="auto"/>
              <w:right w:val="single" w:sz="4" w:space="0" w:color="auto"/>
            </w:tcBorders>
            <w:shd w:val="clear" w:color="auto" w:fill="auto"/>
          </w:tcPr>
          <w:p w14:paraId="79844785" w14:textId="77777777" w:rsidR="00AF7886" w:rsidRPr="006F3A9B" w:rsidRDefault="00AF7886" w:rsidP="00AF7886">
            <w:pPr>
              <w:rPr>
                <w:rFonts w:ascii="Times New Roman" w:hAnsi="Times New Roman" w:cs="Times New Roman"/>
                <w:sz w:val="24"/>
                <w:szCs w:val="24"/>
              </w:rPr>
            </w:pPr>
          </w:p>
        </w:tc>
        <w:tc>
          <w:tcPr>
            <w:tcW w:w="830" w:type="dxa"/>
            <w:vMerge/>
            <w:tcBorders>
              <w:bottom w:val="single" w:sz="4" w:space="0" w:color="auto"/>
              <w:right w:val="single" w:sz="4" w:space="0" w:color="auto"/>
            </w:tcBorders>
            <w:shd w:val="clear" w:color="auto" w:fill="auto"/>
          </w:tcPr>
          <w:p w14:paraId="62B8B53F" w14:textId="77777777" w:rsidR="00AF7886" w:rsidRPr="006F3A9B" w:rsidRDefault="00AF7886" w:rsidP="00AF7886">
            <w:pPr>
              <w:rPr>
                <w:rFonts w:ascii="Times New Roman" w:hAnsi="Times New Roman" w:cs="Times New Roman"/>
                <w:sz w:val="24"/>
                <w:szCs w:val="24"/>
              </w:rPr>
            </w:pPr>
          </w:p>
        </w:tc>
        <w:tc>
          <w:tcPr>
            <w:tcW w:w="342" w:type="dxa"/>
            <w:vMerge/>
            <w:shd w:val="clear" w:color="auto" w:fill="auto"/>
          </w:tcPr>
          <w:p w14:paraId="630E1C82" w14:textId="77777777" w:rsidR="00AF7886" w:rsidRPr="006F3A9B" w:rsidRDefault="00AF7886" w:rsidP="00AF7886">
            <w:pPr>
              <w:rPr>
                <w:rFonts w:ascii="Times New Roman" w:hAnsi="Times New Roman" w:cs="Times New Roman"/>
                <w:sz w:val="24"/>
                <w:szCs w:val="24"/>
              </w:rPr>
            </w:pPr>
          </w:p>
        </w:tc>
      </w:tr>
    </w:tbl>
    <w:p w14:paraId="59E6BB6C" w14:textId="77777777" w:rsidR="00AF7886" w:rsidRPr="006F3A9B" w:rsidRDefault="00AF7886" w:rsidP="00AF7886">
      <w:pPr>
        <w:jc w:val="both"/>
        <w:rPr>
          <w:rFonts w:ascii="Times New Roman" w:hAnsi="Times New Roman" w:cs="Times New Roman"/>
          <w:sz w:val="24"/>
          <w:szCs w:val="24"/>
        </w:rPr>
      </w:pPr>
      <w:r w:rsidRPr="006F3A9B">
        <w:rPr>
          <w:rFonts w:ascii="Times New Roman" w:hAnsi="Times New Roman" w:cs="Times New Roman"/>
          <w:sz w:val="24"/>
          <w:szCs w:val="24"/>
        </w:rPr>
        <w:t>Відростки:</w:t>
      </w:r>
    </w:p>
    <w:p w14:paraId="03B0F3A8" w14:textId="77777777" w:rsidR="00AF7886" w:rsidRPr="006F3A9B" w:rsidRDefault="00AF7886" w:rsidP="00AF7886">
      <w:pPr>
        <w:ind w:right="492"/>
        <w:jc w:val="both"/>
        <w:rPr>
          <w:rFonts w:ascii="Times New Roman" w:hAnsi="Times New Roman" w:cs="Times New Roman"/>
          <w:sz w:val="24"/>
          <w:szCs w:val="24"/>
        </w:rPr>
      </w:pPr>
    </w:p>
    <w:p w14:paraId="36802A35" w14:textId="77777777" w:rsidR="00AF7886" w:rsidRPr="006F3A9B" w:rsidRDefault="00AF7886" w:rsidP="00AF7886">
      <w:pPr>
        <w:jc w:val="both"/>
        <w:rPr>
          <w:rFonts w:ascii="Times New Roman" w:hAnsi="Times New Roman" w:cs="Times New Roman"/>
          <w:sz w:val="24"/>
          <w:szCs w:val="24"/>
        </w:rPr>
      </w:pPr>
    </w:p>
    <w:p w14:paraId="6DDFF33D" w14:textId="77777777" w:rsidR="00AF7886" w:rsidRPr="006F3A9B" w:rsidRDefault="00AF7886" w:rsidP="00AF7886">
      <w:pPr>
        <w:ind w:right="-8148"/>
        <w:rPr>
          <w:rStyle w:val="FontStyle260"/>
          <w:sz w:val="24"/>
          <w:szCs w:val="24"/>
        </w:rPr>
      </w:pPr>
    </w:p>
    <w:p w14:paraId="43837002" w14:textId="77777777" w:rsidR="00AF7886" w:rsidRPr="006F3A9B" w:rsidRDefault="00AF7886" w:rsidP="00AF7886">
      <w:pPr>
        <w:ind w:right="-8148"/>
        <w:rPr>
          <w:rStyle w:val="FontStyle260"/>
          <w:sz w:val="24"/>
          <w:szCs w:val="24"/>
        </w:rPr>
        <w:sectPr w:rsidR="00AF7886" w:rsidRPr="006F3A9B" w:rsidSect="00AF7886">
          <w:type w:val="continuous"/>
          <w:pgSz w:w="11907" w:h="16840"/>
          <w:pgMar w:top="838" w:right="1511" w:bottom="567" w:left="1128" w:header="720" w:footer="720" w:gutter="0"/>
          <w:paperSrc w:first="7" w:other="7"/>
          <w:cols w:num="2" w:space="720" w:equalWidth="0">
            <w:col w:w="1392" w:space="3538"/>
            <w:col w:w="820"/>
          </w:cols>
          <w:noEndnote/>
        </w:sectPr>
      </w:pPr>
    </w:p>
    <w:p w14:paraId="246CD884" w14:textId="77777777" w:rsidR="00AF7886" w:rsidRPr="006F3A9B" w:rsidRDefault="00AF7886" w:rsidP="00AF7886">
      <w:pPr>
        <w:ind w:right="-8148"/>
        <w:rPr>
          <w:rStyle w:val="FontStyle260"/>
          <w:sz w:val="24"/>
          <w:szCs w:val="24"/>
        </w:rPr>
      </w:pPr>
    </w:p>
    <w:p w14:paraId="7EBB06FB" w14:textId="77777777" w:rsidR="00AF7886" w:rsidRPr="006F3A9B" w:rsidRDefault="00AC078B" w:rsidP="00AF7886">
      <w:pPr>
        <w:ind w:right="-2388"/>
        <w:rPr>
          <w:rFonts w:ascii="Times New Roman" w:hAnsi="Times New Roman" w:cs="Times New Roman"/>
          <w:sz w:val="24"/>
          <w:szCs w:val="24"/>
        </w:rPr>
      </w:pPr>
      <w:r>
        <w:rPr>
          <w:rStyle w:val="FontStyle260"/>
          <w:sz w:val="24"/>
          <w:szCs w:val="24"/>
        </w:rPr>
        <w:t>Завдання 5.</w:t>
      </w:r>
      <w:r w:rsidR="00AF7886" w:rsidRPr="006F3A9B">
        <w:rPr>
          <w:rStyle w:val="FontStyle260"/>
          <w:sz w:val="24"/>
          <w:szCs w:val="24"/>
        </w:rPr>
        <w:t xml:space="preserve"> Описати </w:t>
      </w:r>
      <w:r w:rsidR="00AF7886" w:rsidRPr="006F3A9B">
        <w:rPr>
          <w:rFonts w:ascii="Times New Roman" w:hAnsi="Times New Roman" w:cs="Times New Roman"/>
          <w:b/>
          <w:sz w:val="24"/>
          <w:szCs w:val="24"/>
        </w:rPr>
        <w:t>частини трубчатої кістки:</w:t>
      </w:r>
    </w:p>
    <w:p w14:paraId="6807D2E0" w14:textId="77777777" w:rsidR="00AF7886" w:rsidRPr="006F3A9B" w:rsidRDefault="00AF7886" w:rsidP="00AF7886">
      <w:pPr>
        <w:ind w:left="540" w:right="-8148"/>
        <w:rPr>
          <w:rFonts w:ascii="Times New Roman" w:hAnsi="Times New Roman" w:cs="Times New Roman"/>
          <w:sz w:val="24"/>
          <w:szCs w:val="24"/>
        </w:rPr>
      </w:pPr>
      <w:r w:rsidRPr="006F3A9B">
        <w:rPr>
          <w:rFonts w:ascii="Times New Roman" w:hAnsi="Times New Roman" w:cs="Times New Roman"/>
          <w:sz w:val="24"/>
          <w:szCs w:val="24"/>
        </w:rPr>
        <w:t xml:space="preserve">1 – </w:t>
      </w:r>
    </w:p>
    <w:p w14:paraId="0F31D9C8" w14:textId="77777777" w:rsidR="00AF7886" w:rsidRPr="006F3A9B" w:rsidRDefault="00AF7886" w:rsidP="00AF7886">
      <w:pPr>
        <w:ind w:left="540" w:right="-8148"/>
        <w:rPr>
          <w:rFonts w:ascii="Times New Roman" w:hAnsi="Times New Roman" w:cs="Times New Roman"/>
          <w:sz w:val="24"/>
          <w:szCs w:val="24"/>
        </w:rPr>
      </w:pPr>
    </w:p>
    <w:p w14:paraId="067C918C" w14:textId="77777777" w:rsidR="00AF7886" w:rsidRPr="006F3A9B" w:rsidRDefault="00AF7886" w:rsidP="00AF7886">
      <w:pPr>
        <w:ind w:left="540" w:right="-8148"/>
        <w:rPr>
          <w:rFonts w:ascii="Times New Roman" w:hAnsi="Times New Roman" w:cs="Times New Roman"/>
          <w:sz w:val="24"/>
          <w:szCs w:val="24"/>
        </w:rPr>
      </w:pPr>
      <w:r w:rsidRPr="006F3A9B">
        <w:rPr>
          <w:rFonts w:ascii="Times New Roman" w:hAnsi="Times New Roman" w:cs="Times New Roman"/>
          <w:sz w:val="24"/>
          <w:szCs w:val="24"/>
        </w:rPr>
        <w:t xml:space="preserve">2 – </w:t>
      </w:r>
    </w:p>
    <w:p w14:paraId="73E84AB3" w14:textId="77777777" w:rsidR="00AF7886" w:rsidRPr="006F3A9B" w:rsidRDefault="00AF7886" w:rsidP="00AF7886">
      <w:pPr>
        <w:ind w:left="540" w:right="-8148"/>
        <w:rPr>
          <w:rFonts w:ascii="Times New Roman" w:hAnsi="Times New Roman" w:cs="Times New Roman"/>
          <w:sz w:val="24"/>
          <w:szCs w:val="24"/>
        </w:rPr>
      </w:pPr>
    </w:p>
    <w:p w14:paraId="3186A0A0" w14:textId="77777777" w:rsidR="00AF7886" w:rsidRPr="006F3A9B" w:rsidRDefault="00AF7886" w:rsidP="00AF7886">
      <w:pPr>
        <w:ind w:left="540" w:right="-2748"/>
        <w:rPr>
          <w:rFonts w:ascii="Times New Roman" w:hAnsi="Times New Roman" w:cs="Times New Roman"/>
          <w:sz w:val="24"/>
          <w:szCs w:val="24"/>
        </w:rPr>
      </w:pPr>
      <w:r w:rsidRPr="006F3A9B">
        <w:rPr>
          <w:rFonts w:ascii="Times New Roman" w:hAnsi="Times New Roman" w:cs="Times New Roman"/>
          <w:sz w:val="24"/>
          <w:szCs w:val="24"/>
        </w:rPr>
        <w:t>3 –</w:t>
      </w:r>
    </w:p>
    <w:p w14:paraId="14CCEDAC" w14:textId="77777777" w:rsidR="00AF7886" w:rsidRPr="006F3A9B" w:rsidRDefault="00AF7886" w:rsidP="00AF7886">
      <w:pPr>
        <w:ind w:left="540" w:right="-2748"/>
        <w:rPr>
          <w:rFonts w:ascii="Times New Roman" w:hAnsi="Times New Roman" w:cs="Times New Roman"/>
          <w:sz w:val="24"/>
          <w:szCs w:val="24"/>
        </w:rPr>
      </w:pPr>
    </w:p>
    <w:p w14:paraId="14C6A745" w14:textId="77777777" w:rsidR="00AF7886" w:rsidRPr="006F3A9B" w:rsidRDefault="00AF7886" w:rsidP="00AF7886">
      <w:pPr>
        <w:ind w:left="540" w:right="-2748"/>
        <w:rPr>
          <w:rFonts w:ascii="Times New Roman" w:hAnsi="Times New Roman" w:cs="Times New Roman"/>
          <w:sz w:val="24"/>
          <w:szCs w:val="24"/>
        </w:rPr>
        <w:sectPr w:rsidR="00AF7886" w:rsidRPr="006F3A9B" w:rsidSect="00AF7886">
          <w:type w:val="continuous"/>
          <w:pgSz w:w="11907" w:h="16840"/>
          <w:pgMar w:top="838" w:right="3267" w:bottom="567" w:left="1128" w:header="720" w:footer="720" w:gutter="0"/>
          <w:paperSrc w:first="7" w:other="7"/>
          <w:cols w:space="720"/>
          <w:noEndnote/>
        </w:sectPr>
      </w:pPr>
    </w:p>
    <w:p w14:paraId="240BB5FE" w14:textId="77777777" w:rsidR="00AF7886" w:rsidRPr="006F3A9B" w:rsidRDefault="00043E89" w:rsidP="00AF7886">
      <w:pPr>
        <w:ind w:right="-953"/>
        <w:rPr>
          <w:rFonts w:ascii="Times New Roman" w:hAnsi="Times New Roman" w:cs="Times New Roman"/>
          <w:sz w:val="24"/>
          <w:szCs w:val="24"/>
        </w:rPr>
      </w:pPr>
      <w:r>
        <w:rPr>
          <w:rStyle w:val="FontStyle260"/>
          <w:sz w:val="24"/>
          <w:szCs w:val="24"/>
        </w:rPr>
        <w:t xml:space="preserve">Завдання 6. </w:t>
      </w:r>
      <w:r w:rsidR="00AF7886" w:rsidRPr="006F3A9B">
        <w:rPr>
          <w:rStyle w:val="FontStyle260"/>
          <w:sz w:val="24"/>
          <w:szCs w:val="24"/>
        </w:rPr>
        <w:t xml:space="preserve">Зазначити </w:t>
      </w:r>
      <w:r w:rsidR="00AF7886" w:rsidRPr="006F3A9B">
        <w:rPr>
          <w:rFonts w:ascii="Times New Roman" w:hAnsi="Times New Roman" w:cs="Times New Roman"/>
          <w:b/>
          <w:sz w:val="24"/>
          <w:szCs w:val="24"/>
        </w:rPr>
        <w:t>головні елементи</w:t>
      </w:r>
      <w:r w:rsidR="00AC078B">
        <w:rPr>
          <w:rFonts w:ascii="Times New Roman" w:hAnsi="Times New Roman" w:cs="Times New Roman"/>
          <w:b/>
          <w:sz w:val="24"/>
          <w:szCs w:val="24"/>
        </w:rPr>
        <w:t xml:space="preserve"> </w:t>
      </w:r>
      <w:proofErr w:type="spellStart"/>
      <w:r w:rsidR="00AF7886" w:rsidRPr="006F3A9B">
        <w:rPr>
          <w:rFonts w:ascii="Times New Roman" w:hAnsi="Times New Roman" w:cs="Times New Roman"/>
          <w:b/>
          <w:sz w:val="24"/>
          <w:szCs w:val="24"/>
        </w:rPr>
        <w:t>сустава</w:t>
      </w:r>
      <w:proofErr w:type="spellEnd"/>
      <w:r w:rsidR="00AF7886" w:rsidRPr="006F3A9B">
        <w:rPr>
          <w:rFonts w:ascii="Times New Roman" w:hAnsi="Times New Roman" w:cs="Times New Roman"/>
          <w:b/>
          <w:sz w:val="24"/>
          <w:szCs w:val="24"/>
        </w:rPr>
        <w:t>:</w:t>
      </w:r>
    </w:p>
    <w:p w14:paraId="7051A664" w14:textId="77777777" w:rsidR="00AF7886" w:rsidRPr="006F3A9B" w:rsidRDefault="00AF7886" w:rsidP="00AF7886">
      <w:pPr>
        <w:spacing w:line="360" w:lineRule="auto"/>
        <w:ind w:left="540"/>
        <w:rPr>
          <w:rFonts w:ascii="Times New Roman" w:hAnsi="Times New Roman" w:cs="Times New Roman"/>
          <w:sz w:val="24"/>
          <w:szCs w:val="24"/>
        </w:rPr>
      </w:pPr>
    </w:p>
    <w:p w14:paraId="0769315C" w14:textId="77777777" w:rsidR="00AF7886" w:rsidRPr="006F3A9B" w:rsidRDefault="00AF7886" w:rsidP="00AF7886">
      <w:pPr>
        <w:spacing w:line="360" w:lineRule="auto"/>
        <w:ind w:left="540"/>
        <w:rPr>
          <w:rFonts w:ascii="Times New Roman" w:hAnsi="Times New Roman" w:cs="Times New Roman"/>
          <w:sz w:val="24"/>
          <w:szCs w:val="24"/>
        </w:rPr>
      </w:pPr>
      <w:r w:rsidRPr="006F3A9B">
        <w:rPr>
          <w:rFonts w:ascii="Times New Roman" w:hAnsi="Times New Roman" w:cs="Times New Roman"/>
          <w:sz w:val="24"/>
          <w:szCs w:val="24"/>
        </w:rPr>
        <w:t xml:space="preserve">1 – </w:t>
      </w:r>
    </w:p>
    <w:p w14:paraId="6997409B" w14:textId="77777777" w:rsidR="00AF7886" w:rsidRPr="006F3A9B" w:rsidRDefault="00AF7886" w:rsidP="00AF7886">
      <w:pPr>
        <w:spacing w:line="360" w:lineRule="auto"/>
        <w:ind w:left="540" w:right="-1133"/>
        <w:rPr>
          <w:rFonts w:ascii="Times New Roman" w:hAnsi="Times New Roman" w:cs="Times New Roman"/>
          <w:sz w:val="24"/>
          <w:szCs w:val="24"/>
        </w:rPr>
      </w:pPr>
      <w:r w:rsidRPr="006F3A9B">
        <w:rPr>
          <w:rFonts w:ascii="Times New Roman" w:hAnsi="Times New Roman" w:cs="Times New Roman"/>
          <w:sz w:val="24"/>
          <w:szCs w:val="24"/>
        </w:rPr>
        <w:t xml:space="preserve">2 – </w:t>
      </w:r>
    </w:p>
    <w:p w14:paraId="6A965E43" w14:textId="77777777" w:rsidR="00AF7886" w:rsidRPr="006F3A9B" w:rsidRDefault="00AF7886" w:rsidP="00AF7886">
      <w:pPr>
        <w:spacing w:line="360" w:lineRule="auto"/>
        <w:ind w:left="540"/>
        <w:rPr>
          <w:rFonts w:ascii="Times New Roman" w:hAnsi="Times New Roman" w:cs="Times New Roman"/>
          <w:sz w:val="24"/>
          <w:szCs w:val="24"/>
        </w:rPr>
      </w:pPr>
      <w:r w:rsidRPr="006F3A9B">
        <w:rPr>
          <w:rFonts w:ascii="Times New Roman" w:hAnsi="Times New Roman" w:cs="Times New Roman"/>
          <w:sz w:val="24"/>
          <w:szCs w:val="24"/>
        </w:rPr>
        <w:t>3 –</w:t>
      </w:r>
    </w:p>
    <w:p w14:paraId="25AB1605" w14:textId="77777777" w:rsidR="00AF7886" w:rsidRPr="006F3A9B" w:rsidRDefault="00AF7886" w:rsidP="00043E89">
      <w:pPr>
        <w:jc w:val="both"/>
        <w:rPr>
          <w:rStyle w:val="FontStyle262"/>
          <w:sz w:val="24"/>
          <w:szCs w:val="24"/>
        </w:rPr>
      </w:pPr>
      <w:r w:rsidRPr="006F3A9B">
        <w:rPr>
          <w:rStyle w:val="FontStyle260"/>
          <w:sz w:val="24"/>
          <w:szCs w:val="24"/>
        </w:rPr>
        <w:t>Завдання 7. Перерахуйте к</w:t>
      </w:r>
      <w:r w:rsidRPr="006F3A9B">
        <w:rPr>
          <w:rStyle w:val="FontStyle262"/>
          <w:b/>
          <w:sz w:val="24"/>
          <w:szCs w:val="24"/>
        </w:rPr>
        <w:t xml:space="preserve">істки грудної клітки ( </w:t>
      </w:r>
      <w:proofErr w:type="spellStart"/>
      <w:r w:rsidRPr="006F3A9B">
        <w:rPr>
          <w:rStyle w:val="FontStyle262"/>
          <w:b/>
          <w:sz w:val="24"/>
          <w:szCs w:val="24"/>
        </w:rPr>
        <w:t>укр</w:t>
      </w:r>
      <w:proofErr w:type="spellEnd"/>
      <w:r w:rsidRPr="006F3A9B">
        <w:rPr>
          <w:rStyle w:val="FontStyle262"/>
          <w:b/>
          <w:sz w:val="24"/>
          <w:szCs w:val="24"/>
        </w:rPr>
        <w:t>. і л</w:t>
      </w:r>
      <w:r w:rsidR="00043E89">
        <w:rPr>
          <w:rStyle w:val="FontStyle262"/>
          <w:b/>
          <w:sz w:val="24"/>
          <w:szCs w:val="24"/>
        </w:rPr>
        <w:t>ат. назва)</w:t>
      </w:r>
    </w:p>
    <w:p w14:paraId="2F7883F3" w14:textId="77777777" w:rsidR="00AF7886" w:rsidRPr="006F3A9B" w:rsidRDefault="00AF7886" w:rsidP="00AF7886">
      <w:pPr>
        <w:spacing w:line="360" w:lineRule="auto"/>
        <w:ind w:left="540"/>
        <w:rPr>
          <w:rStyle w:val="FontStyle262"/>
          <w:sz w:val="24"/>
          <w:szCs w:val="24"/>
        </w:rPr>
      </w:pPr>
      <w:r w:rsidRPr="006F3A9B">
        <w:rPr>
          <w:rStyle w:val="FontStyle262"/>
          <w:sz w:val="24"/>
          <w:szCs w:val="24"/>
        </w:rPr>
        <w:lastRenderedPageBreak/>
        <w:t xml:space="preserve">1 -               </w:t>
      </w:r>
    </w:p>
    <w:p w14:paraId="3D6ADBB7" w14:textId="77777777" w:rsidR="00AF7886" w:rsidRPr="006F3A9B" w:rsidRDefault="00AF7886" w:rsidP="00AF7886">
      <w:pPr>
        <w:spacing w:line="360" w:lineRule="auto"/>
        <w:ind w:left="540"/>
        <w:rPr>
          <w:rStyle w:val="FontStyle262"/>
          <w:sz w:val="24"/>
          <w:szCs w:val="24"/>
        </w:rPr>
      </w:pPr>
      <w:r w:rsidRPr="006F3A9B">
        <w:rPr>
          <w:rStyle w:val="FontStyle262"/>
          <w:sz w:val="24"/>
          <w:szCs w:val="24"/>
        </w:rPr>
        <w:t xml:space="preserve">2 -                   </w:t>
      </w:r>
    </w:p>
    <w:p w14:paraId="477BDE89" w14:textId="77777777" w:rsidR="00AF7886" w:rsidRPr="006F3A9B" w:rsidRDefault="00AF7886" w:rsidP="00AF7886">
      <w:pPr>
        <w:spacing w:line="360" w:lineRule="auto"/>
        <w:ind w:left="540"/>
        <w:rPr>
          <w:rStyle w:val="FontStyle262"/>
          <w:sz w:val="24"/>
          <w:szCs w:val="24"/>
        </w:rPr>
      </w:pPr>
      <w:r w:rsidRPr="006F3A9B">
        <w:rPr>
          <w:rStyle w:val="FontStyle262"/>
          <w:sz w:val="24"/>
          <w:szCs w:val="24"/>
        </w:rPr>
        <w:t xml:space="preserve">3 - </w:t>
      </w:r>
    </w:p>
    <w:p w14:paraId="76150C8D" w14:textId="77777777" w:rsidR="00AF7886" w:rsidRPr="006F3A9B" w:rsidRDefault="00AF7886" w:rsidP="00AF7886">
      <w:pPr>
        <w:jc w:val="both"/>
        <w:rPr>
          <w:rStyle w:val="FontStyle262"/>
          <w:sz w:val="24"/>
          <w:szCs w:val="24"/>
        </w:rPr>
      </w:pPr>
    </w:p>
    <w:p w14:paraId="208F74CF" w14:textId="77777777" w:rsidR="00AF7886" w:rsidRPr="006F3A9B" w:rsidRDefault="00043E89" w:rsidP="00AF7886">
      <w:pPr>
        <w:jc w:val="both"/>
        <w:rPr>
          <w:rStyle w:val="FontStyle262"/>
          <w:sz w:val="24"/>
          <w:szCs w:val="24"/>
        </w:rPr>
      </w:pPr>
      <w:r>
        <w:rPr>
          <w:rStyle w:val="FontStyle260"/>
          <w:sz w:val="24"/>
          <w:szCs w:val="24"/>
        </w:rPr>
        <w:t xml:space="preserve">Завдання 8. </w:t>
      </w:r>
      <w:r w:rsidR="00AF7886" w:rsidRPr="006F3A9B">
        <w:rPr>
          <w:rStyle w:val="FontStyle262"/>
          <w:b/>
          <w:sz w:val="24"/>
          <w:szCs w:val="24"/>
        </w:rPr>
        <w:t xml:space="preserve">Напишіть види </w:t>
      </w:r>
      <w:proofErr w:type="spellStart"/>
      <w:r w:rsidR="00AF7886" w:rsidRPr="006F3A9B">
        <w:rPr>
          <w:rStyle w:val="FontStyle262"/>
          <w:b/>
          <w:sz w:val="24"/>
          <w:szCs w:val="24"/>
        </w:rPr>
        <w:t>ребер</w:t>
      </w:r>
      <w:proofErr w:type="spellEnd"/>
      <w:r w:rsidR="00AF7886" w:rsidRPr="006F3A9B">
        <w:rPr>
          <w:rStyle w:val="FontStyle262"/>
          <w:b/>
          <w:sz w:val="24"/>
          <w:szCs w:val="24"/>
        </w:rPr>
        <w:t xml:space="preserve"> ( </w:t>
      </w:r>
      <w:proofErr w:type="spellStart"/>
      <w:r w:rsidR="00AF7886" w:rsidRPr="006F3A9B">
        <w:rPr>
          <w:rStyle w:val="FontStyle262"/>
          <w:b/>
          <w:sz w:val="24"/>
          <w:szCs w:val="24"/>
        </w:rPr>
        <w:t>укр</w:t>
      </w:r>
      <w:proofErr w:type="spellEnd"/>
      <w:r w:rsidR="00AF7886" w:rsidRPr="006F3A9B">
        <w:rPr>
          <w:rStyle w:val="FontStyle262"/>
          <w:b/>
          <w:sz w:val="24"/>
          <w:szCs w:val="24"/>
        </w:rPr>
        <w:t>. і лат. назва):</w:t>
      </w:r>
    </w:p>
    <w:p w14:paraId="3A80FF25" w14:textId="77777777" w:rsidR="00AF7886" w:rsidRPr="006F3A9B" w:rsidRDefault="00AF7886" w:rsidP="00AF7886">
      <w:pPr>
        <w:spacing w:line="360" w:lineRule="auto"/>
        <w:ind w:left="540"/>
        <w:jc w:val="both"/>
        <w:rPr>
          <w:rStyle w:val="FontStyle262"/>
          <w:sz w:val="24"/>
          <w:szCs w:val="24"/>
        </w:rPr>
      </w:pPr>
    </w:p>
    <w:p w14:paraId="01C8EF09" w14:textId="77777777" w:rsidR="00AF7886" w:rsidRPr="006F3A9B" w:rsidRDefault="00AF7886" w:rsidP="00AF7886">
      <w:pPr>
        <w:spacing w:line="360" w:lineRule="auto"/>
        <w:ind w:left="540"/>
        <w:jc w:val="both"/>
        <w:rPr>
          <w:rStyle w:val="FontStyle262"/>
          <w:sz w:val="24"/>
          <w:szCs w:val="24"/>
        </w:rPr>
      </w:pPr>
      <w:r w:rsidRPr="006F3A9B">
        <w:rPr>
          <w:rStyle w:val="FontStyle262"/>
          <w:sz w:val="24"/>
          <w:szCs w:val="24"/>
        </w:rPr>
        <w:t>1 -</w:t>
      </w:r>
    </w:p>
    <w:p w14:paraId="1486CF6A" w14:textId="77777777" w:rsidR="00AF7886" w:rsidRPr="006F3A9B" w:rsidRDefault="00AF7886" w:rsidP="00AF7886">
      <w:pPr>
        <w:spacing w:line="360" w:lineRule="auto"/>
        <w:ind w:left="540"/>
        <w:jc w:val="both"/>
        <w:rPr>
          <w:rStyle w:val="FontStyle262"/>
          <w:sz w:val="24"/>
          <w:szCs w:val="24"/>
        </w:rPr>
      </w:pPr>
      <w:r w:rsidRPr="006F3A9B">
        <w:rPr>
          <w:rStyle w:val="FontStyle262"/>
          <w:sz w:val="24"/>
          <w:szCs w:val="24"/>
        </w:rPr>
        <w:t>2 -</w:t>
      </w:r>
    </w:p>
    <w:p w14:paraId="12CFD042" w14:textId="77777777" w:rsidR="00AF7886" w:rsidRPr="006F3A9B" w:rsidRDefault="00AF7886" w:rsidP="00AF7886">
      <w:pPr>
        <w:spacing w:line="360" w:lineRule="auto"/>
        <w:ind w:left="540"/>
        <w:jc w:val="both"/>
        <w:rPr>
          <w:rStyle w:val="FontStyle262"/>
          <w:sz w:val="24"/>
          <w:szCs w:val="24"/>
        </w:rPr>
      </w:pPr>
      <w:r w:rsidRPr="006F3A9B">
        <w:rPr>
          <w:rStyle w:val="FontStyle262"/>
          <w:sz w:val="24"/>
          <w:szCs w:val="24"/>
        </w:rPr>
        <w:t>3 -</w:t>
      </w:r>
    </w:p>
    <w:p w14:paraId="497527AD" w14:textId="77777777" w:rsidR="00AF7886" w:rsidRPr="006F3A9B" w:rsidRDefault="00AF7886" w:rsidP="00AF7886">
      <w:pPr>
        <w:rPr>
          <w:rStyle w:val="FontStyle262"/>
          <w:sz w:val="24"/>
          <w:szCs w:val="24"/>
        </w:rPr>
      </w:pPr>
    </w:p>
    <w:p w14:paraId="2E7FFE6D" w14:textId="77777777" w:rsidR="00AF7886" w:rsidRPr="006F3A9B" w:rsidRDefault="00AF7886" w:rsidP="00043E89">
      <w:pPr>
        <w:pStyle w:val="a5"/>
        <w:rPr>
          <w:sz w:val="24"/>
          <w:szCs w:val="24"/>
        </w:rPr>
      </w:pPr>
      <w:r w:rsidRPr="00043E89">
        <w:rPr>
          <w:rStyle w:val="FontStyle260"/>
          <w:sz w:val="24"/>
          <w:szCs w:val="24"/>
        </w:rPr>
        <w:t>Завдання 9</w:t>
      </w:r>
      <w:r w:rsidRPr="006F3A9B">
        <w:rPr>
          <w:rStyle w:val="FontStyle260"/>
          <w:sz w:val="24"/>
          <w:szCs w:val="24"/>
        </w:rPr>
        <w:t xml:space="preserve">. </w:t>
      </w:r>
      <w:r w:rsidRPr="006F3A9B">
        <w:rPr>
          <w:sz w:val="24"/>
          <w:szCs w:val="24"/>
        </w:rPr>
        <w:t xml:space="preserve">Замалювати з атласу грудний хребець. На малюнку зробити позначення: </w:t>
      </w:r>
    </w:p>
    <w:p w14:paraId="7F50689F" w14:textId="77777777" w:rsidR="00AF7886" w:rsidRPr="00043E89" w:rsidRDefault="00AF7886" w:rsidP="00043E89">
      <w:pPr>
        <w:pStyle w:val="a5"/>
        <w:rPr>
          <w:sz w:val="24"/>
          <w:szCs w:val="24"/>
        </w:rPr>
      </w:pPr>
      <w:r w:rsidRPr="00043E89">
        <w:rPr>
          <w:sz w:val="24"/>
          <w:szCs w:val="24"/>
        </w:rPr>
        <w:t>а) т</w:t>
      </w:r>
      <w:proofErr w:type="spellStart"/>
      <w:r w:rsidRPr="00043E89">
        <w:rPr>
          <w:sz w:val="24"/>
          <w:szCs w:val="24"/>
          <w:lang w:val="en-US"/>
        </w:rPr>
        <w:t>i</w:t>
      </w:r>
      <w:r w:rsidRPr="00043E89">
        <w:rPr>
          <w:sz w:val="24"/>
          <w:szCs w:val="24"/>
        </w:rPr>
        <w:t>ло</w:t>
      </w:r>
      <w:proofErr w:type="spellEnd"/>
      <w:r w:rsidRPr="00043E89">
        <w:rPr>
          <w:sz w:val="24"/>
          <w:szCs w:val="24"/>
        </w:rPr>
        <w:t xml:space="preserve"> хребця; б) дуга хребця; в) </w:t>
      </w:r>
      <w:proofErr w:type="spellStart"/>
      <w:r w:rsidRPr="00043E89">
        <w:rPr>
          <w:sz w:val="24"/>
          <w:szCs w:val="24"/>
        </w:rPr>
        <w:t>верхн</w:t>
      </w:r>
      <w:r w:rsidRPr="00043E89">
        <w:rPr>
          <w:sz w:val="24"/>
          <w:szCs w:val="24"/>
          <w:lang w:val="en-US"/>
        </w:rPr>
        <w:t>i</w:t>
      </w:r>
      <w:r w:rsidRPr="00043E89">
        <w:rPr>
          <w:sz w:val="24"/>
          <w:szCs w:val="24"/>
        </w:rPr>
        <w:t>суглобов</w:t>
      </w:r>
      <w:r w:rsidRPr="00043E89">
        <w:rPr>
          <w:sz w:val="24"/>
          <w:szCs w:val="24"/>
          <w:lang w:val="en-US"/>
        </w:rPr>
        <w:t>i</w:t>
      </w:r>
      <w:proofErr w:type="spellEnd"/>
      <w:r w:rsidRPr="00043E89">
        <w:rPr>
          <w:sz w:val="24"/>
          <w:szCs w:val="24"/>
        </w:rPr>
        <w:t xml:space="preserve"> в</w:t>
      </w:r>
      <w:proofErr w:type="spellStart"/>
      <w:r w:rsidRPr="00043E89">
        <w:rPr>
          <w:sz w:val="24"/>
          <w:szCs w:val="24"/>
          <w:lang w:val="en-US"/>
        </w:rPr>
        <w:t>i</w:t>
      </w:r>
      <w:r w:rsidRPr="00043E89">
        <w:rPr>
          <w:sz w:val="24"/>
          <w:szCs w:val="24"/>
        </w:rPr>
        <w:t>дростки</w:t>
      </w:r>
      <w:proofErr w:type="spellEnd"/>
      <w:r w:rsidRPr="00043E89">
        <w:rPr>
          <w:sz w:val="24"/>
          <w:szCs w:val="24"/>
        </w:rPr>
        <w:t xml:space="preserve">; г) </w:t>
      </w:r>
      <w:proofErr w:type="spellStart"/>
      <w:r w:rsidRPr="00043E89">
        <w:rPr>
          <w:sz w:val="24"/>
          <w:szCs w:val="24"/>
        </w:rPr>
        <w:t>нижн</w:t>
      </w:r>
      <w:r w:rsidRPr="00043E89">
        <w:rPr>
          <w:sz w:val="24"/>
          <w:szCs w:val="24"/>
          <w:lang w:val="en-US"/>
        </w:rPr>
        <w:t>i</w:t>
      </w:r>
      <w:r w:rsidRPr="00043E89">
        <w:rPr>
          <w:sz w:val="24"/>
          <w:szCs w:val="24"/>
        </w:rPr>
        <w:t>суглобов</w:t>
      </w:r>
      <w:r w:rsidRPr="00043E89">
        <w:rPr>
          <w:sz w:val="24"/>
          <w:szCs w:val="24"/>
          <w:lang w:val="en-US"/>
        </w:rPr>
        <w:t>i</w:t>
      </w:r>
      <w:proofErr w:type="spellEnd"/>
      <w:r w:rsidRPr="00043E89">
        <w:rPr>
          <w:sz w:val="24"/>
          <w:szCs w:val="24"/>
        </w:rPr>
        <w:t xml:space="preserve"> в</w:t>
      </w:r>
      <w:proofErr w:type="spellStart"/>
      <w:r w:rsidRPr="00043E89">
        <w:rPr>
          <w:sz w:val="24"/>
          <w:szCs w:val="24"/>
          <w:lang w:val="en-US"/>
        </w:rPr>
        <w:t>i</w:t>
      </w:r>
      <w:r w:rsidRPr="00043E89">
        <w:rPr>
          <w:sz w:val="24"/>
          <w:szCs w:val="24"/>
        </w:rPr>
        <w:t>дростки</w:t>
      </w:r>
      <w:proofErr w:type="spellEnd"/>
      <w:r w:rsidRPr="00043E89">
        <w:rPr>
          <w:sz w:val="24"/>
          <w:szCs w:val="24"/>
        </w:rPr>
        <w:t xml:space="preserve">; ґ) </w:t>
      </w:r>
      <w:proofErr w:type="spellStart"/>
      <w:r w:rsidRPr="00043E89">
        <w:rPr>
          <w:sz w:val="24"/>
          <w:szCs w:val="24"/>
        </w:rPr>
        <w:t>поперечн</w:t>
      </w:r>
      <w:r w:rsidRPr="00043E89">
        <w:rPr>
          <w:sz w:val="24"/>
          <w:szCs w:val="24"/>
          <w:lang w:val="en-US"/>
        </w:rPr>
        <w:t>i</w:t>
      </w:r>
      <w:proofErr w:type="spellEnd"/>
      <w:r w:rsidRPr="00043E89">
        <w:rPr>
          <w:sz w:val="24"/>
          <w:szCs w:val="24"/>
        </w:rPr>
        <w:t xml:space="preserve"> в</w:t>
      </w:r>
      <w:proofErr w:type="spellStart"/>
      <w:r w:rsidRPr="00043E89">
        <w:rPr>
          <w:sz w:val="24"/>
          <w:szCs w:val="24"/>
          <w:lang w:val="en-US"/>
        </w:rPr>
        <w:t>i</w:t>
      </w:r>
      <w:r w:rsidRPr="00043E89">
        <w:rPr>
          <w:sz w:val="24"/>
          <w:szCs w:val="24"/>
        </w:rPr>
        <w:t>дростки</w:t>
      </w:r>
      <w:proofErr w:type="spellEnd"/>
      <w:r w:rsidRPr="00043E89">
        <w:rPr>
          <w:sz w:val="24"/>
          <w:szCs w:val="24"/>
        </w:rPr>
        <w:t>; д) остистий в</w:t>
      </w:r>
      <w:proofErr w:type="spellStart"/>
      <w:r w:rsidRPr="00043E89">
        <w:rPr>
          <w:sz w:val="24"/>
          <w:szCs w:val="24"/>
          <w:lang w:val="en-US"/>
        </w:rPr>
        <w:t>i</w:t>
      </w:r>
      <w:r w:rsidRPr="00043E89">
        <w:rPr>
          <w:sz w:val="24"/>
          <w:szCs w:val="24"/>
        </w:rPr>
        <w:t>дросток</w:t>
      </w:r>
      <w:proofErr w:type="spellEnd"/>
      <w:r w:rsidRPr="00043E89">
        <w:rPr>
          <w:sz w:val="24"/>
          <w:szCs w:val="24"/>
        </w:rPr>
        <w:t xml:space="preserve">; е) хребтовий </w:t>
      </w:r>
      <w:proofErr w:type="spellStart"/>
      <w:r w:rsidRPr="00043E89">
        <w:rPr>
          <w:sz w:val="24"/>
          <w:szCs w:val="24"/>
        </w:rPr>
        <w:t>отв</w:t>
      </w:r>
      <w:r w:rsidRPr="00043E89">
        <w:rPr>
          <w:sz w:val="24"/>
          <w:szCs w:val="24"/>
          <w:lang w:val="en-US"/>
        </w:rPr>
        <w:t>i</w:t>
      </w:r>
      <w:proofErr w:type="spellEnd"/>
      <w:r w:rsidRPr="00043E89">
        <w:rPr>
          <w:sz w:val="24"/>
          <w:szCs w:val="24"/>
        </w:rPr>
        <w:t xml:space="preserve">р; є) поперечна реберна ямка; ж) </w:t>
      </w:r>
      <w:proofErr w:type="spellStart"/>
      <w:r w:rsidRPr="00043E89">
        <w:rPr>
          <w:sz w:val="24"/>
          <w:szCs w:val="24"/>
        </w:rPr>
        <w:t>реберн</w:t>
      </w:r>
      <w:r w:rsidRPr="00043E89">
        <w:rPr>
          <w:sz w:val="24"/>
          <w:szCs w:val="24"/>
          <w:lang w:val="en-US"/>
        </w:rPr>
        <w:t>i</w:t>
      </w:r>
      <w:proofErr w:type="spellEnd"/>
      <w:r w:rsidRPr="00043E89">
        <w:rPr>
          <w:sz w:val="24"/>
          <w:szCs w:val="24"/>
        </w:rPr>
        <w:t xml:space="preserve"> ямки на т</w:t>
      </w:r>
      <w:proofErr w:type="spellStart"/>
      <w:r w:rsidRPr="00043E89">
        <w:rPr>
          <w:sz w:val="24"/>
          <w:szCs w:val="24"/>
          <w:lang w:val="en-US"/>
        </w:rPr>
        <w:t>i</w:t>
      </w:r>
      <w:proofErr w:type="spellEnd"/>
      <w:r w:rsidRPr="00043E89">
        <w:rPr>
          <w:sz w:val="24"/>
          <w:szCs w:val="24"/>
        </w:rPr>
        <w:t>л</w:t>
      </w:r>
      <w:proofErr w:type="spellStart"/>
      <w:r w:rsidRPr="00043E89">
        <w:rPr>
          <w:sz w:val="24"/>
          <w:szCs w:val="24"/>
          <w:lang w:val="en-US"/>
        </w:rPr>
        <w:t>i</w:t>
      </w:r>
      <w:proofErr w:type="spellEnd"/>
      <w:r w:rsidRPr="00043E89">
        <w:rPr>
          <w:sz w:val="24"/>
          <w:szCs w:val="24"/>
        </w:rPr>
        <w:t xml:space="preserve"> хребця; з) </w:t>
      </w:r>
      <w:proofErr w:type="spellStart"/>
      <w:r w:rsidRPr="00043E89">
        <w:rPr>
          <w:sz w:val="24"/>
          <w:szCs w:val="24"/>
        </w:rPr>
        <w:t>верхн</w:t>
      </w:r>
      <w:r w:rsidRPr="00043E89">
        <w:rPr>
          <w:sz w:val="24"/>
          <w:szCs w:val="24"/>
          <w:lang w:val="en-US"/>
        </w:rPr>
        <w:t>i</w:t>
      </w:r>
      <w:r w:rsidRPr="00043E89">
        <w:rPr>
          <w:sz w:val="24"/>
          <w:szCs w:val="24"/>
        </w:rPr>
        <w:t>хребцев</w:t>
      </w:r>
      <w:r w:rsidRPr="00043E89">
        <w:rPr>
          <w:sz w:val="24"/>
          <w:szCs w:val="24"/>
          <w:lang w:val="en-US"/>
        </w:rPr>
        <w:t>i</w:t>
      </w:r>
      <w:proofErr w:type="spellEnd"/>
      <w:r w:rsidRPr="00043E89">
        <w:rPr>
          <w:sz w:val="24"/>
          <w:szCs w:val="24"/>
        </w:rPr>
        <w:t xml:space="preserve"> вир</w:t>
      </w:r>
      <w:proofErr w:type="spellStart"/>
      <w:r w:rsidRPr="00043E89">
        <w:rPr>
          <w:sz w:val="24"/>
          <w:szCs w:val="24"/>
          <w:lang w:val="en-US"/>
        </w:rPr>
        <w:t>i</w:t>
      </w:r>
      <w:r w:rsidRPr="00043E89">
        <w:rPr>
          <w:sz w:val="24"/>
          <w:szCs w:val="24"/>
        </w:rPr>
        <w:t>зки</w:t>
      </w:r>
      <w:proofErr w:type="spellEnd"/>
      <w:r w:rsidRPr="00043E89">
        <w:rPr>
          <w:sz w:val="24"/>
          <w:szCs w:val="24"/>
        </w:rPr>
        <w:t xml:space="preserve">; и) </w:t>
      </w:r>
      <w:proofErr w:type="spellStart"/>
      <w:r w:rsidRPr="00043E89">
        <w:rPr>
          <w:sz w:val="24"/>
          <w:szCs w:val="24"/>
        </w:rPr>
        <w:t>нижн</w:t>
      </w:r>
      <w:r w:rsidRPr="00043E89">
        <w:rPr>
          <w:sz w:val="24"/>
          <w:szCs w:val="24"/>
          <w:lang w:val="en-US"/>
        </w:rPr>
        <w:t>i</w:t>
      </w:r>
      <w:r w:rsidRPr="00043E89">
        <w:rPr>
          <w:sz w:val="24"/>
          <w:szCs w:val="24"/>
        </w:rPr>
        <w:t>хребцев</w:t>
      </w:r>
      <w:r w:rsidRPr="00043E89">
        <w:rPr>
          <w:sz w:val="24"/>
          <w:szCs w:val="24"/>
          <w:lang w:val="en-US"/>
        </w:rPr>
        <w:t>i</w:t>
      </w:r>
      <w:proofErr w:type="spellEnd"/>
      <w:r w:rsidRPr="00043E89">
        <w:rPr>
          <w:sz w:val="24"/>
          <w:szCs w:val="24"/>
        </w:rPr>
        <w:t xml:space="preserve"> вир</w:t>
      </w:r>
      <w:proofErr w:type="spellStart"/>
      <w:r w:rsidRPr="00043E89">
        <w:rPr>
          <w:sz w:val="24"/>
          <w:szCs w:val="24"/>
          <w:lang w:val="en-US"/>
        </w:rPr>
        <w:t>i</w:t>
      </w:r>
      <w:r w:rsidRPr="00043E89">
        <w:rPr>
          <w:sz w:val="24"/>
          <w:szCs w:val="24"/>
        </w:rPr>
        <w:t>зки</w:t>
      </w:r>
      <w:proofErr w:type="spellEnd"/>
      <w:r w:rsidRPr="00043E89">
        <w:rPr>
          <w:sz w:val="24"/>
          <w:szCs w:val="24"/>
        </w:rPr>
        <w:t>.</w:t>
      </w:r>
    </w:p>
    <w:p w14:paraId="4ACA9179" w14:textId="77777777" w:rsidR="00AF7886" w:rsidRPr="00043E89" w:rsidRDefault="00AF7886" w:rsidP="00043E89">
      <w:pPr>
        <w:jc w:val="both"/>
        <w:rPr>
          <w:rStyle w:val="FontStyle260"/>
          <w:b w:val="0"/>
          <w:bCs w:val="0"/>
          <w:sz w:val="24"/>
          <w:szCs w:val="24"/>
        </w:rPr>
      </w:pPr>
    </w:p>
    <w:p w14:paraId="583BB695"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Style w:val="FontStyle260"/>
          <w:sz w:val="24"/>
          <w:szCs w:val="24"/>
        </w:rPr>
        <w:t xml:space="preserve">Завдання 10. </w:t>
      </w:r>
      <w:r w:rsidRPr="006F3A9B">
        <w:rPr>
          <w:rFonts w:ascii="Times New Roman" w:hAnsi="Times New Roman" w:cs="Times New Roman"/>
          <w:b/>
          <w:sz w:val="24"/>
          <w:szCs w:val="24"/>
        </w:rPr>
        <w:t xml:space="preserve">Розгляньте малюнок, зробіть позначення </w:t>
      </w:r>
      <w:r w:rsidRPr="006F3A9B">
        <w:rPr>
          <w:rStyle w:val="FontStyle262"/>
          <w:b/>
          <w:sz w:val="24"/>
          <w:szCs w:val="24"/>
        </w:rPr>
        <w:t xml:space="preserve">( </w:t>
      </w:r>
      <w:proofErr w:type="spellStart"/>
      <w:r w:rsidRPr="006F3A9B">
        <w:rPr>
          <w:rStyle w:val="FontStyle262"/>
          <w:b/>
          <w:sz w:val="24"/>
          <w:szCs w:val="24"/>
        </w:rPr>
        <w:t>укр</w:t>
      </w:r>
      <w:proofErr w:type="spellEnd"/>
      <w:r w:rsidRPr="006F3A9B">
        <w:rPr>
          <w:rStyle w:val="FontStyle262"/>
          <w:b/>
          <w:sz w:val="24"/>
          <w:szCs w:val="24"/>
        </w:rPr>
        <w:t>. і лат. назва)</w:t>
      </w:r>
    </w:p>
    <w:p w14:paraId="05D853FD" w14:textId="77777777" w:rsidR="00AF7886" w:rsidRPr="006F3A9B" w:rsidRDefault="00AF7886" w:rsidP="00AF7886">
      <w:pPr>
        <w:rPr>
          <w:rStyle w:val="FontStyle260"/>
          <w:sz w:val="24"/>
          <w:szCs w:val="24"/>
        </w:rPr>
      </w:pPr>
    </w:p>
    <w:p w14:paraId="571ACCED" w14:textId="77777777" w:rsidR="00AF7886" w:rsidRPr="006F3A9B" w:rsidRDefault="00AF7886" w:rsidP="00AF7886">
      <w:pPr>
        <w:rPr>
          <w:rStyle w:val="FontStyle260"/>
          <w:sz w:val="24"/>
          <w:szCs w:val="24"/>
        </w:rPr>
      </w:pPr>
      <w:r w:rsidRPr="006F3A9B">
        <w:rPr>
          <w:rStyle w:val="FontStyle260"/>
          <w:b w:val="0"/>
          <w:bCs w:val="0"/>
          <w:noProof/>
          <w:sz w:val="24"/>
          <w:szCs w:val="24"/>
          <w:lang w:eastAsia="uk-UA"/>
        </w:rPr>
        <w:drawing>
          <wp:inline distT="0" distB="0" distL="0" distR="0" wp14:anchorId="45198446" wp14:editId="7EF4511C">
            <wp:extent cx="3514725" cy="3590925"/>
            <wp:effectExtent l="0" t="0" r="9525" b="9525"/>
            <wp:docPr id="207" name="Рисунок 207" descr="чере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череп"/>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514725" cy="3590925"/>
                    </a:xfrm>
                    <a:prstGeom prst="rect">
                      <a:avLst/>
                    </a:prstGeom>
                    <a:noFill/>
                    <a:ln>
                      <a:noFill/>
                    </a:ln>
                  </pic:spPr>
                </pic:pic>
              </a:graphicData>
            </a:graphic>
          </wp:inline>
        </w:drawing>
      </w:r>
    </w:p>
    <w:p w14:paraId="3A348CE5" w14:textId="77777777" w:rsidR="00AF7886" w:rsidRPr="006F3A9B" w:rsidRDefault="00AF7886" w:rsidP="00AF7886">
      <w:pPr>
        <w:rPr>
          <w:rStyle w:val="FontStyle260"/>
          <w:sz w:val="24"/>
          <w:szCs w:val="24"/>
        </w:rPr>
      </w:pPr>
    </w:p>
    <w:p w14:paraId="0D0DFD25" w14:textId="77777777" w:rsidR="00AF7886" w:rsidRPr="006F3A9B" w:rsidRDefault="00AF7886" w:rsidP="00AF7886">
      <w:pPr>
        <w:rPr>
          <w:rFonts w:ascii="Times New Roman" w:hAnsi="Times New Roman" w:cs="Times New Roman"/>
          <w:b/>
          <w:sz w:val="24"/>
          <w:szCs w:val="24"/>
        </w:rPr>
      </w:pPr>
      <w:r w:rsidRPr="006F3A9B">
        <w:rPr>
          <w:rStyle w:val="FontStyle260"/>
          <w:sz w:val="24"/>
          <w:szCs w:val="24"/>
        </w:rPr>
        <w:t>Завдання 11.</w:t>
      </w:r>
      <w:r w:rsidRPr="006F3A9B">
        <w:rPr>
          <w:rFonts w:ascii="Times New Roman" w:hAnsi="Times New Roman" w:cs="Times New Roman"/>
          <w:b/>
          <w:sz w:val="24"/>
          <w:szCs w:val="24"/>
        </w:rPr>
        <w:t xml:space="preserve">Підпишіть частини кісток черепа </w:t>
      </w:r>
      <w:r w:rsidRPr="006F3A9B">
        <w:rPr>
          <w:rStyle w:val="FontStyle262"/>
          <w:b/>
          <w:sz w:val="24"/>
          <w:szCs w:val="24"/>
        </w:rPr>
        <w:t xml:space="preserve">( </w:t>
      </w:r>
      <w:proofErr w:type="spellStart"/>
      <w:r w:rsidRPr="006F3A9B">
        <w:rPr>
          <w:rStyle w:val="FontStyle262"/>
          <w:b/>
          <w:sz w:val="24"/>
          <w:szCs w:val="24"/>
        </w:rPr>
        <w:t>укр</w:t>
      </w:r>
      <w:proofErr w:type="spellEnd"/>
      <w:r w:rsidRPr="006F3A9B">
        <w:rPr>
          <w:rStyle w:val="FontStyle262"/>
          <w:b/>
          <w:sz w:val="24"/>
          <w:szCs w:val="24"/>
        </w:rPr>
        <w:t>. і лат. назва)</w:t>
      </w:r>
    </w:p>
    <w:p w14:paraId="6CB520A6"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inline distT="0" distB="0" distL="0" distR="0" wp14:anchorId="7DD89DA6" wp14:editId="7A24DA85">
            <wp:extent cx="3543300" cy="3257550"/>
            <wp:effectExtent l="0" t="0" r="0" b="0"/>
            <wp:docPr id="206" name="Рисунок 206" descr="чере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череп1"/>
                    <pic:cNvPicPr>
                      <a:picLocks noChangeAspect="1" noChangeArrowheads="1"/>
                    </pic:cNvPicPr>
                  </pic:nvPicPr>
                  <pic:blipFill>
                    <a:blip r:embed="rId208" cstate="print">
                      <a:extLst>
                        <a:ext uri="{28A0092B-C50C-407E-A947-70E740481C1C}">
                          <a14:useLocalDpi xmlns:a14="http://schemas.microsoft.com/office/drawing/2010/main" val="0"/>
                        </a:ext>
                      </a:extLst>
                    </a:blip>
                    <a:srcRect l="9081" t="1819" r="7661" b="56966"/>
                    <a:stretch>
                      <a:fillRect/>
                    </a:stretch>
                  </pic:blipFill>
                  <pic:spPr bwMode="auto">
                    <a:xfrm>
                      <a:off x="0" y="0"/>
                      <a:ext cx="3543300" cy="3257550"/>
                    </a:xfrm>
                    <a:prstGeom prst="rect">
                      <a:avLst/>
                    </a:prstGeom>
                    <a:noFill/>
                    <a:ln>
                      <a:noFill/>
                    </a:ln>
                  </pic:spPr>
                </pic:pic>
              </a:graphicData>
            </a:graphic>
          </wp:inline>
        </w:drawing>
      </w:r>
    </w:p>
    <w:p w14:paraId="7BB26096" w14:textId="77777777" w:rsidR="00AF7886" w:rsidRPr="006F3A9B" w:rsidRDefault="007A3AB6" w:rsidP="00AF7886">
      <w:pPr>
        <w:rPr>
          <w:rFonts w:ascii="Times New Roman" w:hAnsi="Times New Roman" w:cs="Times New Roman"/>
          <w:sz w:val="24"/>
          <w:szCs w:val="24"/>
        </w:rPr>
      </w:pPr>
      <w:r>
        <w:rPr>
          <w:rFonts w:ascii="Times New Roman" w:hAnsi="Times New Roman" w:cs="Times New Roman"/>
          <w:noProof/>
          <w:sz w:val="24"/>
          <w:szCs w:val="24"/>
          <w:lang w:eastAsia="uk-UA"/>
        </w:rPr>
        <w:pict w14:anchorId="72E00BD6">
          <v:shape id="Надпись 309" o:spid="_x0000_s1041" type="#_x0000_t202" style="position:absolute;margin-left:-9pt;margin-top:2.35pt;width:27pt;height:27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" stroked="f">
            <v:textbox>
              <w:txbxContent>
                <w:p w14:paraId="41D2DA8C" w14:textId="77777777" w:rsidR="00DD1D82" w:rsidRPr="007728A5" w:rsidRDefault="00DD1D82" w:rsidP="00AF7886">
                  <w:pPr>
                    <w:jc w:val="center"/>
                    <w:rPr>
                      <w:b/>
                      <w:lang w:val="en-US"/>
                    </w:rPr>
                  </w:pPr>
                  <w:r w:rsidRPr="007728A5">
                    <w:rPr>
                      <w:b/>
                      <w:lang w:val="en-US"/>
                    </w:rPr>
                    <w:t>I</w:t>
                  </w:r>
                  <w:r>
                    <w:rPr>
                      <w:b/>
                      <w:lang w:val="en-US"/>
                    </w:rPr>
                    <w:t>I</w:t>
                  </w:r>
                </w:p>
              </w:txbxContent>
            </v:textbox>
          </v:shape>
        </w:pict>
      </w:r>
    </w:p>
    <w:p w14:paraId="05304412"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183303C3" wp14:editId="7823FC6B">
            <wp:extent cx="6781800" cy="3143250"/>
            <wp:effectExtent l="0" t="0" r="0" b="0"/>
            <wp:docPr id="205" name="Рисунок 20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12"/>
                    <pic:cNvPicPr>
                      <a:picLocks noChangeAspect="1" noChangeArrowheads="1"/>
                    </pic:cNvPicPr>
                  </pic:nvPicPr>
                  <pic:blipFill>
                    <a:blip r:embed="rId209" cstate="print">
                      <a:extLst>
                        <a:ext uri="{28A0092B-C50C-407E-A947-70E740481C1C}">
                          <a14:useLocalDpi xmlns:a14="http://schemas.microsoft.com/office/drawing/2010/main" val="0"/>
                        </a:ext>
                      </a:extLst>
                    </a:blip>
                    <a:srcRect l="3812" t="2277" r="6363" b="10762"/>
                    <a:stretch>
                      <a:fillRect/>
                    </a:stretch>
                  </pic:blipFill>
                  <pic:spPr bwMode="auto">
                    <a:xfrm>
                      <a:off x="0" y="0"/>
                      <a:ext cx="6781800" cy="3143250"/>
                    </a:xfrm>
                    <a:prstGeom prst="rect">
                      <a:avLst/>
                    </a:prstGeom>
                    <a:noFill/>
                    <a:ln>
                      <a:noFill/>
                    </a:ln>
                  </pic:spPr>
                </pic:pic>
              </a:graphicData>
            </a:graphic>
          </wp:inline>
        </w:drawing>
      </w:r>
    </w:p>
    <w:p w14:paraId="27B01778" w14:textId="77777777" w:rsidR="00AF7886" w:rsidRPr="006F3A9B" w:rsidRDefault="00AF7886" w:rsidP="00AF7886">
      <w:pPr>
        <w:rPr>
          <w:rFonts w:ascii="Times New Roman" w:hAnsi="Times New Roman" w:cs="Times New Roman"/>
          <w:sz w:val="24"/>
          <w:szCs w:val="24"/>
        </w:rPr>
      </w:pPr>
    </w:p>
    <w:p w14:paraId="29812186" w14:textId="77777777" w:rsidR="00AF7886" w:rsidRPr="006F3A9B" w:rsidRDefault="00AF7886" w:rsidP="00AF7886">
      <w:pPr>
        <w:rPr>
          <w:rFonts w:ascii="Times New Roman" w:hAnsi="Times New Roman" w:cs="Times New Roman"/>
          <w:sz w:val="24"/>
          <w:szCs w:val="24"/>
        </w:rPr>
      </w:pPr>
    </w:p>
    <w:p w14:paraId="59EFDDBB" w14:textId="77777777" w:rsidR="00AF7886" w:rsidRPr="006F3A9B" w:rsidRDefault="00AF7886" w:rsidP="00AF7886">
      <w:pPr>
        <w:rPr>
          <w:rFonts w:ascii="Times New Roman" w:hAnsi="Times New Roman" w:cs="Times New Roman"/>
          <w:sz w:val="24"/>
          <w:szCs w:val="24"/>
        </w:rPr>
      </w:pPr>
    </w:p>
    <w:p w14:paraId="621A36C8" w14:textId="77777777" w:rsidR="00AF7886" w:rsidRPr="006F3A9B" w:rsidRDefault="00AF7886" w:rsidP="00AF7886">
      <w:pPr>
        <w:rPr>
          <w:rFonts w:ascii="Times New Roman" w:hAnsi="Times New Roman" w:cs="Times New Roman"/>
          <w:sz w:val="24"/>
          <w:szCs w:val="24"/>
        </w:rPr>
      </w:pPr>
    </w:p>
    <w:p w14:paraId="22B48D6B" w14:textId="77777777" w:rsidR="00AF7886" w:rsidRPr="006F3A9B" w:rsidRDefault="00AF7886" w:rsidP="00AF7886">
      <w:pPr>
        <w:rPr>
          <w:rFonts w:ascii="Times New Roman" w:hAnsi="Times New Roman" w:cs="Times New Roman"/>
          <w:sz w:val="24"/>
          <w:szCs w:val="24"/>
        </w:rPr>
      </w:pPr>
    </w:p>
    <w:p w14:paraId="03A217E5" w14:textId="77777777" w:rsidR="00AF7886" w:rsidRPr="006F3A9B" w:rsidRDefault="007A3AB6" w:rsidP="00AF7886">
      <w:pPr>
        <w:rPr>
          <w:rFonts w:ascii="Times New Roman" w:hAnsi="Times New Roman" w:cs="Times New Roman"/>
          <w:sz w:val="24"/>
          <w:szCs w:val="24"/>
        </w:rPr>
      </w:pPr>
      <w:r>
        <w:rPr>
          <w:rFonts w:ascii="Times New Roman" w:hAnsi="Times New Roman" w:cs="Times New Roman"/>
          <w:noProof/>
          <w:sz w:val="24"/>
          <w:szCs w:val="24"/>
          <w:lang w:eastAsia="uk-UA"/>
        </w:rPr>
        <w:pict w14:anchorId="17979800">
          <v:shape id="Надпись 308" o:spid="_x0000_s1042" type="#_x0000_t202" style="position:absolute;margin-left:-9pt;margin-top:1.9pt;width:36pt;height:27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" stroked="f">
            <v:textbox>
              <w:txbxContent>
                <w:p w14:paraId="79AE269D" w14:textId="77777777" w:rsidR="00DD1D82" w:rsidRPr="002A08B5" w:rsidRDefault="00DD1D82" w:rsidP="00AF7886">
                  <w:pPr>
                    <w:rPr>
                      <w:b/>
                      <w:lang w:val="en-US"/>
                    </w:rPr>
                  </w:pPr>
                </w:p>
              </w:txbxContent>
            </v:textbox>
          </v:shape>
        </w:pict>
      </w:r>
    </w:p>
    <w:p w14:paraId="7C7B4D62" w14:textId="77777777" w:rsidR="00AF7886" w:rsidRPr="006F3A9B" w:rsidRDefault="00AF7886" w:rsidP="00AF7886">
      <w:pPr>
        <w:rPr>
          <w:rFonts w:ascii="Times New Roman" w:hAnsi="Times New Roman" w:cs="Times New Roman"/>
          <w:sz w:val="24"/>
          <w:szCs w:val="24"/>
        </w:rPr>
      </w:pPr>
    </w:p>
    <w:p w14:paraId="2154945A" w14:textId="77777777" w:rsidR="00AF7886" w:rsidRPr="006F3A9B" w:rsidRDefault="00AF7886" w:rsidP="00AF7886">
      <w:pPr>
        <w:jc w:val="both"/>
        <w:rPr>
          <w:rFonts w:ascii="Times New Roman" w:hAnsi="Times New Roman" w:cs="Times New Roman"/>
          <w:sz w:val="24"/>
          <w:szCs w:val="24"/>
          <w:lang w:val="en-US"/>
        </w:rPr>
      </w:pPr>
      <w:r w:rsidRPr="006F3A9B">
        <w:rPr>
          <w:rFonts w:ascii="Times New Roman" w:hAnsi="Times New Roman" w:cs="Times New Roman"/>
          <w:noProof/>
          <w:sz w:val="24"/>
          <w:szCs w:val="24"/>
          <w:lang w:eastAsia="uk-UA"/>
        </w:rPr>
        <w:lastRenderedPageBreak/>
        <w:drawing>
          <wp:inline distT="0" distB="0" distL="0" distR="0" wp14:anchorId="2DAEE6AF" wp14:editId="29D48145">
            <wp:extent cx="5648325" cy="2857500"/>
            <wp:effectExtent l="0" t="0" r="9525" b="0"/>
            <wp:docPr id="204" name="Рисунок 204" descr="череп5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череп5 копия"/>
                    <pic:cNvPicPr>
                      <a:picLocks noChangeAspect="1" noChangeArrowheads="1"/>
                    </pic:cNvPicPr>
                  </pic:nvPicPr>
                  <pic:blipFill>
                    <a:blip r:embed="rId210">
                      <a:extLst>
                        <a:ext uri="{28A0092B-C50C-407E-A947-70E740481C1C}">
                          <a14:useLocalDpi xmlns:a14="http://schemas.microsoft.com/office/drawing/2010/main" val="0"/>
                        </a:ext>
                      </a:extLst>
                    </a:blip>
                    <a:srcRect l="7211" t="14880" r="57312" b="40816"/>
                    <a:stretch>
                      <a:fillRect/>
                    </a:stretch>
                  </pic:blipFill>
                  <pic:spPr bwMode="auto">
                    <a:xfrm>
                      <a:off x="0" y="0"/>
                      <a:ext cx="5648325" cy="2857500"/>
                    </a:xfrm>
                    <a:prstGeom prst="rect">
                      <a:avLst/>
                    </a:prstGeom>
                    <a:noFill/>
                    <a:ln>
                      <a:noFill/>
                    </a:ln>
                  </pic:spPr>
                </pic:pic>
              </a:graphicData>
            </a:graphic>
          </wp:inline>
        </w:drawing>
      </w:r>
    </w:p>
    <w:p w14:paraId="44CBFBF7" w14:textId="77777777" w:rsidR="00AF7886" w:rsidRPr="006F3A9B" w:rsidRDefault="00AF7886" w:rsidP="00AF7886">
      <w:pPr>
        <w:jc w:val="both"/>
        <w:rPr>
          <w:rStyle w:val="FontStyle260"/>
          <w:sz w:val="24"/>
          <w:szCs w:val="24"/>
        </w:rPr>
      </w:pPr>
    </w:p>
    <w:p w14:paraId="608E0034" w14:textId="77777777" w:rsidR="00AF7886" w:rsidRPr="006F3A9B" w:rsidRDefault="00AF7886" w:rsidP="00AF7886">
      <w:pPr>
        <w:jc w:val="both"/>
        <w:rPr>
          <w:rStyle w:val="FontStyle260"/>
          <w:sz w:val="24"/>
          <w:szCs w:val="24"/>
          <w:lang w:val="en-US"/>
        </w:rPr>
      </w:pPr>
    </w:p>
    <w:p w14:paraId="42AAC40D" w14:textId="77777777" w:rsidR="00AF7886" w:rsidRPr="006F3A9B" w:rsidRDefault="00AF7886" w:rsidP="00AF7886">
      <w:pPr>
        <w:jc w:val="both"/>
        <w:rPr>
          <w:rStyle w:val="FontStyle262"/>
          <w:sz w:val="24"/>
          <w:szCs w:val="24"/>
        </w:rPr>
      </w:pPr>
      <w:r w:rsidRPr="006F3A9B">
        <w:rPr>
          <w:rStyle w:val="FontStyle260"/>
          <w:sz w:val="24"/>
          <w:szCs w:val="24"/>
        </w:rPr>
        <w:t>Завдання 12.</w:t>
      </w:r>
      <w:r w:rsidRPr="006F3A9B">
        <w:rPr>
          <w:rFonts w:ascii="Times New Roman" w:hAnsi="Times New Roman" w:cs="Times New Roman"/>
          <w:b/>
          <w:sz w:val="24"/>
          <w:szCs w:val="24"/>
        </w:rPr>
        <w:t>Назвіть черепні ямки</w:t>
      </w:r>
      <w:r w:rsidR="00043E89">
        <w:rPr>
          <w:rFonts w:ascii="Times New Roman" w:hAnsi="Times New Roman" w:cs="Times New Roman"/>
          <w:b/>
          <w:sz w:val="24"/>
          <w:szCs w:val="24"/>
        </w:rPr>
        <w:t>.</w:t>
      </w:r>
    </w:p>
    <w:p w14:paraId="2C2FF58C" w14:textId="77777777" w:rsidR="00AF7886" w:rsidRPr="006F3A9B" w:rsidRDefault="00AF7886" w:rsidP="00AF7886">
      <w:pPr>
        <w:rPr>
          <w:rFonts w:ascii="Times New Roman" w:hAnsi="Times New Roman" w:cs="Times New Roman"/>
          <w:sz w:val="24"/>
          <w:szCs w:val="24"/>
        </w:rPr>
      </w:pPr>
    </w:p>
    <w:p w14:paraId="46EBD8FF" w14:textId="77777777" w:rsidR="00AF7886" w:rsidRPr="006F3A9B" w:rsidRDefault="00AF7886" w:rsidP="008044EF">
      <w:pPr>
        <w:spacing w:line="240" w:lineRule="auto"/>
        <w:rPr>
          <w:rFonts w:ascii="Times New Roman" w:hAnsi="Times New Roman" w:cs="Times New Roman"/>
          <w:sz w:val="24"/>
          <w:szCs w:val="24"/>
        </w:rPr>
      </w:pPr>
      <w:r w:rsidRPr="006F3A9B">
        <w:rPr>
          <w:rFonts w:ascii="Times New Roman" w:hAnsi="Times New Roman" w:cs="Times New Roman"/>
          <w:sz w:val="24"/>
          <w:szCs w:val="24"/>
        </w:rPr>
        <w:t xml:space="preserve">1 – </w:t>
      </w:r>
    </w:p>
    <w:p w14:paraId="60F08002" w14:textId="77777777" w:rsidR="00AF7886" w:rsidRPr="006F3A9B" w:rsidRDefault="00AF7886" w:rsidP="008044EF">
      <w:pPr>
        <w:spacing w:line="240" w:lineRule="auto"/>
        <w:rPr>
          <w:rFonts w:ascii="Times New Roman" w:hAnsi="Times New Roman" w:cs="Times New Roman"/>
          <w:sz w:val="24"/>
          <w:szCs w:val="24"/>
        </w:rPr>
      </w:pPr>
    </w:p>
    <w:p w14:paraId="056BB09C" w14:textId="77777777" w:rsidR="00AF7886" w:rsidRPr="006F3A9B" w:rsidRDefault="00AF7886" w:rsidP="008044EF">
      <w:pPr>
        <w:spacing w:line="240" w:lineRule="auto"/>
        <w:rPr>
          <w:rFonts w:ascii="Times New Roman" w:hAnsi="Times New Roman" w:cs="Times New Roman"/>
          <w:sz w:val="24"/>
          <w:szCs w:val="24"/>
        </w:rPr>
      </w:pPr>
      <w:r w:rsidRPr="006F3A9B">
        <w:rPr>
          <w:rFonts w:ascii="Times New Roman" w:hAnsi="Times New Roman" w:cs="Times New Roman"/>
          <w:sz w:val="24"/>
          <w:szCs w:val="24"/>
        </w:rPr>
        <w:t xml:space="preserve">2 – </w:t>
      </w:r>
    </w:p>
    <w:p w14:paraId="0F630905" w14:textId="77777777" w:rsidR="00AF7886" w:rsidRPr="006F3A9B" w:rsidRDefault="00AF7886" w:rsidP="008044EF">
      <w:pPr>
        <w:spacing w:line="240" w:lineRule="auto"/>
        <w:rPr>
          <w:rFonts w:ascii="Times New Roman" w:hAnsi="Times New Roman" w:cs="Times New Roman"/>
          <w:sz w:val="24"/>
          <w:szCs w:val="24"/>
        </w:rPr>
      </w:pPr>
    </w:p>
    <w:p w14:paraId="655DCF12" w14:textId="77777777" w:rsidR="00AF7886" w:rsidRPr="006F3A9B" w:rsidRDefault="00AF7886" w:rsidP="008044EF">
      <w:pPr>
        <w:spacing w:line="240" w:lineRule="auto"/>
        <w:rPr>
          <w:rFonts w:ascii="Times New Roman" w:hAnsi="Times New Roman" w:cs="Times New Roman"/>
          <w:sz w:val="24"/>
          <w:szCs w:val="24"/>
        </w:rPr>
      </w:pPr>
      <w:r w:rsidRPr="006F3A9B">
        <w:rPr>
          <w:rFonts w:ascii="Times New Roman" w:hAnsi="Times New Roman" w:cs="Times New Roman"/>
          <w:sz w:val="24"/>
          <w:szCs w:val="24"/>
        </w:rPr>
        <w:t xml:space="preserve">3 – </w:t>
      </w:r>
    </w:p>
    <w:p w14:paraId="5ADDBF9A" w14:textId="77777777" w:rsidR="00AF7886" w:rsidRPr="006F3A9B" w:rsidRDefault="00AF7886" w:rsidP="00AF7886">
      <w:pPr>
        <w:rPr>
          <w:rStyle w:val="FontStyle260"/>
          <w:sz w:val="24"/>
          <w:szCs w:val="24"/>
        </w:rPr>
      </w:pPr>
    </w:p>
    <w:p w14:paraId="080C5D87" w14:textId="77777777" w:rsidR="00AF7886" w:rsidRPr="006F3A9B" w:rsidRDefault="00AF7886" w:rsidP="00AF7886">
      <w:pPr>
        <w:rPr>
          <w:rFonts w:ascii="Times New Roman" w:hAnsi="Times New Roman" w:cs="Times New Roman"/>
          <w:sz w:val="24"/>
          <w:szCs w:val="24"/>
        </w:rPr>
      </w:pPr>
      <w:r w:rsidRPr="006F3A9B">
        <w:rPr>
          <w:rStyle w:val="FontStyle260"/>
          <w:sz w:val="24"/>
          <w:szCs w:val="24"/>
        </w:rPr>
        <w:t xml:space="preserve">Завдання 13. </w:t>
      </w:r>
      <w:r w:rsidRPr="006F3A9B">
        <w:rPr>
          <w:rFonts w:ascii="Times New Roman" w:hAnsi="Times New Roman" w:cs="Times New Roman"/>
          <w:b/>
          <w:sz w:val="24"/>
          <w:szCs w:val="24"/>
        </w:rPr>
        <w:t>Заповніть  т</w:t>
      </w:r>
      <w:r w:rsidR="00043E89">
        <w:rPr>
          <w:rFonts w:ascii="Times New Roman" w:hAnsi="Times New Roman" w:cs="Times New Roman"/>
          <w:b/>
          <w:sz w:val="24"/>
          <w:szCs w:val="24"/>
        </w:rPr>
        <w:t>аблицю ( які кісти відносяться)</w:t>
      </w:r>
      <w:r w:rsidRPr="006F3A9B">
        <w:rPr>
          <w:rFonts w:ascii="Times New Roman" w:hAnsi="Times New Roman" w:cs="Times New Roman"/>
          <w:b/>
          <w:sz w:val="24"/>
          <w:szCs w:val="24"/>
        </w:rPr>
        <w:t>:</w:t>
      </w:r>
    </w:p>
    <w:p w14:paraId="5D6CAAB4" w14:textId="77777777" w:rsidR="00AF7886" w:rsidRPr="006F3A9B" w:rsidRDefault="00AF7886" w:rsidP="00AF7886">
      <w:pPr>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3"/>
        <w:gridCol w:w="5075"/>
      </w:tblGrid>
      <w:tr w:rsidR="00AF7886" w:rsidRPr="006F3A9B" w14:paraId="63522686" w14:textId="77777777" w:rsidTr="00AF7886">
        <w:trPr>
          <w:trHeight w:val="235"/>
        </w:trPr>
        <w:tc>
          <w:tcPr>
            <w:tcW w:w="4573" w:type="dxa"/>
            <w:shd w:val="clear" w:color="auto" w:fill="auto"/>
          </w:tcPr>
          <w:p w14:paraId="2CDDB11B" w14:textId="77777777" w:rsidR="00AF7886" w:rsidRPr="006F3A9B" w:rsidRDefault="00AF7886" w:rsidP="00AF7886">
            <w:pPr>
              <w:jc w:val="center"/>
              <w:rPr>
                <w:rFonts w:ascii="Times New Roman" w:hAnsi="Times New Roman" w:cs="Times New Roman"/>
                <w:i/>
                <w:sz w:val="24"/>
                <w:szCs w:val="24"/>
              </w:rPr>
            </w:pPr>
            <w:proofErr w:type="spellStart"/>
            <w:r w:rsidRPr="006F3A9B">
              <w:rPr>
                <w:rFonts w:ascii="Times New Roman" w:hAnsi="Times New Roman" w:cs="Times New Roman"/>
                <w:sz w:val="24"/>
                <w:szCs w:val="24"/>
              </w:rPr>
              <w:t>Мозковой</w:t>
            </w:r>
            <w:proofErr w:type="spellEnd"/>
            <w:r w:rsidRPr="006F3A9B">
              <w:rPr>
                <w:rFonts w:ascii="Times New Roman" w:hAnsi="Times New Roman" w:cs="Times New Roman"/>
                <w:sz w:val="24"/>
                <w:szCs w:val="24"/>
              </w:rPr>
              <w:t xml:space="preserve"> череп</w:t>
            </w:r>
          </w:p>
        </w:tc>
        <w:tc>
          <w:tcPr>
            <w:tcW w:w="5075" w:type="dxa"/>
            <w:shd w:val="clear" w:color="auto" w:fill="auto"/>
          </w:tcPr>
          <w:p w14:paraId="4FE019FF" w14:textId="77777777" w:rsidR="00AF7886" w:rsidRPr="006F3A9B" w:rsidRDefault="00AF7886" w:rsidP="00AF7886">
            <w:pPr>
              <w:jc w:val="center"/>
              <w:rPr>
                <w:rFonts w:ascii="Times New Roman" w:hAnsi="Times New Roman" w:cs="Times New Roman"/>
                <w:sz w:val="24"/>
                <w:szCs w:val="24"/>
              </w:rPr>
            </w:pPr>
            <w:r w:rsidRPr="006F3A9B">
              <w:rPr>
                <w:rFonts w:ascii="Times New Roman" w:hAnsi="Times New Roman" w:cs="Times New Roman"/>
                <w:sz w:val="24"/>
                <w:szCs w:val="24"/>
              </w:rPr>
              <w:t>Лицевий череп</w:t>
            </w:r>
          </w:p>
        </w:tc>
      </w:tr>
      <w:tr w:rsidR="00AF7886" w:rsidRPr="006F3A9B" w14:paraId="3B195B56" w14:textId="77777777" w:rsidTr="00AF7886">
        <w:trPr>
          <w:trHeight w:val="2629"/>
        </w:trPr>
        <w:tc>
          <w:tcPr>
            <w:tcW w:w="4573" w:type="dxa"/>
            <w:shd w:val="clear" w:color="auto" w:fill="auto"/>
          </w:tcPr>
          <w:p w14:paraId="619CC92E" w14:textId="77777777" w:rsidR="00AF7886" w:rsidRPr="006F3A9B" w:rsidRDefault="00AF7886" w:rsidP="00AF7886">
            <w:pPr>
              <w:rPr>
                <w:rFonts w:ascii="Times New Roman" w:hAnsi="Times New Roman" w:cs="Times New Roman"/>
                <w:sz w:val="24"/>
                <w:szCs w:val="24"/>
              </w:rPr>
            </w:pPr>
          </w:p>
          <w:p w14:paraId="56DED622" w14:textId="77777777" w:rsidR="00AF7886" w:rsidRPr="006F3A9B" w:rsidRDefault="00AF7886" w:rsidP="00AF7886">
            <w:pPr>
              <w:rPr>
                <w:rFonts w:ascii="Times New Roman" w:hAnsi="Times New Roman" w:cs="Times New Roman"/>
                <w:sz w:val="24"/>
                <w:szCs w:val="24"/>
              </w:rPr>
            </w:pPr>
          </w:p>
          <w:p w14:paraId="3DC9A9D2" w14:textId="77777777" w:rsidR="00AF7886" w:rsidRPr="006F3A9B" w:rsidRDefault="00AF7886" w:rsidP="00AF7886">
            <w:pPr>
              <w:rPr>
                <w:rFonts w:ascii="Times New Roman" w:hAnsi="Times New Roman" w:cs="Times New Roman"/>
                <w:sz w:val="24"/>
                <w:szCs w:val="24"/>
              </w:rPr>
            </w:pPr>
          </w:p>
          <w:p w14:paraId="7C84C476" w14:textId="77777777" w:rsidR="00AF7886" w:rsidRPr="006F3A9B" w:rsidRDefault="00AF7886" w:rsidP="00AF7886">
            <w:pPr>
              <w:rPr>
                <w:rFonts w:ascii="Times New Roman" w:hAnsi="Times New Roman" w:cs="Times New Roman"/>
                <w:sz w:val="24"/>
                <w:szCs w:val="24"/>
              </w:rPr>
            </w:pPr>
          </w:p>
          <w:p w14:paraId="0C71E7A5" w14:textId="77777777" w:rsidR="00AF7886" w:rsidRPr="006F3A9B" w:rsidRDefault="00AF7886" w:rsidP="00AF7886">
            <w:pPr>
              <w:rPr>
                <w:rFonts w:ascii="Times New Roman" w:hAnsi="Times New Roman" w:cs="Times New Roman"/>
                <w:sz w:val="24"/>
                <w:szCs w:val="24"/>
              </w:rPr>
            </w:pPr>
          </w:p>
        </w:tc>
        <w:tc>
          <w:tcPr>
            <w:tcW w:w="5075" w:type="dxa"/>
            <w:shd w:val="clear" w:color="auto" w:fill="auto"/>
          </w:tcPr>
          <w:p w14:paraId="08D05353" w14:textId="77777777" w:rsidR="00AF7886" w:rsidRPr="006F3A9B" w:rsidRDefault="00AF7886" w:rsidP="00AF7886">
            <w:pPr>
              <w:rPr>
                <w:rFonts w:ascii="Times New Roman" w:hAnsi="Times New Roman" w:cs="Times New Roman"/>
                <w:sz w:val="24"/>
                <w:szCs w:val="24"/>
              </w:rPr>
            </w:pPr>
          </w:p>
        </w:tc>
      </w:tr>
    </w:tbl>
    <w:p w14:paraId="56D1D752" w14:textId="77777777" w:rsidR="00AF7886" w:rsidRPr="00043E89" w:rsidRDefault="00AF7886" w:rsidP="008044EF">
      <w:pPr>
        <w:tabs>
          <w:tab w:val="left" w:pos="180"/>
          <w:tab w:val="left" w:pos="360"/>
        </w:tabs>
        <w:jc w:val="both"/>
        <w:rPr>
          <w:rFonts w:ascii="Times New Roman" w:hAnsi="Times New Roman" w:cs="Times New Roman"/>
          <w:sz w:val="24"/>
          <w:szCs w:val="24"/>
        </w:rPr>
      </w:pPr>
      <w:r w:rsidRPr="006F3A9B">
        <w:rPr>
          <w:rStyle w:val="FontStyle260"/>
          <w:sz w:val="24"/>
          <w:szCs w:val="24"/>
        </w:rPr>
        <w:t xml:space="preserve">Завдання 14. </w:t>
      </w:r>
      <w:r w:rsidRPr="00043E89">
        <w:rPr>
          <w:rFonts w:ascii="Times New Roman" w:hAnsi="Times New Roman" w:cs="Times New Roman"/>
          <w:sz w:val="24"/>
          <w:szCs w:val="24"/>
        </w:rPr>
        <w:t xml:space="preserve">Вивчити та записати в зошит загальну схему будови верхньої </w:t>
      </w:r>
      <w:proofErr w:type="spellStart"/>
      <w:r w:rsidRPr="00043E89">
        <w:rPr>
          <w:rFonts w:ascii="Times New Roman" w:hAnsi="Times New Roman" w:cs="Times New Roman"/>
          <w:sz w:val="24"/>
          <w:szCs w:val="24"/>
        </w:rPr>
        <w:t>кiнцiвки</w:t>
      </w:r>
      <w:proofErr w:type="spellEnd"/>
      <w:r w:rsidRPr="00043E89">
        <w:rPr>
          <w:rFonts w:ascii="Times New Roman" w:hAnsi="Times New Roman" w:cs="Times New Roman"/>
          <w:sz w:val="24"/>
          <w:szCs w:val="24"/>
        </w:rPr>
        <w:t xml:space="preserve"> людини. Записати </w:t>
      </w:r>
      <w:proofErr w:type="spellStart"/>
      <w:r w:rsidRPr="00043E89">
        <w:rPr>
          <w:rFonts w:ascii="Times New Roman" w:hAnsi="Times New Roman" w:cs="Times New Roman"/>
          <w:sz w:val="24"/>
          <w:szCs w:val="24"/>
        </w:rPr>
        <w:t>латинськi</w:t>
      </w:r>
      <w:proofErr w:type="spellEnd"/>
      <w:r w:rsidRPr="00043E89">
        <w:rPr>
          <w:rFonts w:ascii="Times New Roman" w:hAnsi="Times New Roman" w:cs="Times New Roman"/>
          <w:sz w:val="24"/>
          <w:szCs w:val="24"/>
        </w:rPr>
        <w:t xml:space="preserve"> назви </w:t>
      </w:r>
      <w:proofErr w:type="spellStart"/>
      <w:r w:rsidRPr="00043E89">
        <w:rPr>
          <w:rFonts w:ascii="Times New Roman" w:hAnsi="Times New Roman" w:cs="Times New Roman"/>
          <w:sz w:val="24"/>
          <w:szCs w:val="24"/>
        </w:rPr>
        <w:t>кiсток</w:t>
      </w:r>
      <w:proofErr w:type="spellEnd"/>
      <w:r w:rsidRPr="00043E89">
        <w:rPr>
          <w:rFonts w:ascii="Times New Roman" w:hAnsi="Times New Roman" w:cs="Times New Roman"/>
          <w:sz w:val="24"/>
          <w:szCs w:val="24"/>
        </w:rPr>
        <w:t xml:space="preserve"> верхньої </w:t>
      </w:r>
      <w:proofErr w:type="spellStart"/>
      <w:r w:rsidRPr="00043E89">
        <w:rPr>
          <w:rFonts w:ascii="Times New Roman" w:hAnsi="Times New Roman" w:cs="Times New Roman"/>
          <w:sz w:val="24"/>
          <w:szCs w:val="24"/>
        </w:rPr>
        <w:t>кiнцiвк</w:t>
      </w:r>
      <w:r w:rsidR="008044EF" w:rsidRPr="00043E89">
        <w:rPr>
          <w:rFonts w:ascii="Times New Roman" w:hAnsi="Times New Roman" w:cs="Times New Roman"/>
          <w:sz w:val="24"/>
          <w:szCs w:val="24"/>
        </w:rPr>
        <w:t>и</w:t>
      </w:r>
      <w:proofErr w:type="spellEnd"/>
      <w:r w:rsidR="008044EF" w:rsidRPr="00043E89">
        <w:rPr>
          <w:rFonts w:ascii="Times New Roman" w:hAnsi="Times New Roman" w:cs="Times New Roman"/>
          <w:sz w:val="24"/>
          <w:szCs w:val="24"/>
        </w:rPr>
        <w:t xml:space="preserve"> та </w:t>
      </w:r>
      <w:proofErr w:type="spellStart"/>
      <w:r w:rsidR="008044EF" w:rsidRPr="00043E89">
        <w:rPr>
          <w:rFonts w:ascii="Times New Roman" w:hAnsi="Times New Roman" w:cs="Times New Roman"/>
          <w:sz w:val="24"/>
          <w:szCs w:val="24"/>
        </w:rPr>
        <w:t>вiддiлів</w:t>
      </w:r>
      <w:proofErr w:type="spellEnd"/>
      <w:r w:rsidR="008044EF" w:rsidRPr="00043E89">
        <w:rPr>
          <w:rFonts w:ascii="Times New Roman" w:hAnsi="Times New Roman" w:cs="Times New Roman"/>
          <w:sz w:val="24"/>
          <w:szCs w:val="24"/>
        </w:rPr>
        <w:t xml:space="preserve"> верхньої </w:t>
      </w:r>
      <w:proofErr w:type="spellStart"/>
      <w:r w:rsidR="008044EF" w:rsidRPr="00043E89">
        <w:rPr>
          <w:rFonts w:ascii="Times New Roman" w:hAnsi="Times New Roman" w:cs="Times New Roman"/>
          <w:sz w:val="24"/>
          <w:szCs w:val="24"/>
        </w:rPr>
        <w:t>кiнцiвки</w:t>
      </w:r>
      <w:proofErr w:type="spellEnd"/>
      <w:r w:rsidR="00AC078B" w:rsidRPr="00043E89">
        <w:rPr>
          <w:rFonts w:ascii="Times New Roman" w:hAnsi="Times New Roman" w:cs="Times New Roman"/>
          <w:sz w:val="24"/>
          <w:szCs w:val="24"/>
        </w:rPr>
        <w:t>.</w:t>
      </w:r>
    </w:p>
    <w:p w14:paraId="4B3E3FE7" w14:textId="77777777" w:rsidR="008044EF" w:rsidRPr="006F3A9B" w:rsidRDefault="008044EF" w:rsidP="008044EF">
      <w:pPr>
        <w:tabs>
          <w:tab w:val="left" w:pos="180"/>
          <w:tab w:val="left" w:pos="360"/>
        </w:tabs>
        <w:jc w:val="both"/>
        <w:rPr>
          <w:rFonts w:ascii="Times New Roman" w:hAnsi="Times New Roman" w:cs="Times New Roman"/>
          <w:b/>
          <w:sz w:val="24"/>
          <w:szCs w:val="24"/>
        </w:rPr>
      </w:pPr>
    </w:p>
    <w:p w14:paraId="2E2655F7" w14:textId="77777777" w:rsidR="00AF7886" w:rsidRPr="00043E89" w:rsidRDefault="00AF7886" w:rsidP="00AF7886">
      <w:pPr>
        <w:pStyle w:val="a5"/>
        <w:rPr>
          <w:sz w:val="24"/>
          <w:szCs w:val="24"/>
        </w:rPr>
      </w:pPr>
      <w:r w:rsidRPr="006F3A9B">
        <w:rPr>
          <w:rStyle w:val="FontStyle260"/>
          <w:sz w:val="24"/>
          <w:szCs w:val="24"/>
        </w:rPr>
        <w:lastRenderedPageBreak/>
        <w:t xml:space="preserve">Завдання 15. </w:t>
      </w:r>
      <w:r w:rsidRPr="00043E89">
        <w:rPr>
          <w:sz w:val="24"/>
          <w:szCs w:val="24"/>
        </w:rPr>
        <w:t>Вивчити та записати в зошит загальну схему будови нижньої к</w:t>
      </w:r>
      <w:proofErr w:type="spellStart"/>
      <w:r w:rsidRPr="00043E89">
        <w:rPr>
          <w:sz w:val="24"/>
          <w:szCs w:val="24"/>
          <w:lang w:val="en-US"/>
        </w:rPr>
        <w:t>i</w:t>
      </w:r>
      <w:r w:rsidRPr="00043E89">
        <w:rPr>
          <w:sz w:val="24"/>
          <w:szCs w:val="24"/>
        </w:rPr>
        <w:t>нц</w:t>
      </w:r>
      <w:r w:rsidRPr="00043E89">
        <w:rPr>
          <w:sz w:val="24"/>
          <w:szCs w:val="24"/>
          <w:lang w:val="en-US"/>
        </w:rPr>
        <w:t>i</w:t>
      </w:r>
      <w:r w:rsidRPr="00043E89">
        <w:rPr>
          <w:sz w:val="24"/>
          <w:szCs w:val="24"/>
        </w:rPr>
        <w:t>вки</w:t>
      </w:r>
      <w:proofErr w:type="spellEnd"/>
      <w:r w:rsidRPr="00043E89">
        <w:rPr>
          <w:sz w:val="24"/>
          <w:szCs w:val="24"/>
        </w:rPr>
        <w:t xml:space="preserve"> людини. Записати </w:t>
      </w:r>
      <w:proofErr w:type="spellStart"/>
      <w:r w:rsidRPr="00043E89">
        <w:rPr>
          <w:sz w:val="24"/>
          <w:szCs w:val="24"/>
        </w:rPr>
        <w:t>латинськ</w:t>
      </w:r>
      <w:r w:rsidRPr="00043E89">
        <w:rPr>
          <w:sz w:val="24"/>
          <w:szCs w:val="24"/>
          <w:lang w:val="en-US"/>
        </w:rPr>
        <w:t>i</w:t>
      </w:r>
      <w:proofErr w:type="spellEnd"/>
      <w:r w:rsidRPr="00043E89">
        <w:rPr>
          <w:sz w:val="24"/>
          <w:szCs w:val="24"/>
        </w:rPr>
        <w:t xml:space="preserve"> назви к</w:t>
      </w:r>
      <w:proofErr w:type="spellStart"/>
      <w:r w:rsidRPr="00043E89">
        <w:rPr>
          <w:sz w:val="24"/>
          <w:szCs w:val="24"/>
          <w:lang w:val="en-US"/>
        </w:rPr>
        <w:t>i</w:t>
      </w:r>
      <w:r w:rsidR="00AC078B" w:rsidRPr="00043E89">
        <w:rPr>
          <w:sz w:val="24"/>
          <w:szCs w:val="24"/>
        </w:rPr>
        <w:t>сток</w:t>
      </w:r>
      <w:proofErr w:type="spellEnd"/>
      <w:r w:rsidR="00AC078B" w:rsidRPr="00043E89">
        <w:rPr>
          <w:sz w:val="24"/>
          <w:szCs w:val="24"/>
        </w:rPr>
        <w:t xml:space="preserve"> нижньої </w:t>
      </w:r>
      <w:r w:rsidRPr="00043E89">
        <w:rPr>
          <w:sz w:val="24"/>
          <w:szCs w:val="24"/>
        </w:rPr>
        <w:t>к</w:t>
      </w:r>
      <w:proofErr w:type="spellStart"/>
      <w:r w:rsidRPr="00043E89">
        <w:rPr>
          <w:sz w:val="24"/>
          <w:szCs w:val="24"/>
          <w:lang w:val="en-US"/>
        </w:rPr>
        <w:t>i</w:t>
      </w:r>
      <w:r w:rsidRPr="00043E89">
        <w:rPr>
          <w:sz w:val="24"/>
          <w:szCs w:val="24"/>
        </w:rPr>
        <w:t>нц</w:t>
      </w:r>
      <w:r w:rsidRPr="00043E89">
        <w:rPr>
          <w:sz w:val="24"/>
          <w:szCs w:val="24"/>
          <w:lang w:val="en-US"/>
        </w:rPr>
        <w:t>i</w:t>
      </w:r>
      <w:r w:rsidRPr="00043E89">
        <w:rPr>
          <w:sz w:val="24"/>
          <w:szCs w:val="24"/>
        </w:rPr>
        <w:t>вки</w:t>
      </w:r>
      <w:proofErr w:type="spellEnd"/>
      <w:r w:rsidRPr="00043E89">
        <w:rPr>
          <w:sz w:val="24"/>
          <w:szCs w:val="24"/>
        </w:rPr>
        <w:t xml:space="preserve"> та її в</w:t>
      </w:r>
      <w:proofErr w:type="spellStart"/>
      <w:r w:rsidRPr="00043E89">
        <w:rPr>
          <w:sz w:val="24"/>
          <w:szCs w:val="24"/>
          <w:lang w:val="en-US"/>
        </w:rPr>
        <w:t>i</w:t>
      </w:r>
      <w:r w:rsidRPr="00043E89">
        <w:rPr>
          <w:sz w:val="24"/>
          <w:szCs w:val="24"/>
        </w:rPr>
        <w:t>дд</w:t>
      </w:r>
      <w:r w:rsidRPr="00043E89">
        <w:rPr>
          <w:sz w:val="24"/>
          <w:szCs w:val="24"/>
          <w:lang w:val="en-US"/>
        </w:rPr>
        <w:t>i</w:t>
      </w:r>
      <w:r w:rsidRPr="00043E89">
        <w:rPr>
          <w:sz w:val="24"/>
          <w:szCs w:val="24"/>
        </w:rPr>
        <w:t>лів</w:t>
      </w:r>
      <w:proofErr w:type="spellEnd"/>
      <w:r w:rsidR="00AC078B" w:rsidRPr="00043E89">
        <w:rPr>
          <w:sz w:val="24"/>
          <w:szCs w:val="24"/>
        </w:rPr>
        <w:t>.</w:t>
      </w:r>
    </w:p>
    <w:p w14:paraId="0FBC9E6E" w14:textId="77777777" w:rsidR="00AF7886" w:rsidRPr="00043E89" w:rsidRDefault="00AF7886" w:rsidP="00AF7886">
      <w:pPr>
        <w:tabs>
          <w:tab w:val="left" w:pos="180"/>
          <w:tab w:val="left" w:pos="360"/>
        </w:tabs>
        <w:jc w:val="center"/>
        <w:rPr>
          <w:rStyle w:val="FontStyle260"/>
          <w:b w:val="0"/>
          <w:sz w:val="24"/>
          <w:szCs w:val="24"/>
        </w:rPr>
      </w:pPr>
    </w:p>
    <w:p w14:paraId="52169031" w14:textId="77777777" w:rsidR="00AF7886" w:rsidRPr="006F3A9B" w:rsidRDefault="00AF7886" w:rsidP="00AF7886">
      <w:pPr>
        <w:tabs>
          <w:tab w:val="left" w:pos="180"/>
          <w:tab w:val="left" w:pos="360"/>
        </w:tabs>
        <w:jc w:val="center"/>
        <w:rPr>
          <w:rFonts w:ascii="Times New Roman" w:hAnsi="Times New Roman" w:cs="Times New Roman"/>
          <w:b/>
          <w:sz w:val="24"/>
          <w:szCs w:val="24"/>
        </w:rPr>
      </w:pPr>
      <w:r w:rsidRPr="006F3A9B">
        <w:rPr>
          <w:rFonts w:ascii="Times New Roman" w:hAnsi="Times New Roman" w:cs="Times New Roman"/>
          <w:b/>
          <w:sz w:val="24"/>
          <w:szCs w:val="24"/>
        </w:rPr>
        <w:t>Розділ 2</w:t>
      </w:r>
      <w:r w:rsidR="00AC078B">
        <w:rPr>
          <w:rFonts w:ascii="Times New Roman" w:hAnsi="Times New Roman" w:cs="Times New Roman"/>
          <w:b/>
          <w:sz w:val="24"/>
          <w:szCs w:val="24"/>
        </w:rPr>
        <w:t>.</w:t>
      </w:r>
      <w:r w:rsidRPr="006F3A9B">
        <w:rPr>
          <w:rFonts w:ascii="Times New Roman" w:hAnsi="Times New Roman" w:cs="Times New Roman"/>
          <w:b/>
          <w:sz w:val="24"/>
          <w:szCs w:val="24"/>
        </w:rPr>
        <w:t xml:space="preserve"> Міологія</w:t>
      </w:r>
      <w:r w:rsidR="00AC078B">
        <w:rPr>
          <w:rFonts w:ascii="Times New Roman" w:hAnsi="Times New Roman" w:cs="Times New Roman"/>
          <w:b/>
          <w:sz w:val="24"/>
          <w:szCs w:val="24"/>
        </w:rPr>
        <w:t>.</w:t>
      </w:r>
    </w:p>
    <w:p w14:paraId="46A68469" w14:textId="77777777" w:rsidR="00AF7886" w:rsidRPr="006F3A9B" w:rsidRDefault="00AF7886" w:rsidP="00AF7886">
      <w:pPr>
        <w:tabs>
          <w:tab w:val="left" w:pos="180"/>
          <w:tab w:val="left" w:pos="360"/>
        </w:tabs>
        <w:jc w:val="center"/>
        <w:rPr>
          <w:rFonts w:ascii="Times New Roman" w:hAnsi="Times New Roman" w:cs="Times New Roman"/>
          <w:sz w:val="24"/>
          <w:szCs w:val="24"/>
        </w:rPr>
      </w:pPr>
      <w:r w:rsidRPr="006F3A9B">
        <w:rPr>
          <w:rFonts w:ascii="Times New Roman" w:hAnsi="Times New Roman" w:cs="Times New Roman"/>
          <w:b/>
          <w:sz w:val="24"/>
          <w:szCs w:val="24"/>
        </w:rPr>
        <w:t>Тема № 7 – 10</w:t>
      </w:r>
    </w:p>
    <w:p w14:paraId="7D329D76" w14:textId="77777777" w:rsidR="00AF7886" w:rsidRPr="006F3A9B" w:rsidRDefault="00AF7886" w:rsidP="00AF7886">
      <w:pPr>
        <w:tabs>
          <w:tab w:val="left" w:pos="180"/>
          <w:tab w:val="left" w:pos="360"/>
        </w:tabs>
        <w:rPr>
          <w:rFonts w:ascii="Times New Roman" w:hAnsi="Times New Roman" w:cs="Times New Roman"/>
          <w:sz w:val="24"/>
          <w:szCs w:val="24"/>
        </w:rPr>
      </w:pPr>
      <w:r w:rsidRPr="006F3A9B">
        <w:rPr>
          <w:rStyle w:val="FontStyle260"/>
          <w:sz w:val="24"/>
          <w:szCs w:val="24"/>
        </w:rPr>
        <w:t xml:space="preserve">Завдання1. </w:t>
      </w:r>
      <w:r w:rsidRPr="00043E89">
        <w:rPr>
          <w:rStyle w:val="FontStyle260"/>
          <w:b w:val="0"/>
          <w:sz w:val="24"/>
          <w:szCs w:val="24"/>
        </w:rPr>
        <w:t xml:space="preserve">Вивчити </w:t>
      </w:r>
      <w:r w:rsidRPr="00043E89">
        <w:rPr>
          <w:rFonts w:ascii="Times New Roman" w:hAnsi="Times New Roman" w:cs="Times New Roman"/>
          <w:b/>
          <w:sz w:val="24"/>
          <w:szCs w:val="24"/>
        </w:rPr>
        <w:t>класифікацію м’язів. Заповнити таблицю.</w:t>
      </w:r>
      <w:r w:rsidRPr="006F3A9B">
        <w:rPr>
          <w:rFonts w:ascii="Times New Roman" w:hAnsi="Times New Roman" w:cs="Times New Roman"/>
          <w:b/>
          <w:sz w:val="24"/>
          <w:szCs w:val="24"/>
        </w:rPr>
        <w:t xml:space="preserve"> </w:t>
      </w:r>
    </w:p>
    <w:p w14:paraId="19CFB899" w14:textId="77777777" w:rsidR="00AF7886" w:rsidRPr="006F3A9B" w:rsidRDefault="00AF7886" w:rsidP="00AF7886">
      <w:pPr>
        <w:tabs>
          <w:tab w:val="left" w:pos="180"/>
          <w:tab w:val="left" w:pos="360"/>
        </w:tabs>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3"/>
        <w:gridCol w:w="2393"/>
        <w:gridCol w:w="2393"/>
      </w:tblGrid>
      <w:tr w:rsidR="00AF7886" w:rsidRPr="006F3A9B" w14:paraId="042018C1" w14:textId="77777777" w:rsidTr="00AF7886">
        <w:tc>
          <w:tcPr>
            <w:tcW w:w="2392" w:type="dxa"/>
            <w:shd w:val="clear" w:color="auto" w:fill="auto"/>
          </w:tcPr>
          <w:p w14:paraId="50E97B74" w14:textId="77777777" w:rsidR="00AF7886" w:rsidRPr="006F3A9B" w:rsidRDefault="00AF7886" w:rsidP="00AF7886">
            <w:pPr>
              <w:tabs>
                <w:tab w:val="left" w:pos="180"/>
                <w:tab w:val="left" w:pos="360"/>
              </w:tabs>
              <w:jc w:val="center"/>
              <w:rPr>
                <w:rFonts w:ascii="Times New Roman" w:hAnsi="Times New Roman" w:cs="Times New Roman"/>
                <w:sz w:val="24"/>
                <w:szCs w:val="24"/>
              </w:rPr>
            </w:pPr>
            <w:r w:rsidRPr="006F3A9B">
              <w:rPr>
                <w:rFonts w:ascii="Times New Roman" w:hAnsi="Times New Roman" w:cs="Times New Roman"/>
                <w:sz w:val="24"/>
                <w:szCs w:val="24"/>
              </w:rPr>
              <w:t>По функціям</w:t>
            </w:r>
          </w:p>
        </w:tc>
        <w:tc>
          <w:tcPr>
            <w:tcW w:w="2393" w:type="dxa"/>
            <w:shd w:val="clear" w:color="auto" w:fill="auto"/>
          </w:tcPr>
          <w:p w14:paraId="283201FC" w14:textId="77777777" w:rsidR="00AF7886" w:rsidRPr="006F3A9B" w:rsidRDefault="00AF7886" w:rsidP="00AF7886">
            <w:pPr>
              <w:tabs>
                <w:tab w:val="left" w:pos="180"/>
                <w:tab w:val="left" w:pos="360"/>
              </w:tabs>
              <w:jc w:val="center"/>
              <w:rPr>
                <w:rFonts w:ascii="Times New Roman" w:hAnsi="Times New Roman" w:cs="Times New Roman"/>
                <w:sz w:val="24"/>
                <w:szCs w:val="24"/>
              </w:rPr>
            </w:pPr>
            <w:r w:rsidRPr="006F3A9B">
              <w:rPr>
                <w:rFonts w:ascii="Times New Roman" w:hAnsi="Times New Roman" w:cs="Times New Roman"/>
                <w:sz w:val="24"/>
                <w:szCs w:val="24"/>
              </w:rPr>
              <w:t>По топографії</w:t>
            </w:r>
          </w:p>
        </w:tc>
        <w:tc>
          <w:tcPr>
            <w:tcW w:w="2393" w:type="dxa"/>
            <w:shd w:val="clear" w:color="auto" w:fill="auto"/>
          </w:tcPr>
          <w:p w14:paraId="2182E928" w14:textId="77777777" w:rsidR="00AF7886" w:rsidRPr="006F3A9B" w:rsidRDefault="00AF7886" w:rsidP="00AF7886">
            <w:pPr>
              <w:tabs>
                <w:tab w:val="left" w:pos="180"/>
                <w:tab w:val="left" w:pos="360"/>
              </w:tabs>
              <w:jc w:val="center"/>
              <w:rPr>
                <w:rFonts w:ascii="Times New Roman" w:hAnsi="Times New Roman" w:cs="Times New Roman"/>
                <w:sz w:val="24"/>
                <w:szCs w:val="24"/>
              </w:rPr>
            </w:pPr>
            <w:r w:rsidRPr="006F3A9B">
              <w:rPr>
                <w:rFonts w:ascii="Times New Roman" w:hAnsi="Times New Roman" w:cs="Times New Roman"/>
                <w:sz w:val="24"/>
                <w:szCs w:val="24"/>
              </w:rPr>
              <w:t>По формі</w:t>
            </w:r>
          </w:p>
        </w:tc>
        <w:tc>
          <w:tcPr>
            <w:tcW w:w="2393" w:type="dxa"/>
            <w:shd w:val="clear" w:color="auto" w:fill="auto"/>
          </w:tcPr>
          <w:p w14:paraId="36375762" w14:textId="77777777" w:rsidR="00AF7886" w:rsidRPr="006F3A9B" w:rsidRDefault="00AF7886" w:rsidP="00AF7886">
            <w:pPr>
              <w:tabs>
                <w:tab w:val="left" w:pos="180"/>
                <w:tab w:val="left" w:pos="360"/>
              </w:tabs>
              <w:jc w:val="center"/>
              <w:rPr>
                <w:rFonts w:ascii="Times New Roman" w:hAnsi="Times New Roman" w:cs="Times New Roman"/>
                <w:sz w:val="24"/>
                <w:szCs w:val="24"/>
              </w:rPr>
            </w:pPr>
            <w:r w:rsidRPr="006F3A9B">
              <w:rPr>
                <w:rFonts w:ascii="Times New Roman" w:hAnsi="Times New Roman" w:cs="Times New Roman"/>
                <w:sz w:val="24"/>
                <w:szCs w:val="24"/>
              </w:rPr>
              <w:t xml:space="preserve">По місцезнаходженню </w:t>
            </w:r>
          </w:p>
        </w:tc>
      </w:tr>
      <w:tr w:rsidR="00AF7886" w:rsidRPr="006F3A9B" w14:paraId="0DAAFAEC" w14:textId="77777777" w:rsidTr="00AF7886">
        <w:trPr>
          <w:trHeight w:val="3401"/>
        </w:trPr>
        <w:tc>
          <w:tcPr>
            <w:tcW w:w="2392" w:type="dxa"/>
            <w:shd w:val="clear" w:color="auto" w:fill="auto"/>
          </w:tcPr>
          <w:p w14:paraId="5E6268E5" w14:textId="77777777" w:rsidR="00AF7886" w:rsidRPr="006F3A9B" w:rsidRDefault="00AF7886" w:rsidP="00AF7886">
            <w:pPr>
              <w:tabs>
                <w:tab w:val="left" w:pos="180"/>
                <w:tab w:val="left" w:pos="360"/>
              </w:tabs>
              <w:rPr>
                <w:rFonts w:ascii="Times New Roman" w:hAnsi="Times New Roman" w:cs="Times New Roman"/>
                <w:sz w:val="24"/>
                <w:szCs w:val="24"/>
              </w:rPr>
            </w:pPr>
          </w:p>
          <w:p w14:paraId="005F0FA8" w14:textId="77777777" w:rsidR="00AF7886" w:rsidRPr="006F3A9B" w:rsidRDefault="00AF7886" w:rsidP="00AF7886">
            <w:pPr>
              <w:tabs>
                <w:tab w:val="left" w:pos="180"/>
                <w:tab w:val="left" w:pos="360"/>
              </w:tabs>
              <w:rPr>
                <w:rFonts w:ascii="Times New Roman" w:hAnsi="Times New Roman" w:cs="Times New Roman"/>
                <w:sz w:val="24"/>
                <w:szCs w:val="24"/>
              </w:rPr>
            </w:pPr>
          </w:p>
        </w:tc>
        <w:tc>
          <w:tcPr>
            <w:tcW w:w="2393" w:type="dxa"/>
            <w:shd w:val="clear" w:color="auto" w:fill="auto"/>
          </w:tcPr>
          <w:p w14:paraId="59E85A2D" w14:textId="77777777" w:rsidR="00AF7886" w:rsidRPr="006F3A9B" w:rsidRDefault="00AF7886" w:rsidP="00AF7886">
            <w:pPr>
              <w:tabs>
                <w:tab w:val="left" w:pos="180"/>
                <w:tab w:val="left" w:pos="360"/>
              </w:tabs>
              <w:rPr>
                <w:rFonts w:ascii="Times New Roman" w:hAnsi="Times New Roman" w:cs="Times New Roman"/>
                <w:sz w:val="24"/>
                <w:szCs w:val="24"/>
              </w:rPr>
            </w:pPr>
          </w:p>
          <w:p w14:paraId="41D84864" w14:textId="77777777" w:rsidR="00AF7886" w:rsidRPr="006F3A9B" w:rsidRDefault="00AF7886" w:rsidP="00AF7886">
            <w:pPr>
              <w:tabs>
                <w:tab w:val="left" w:pos="180"/>
                <w:tab w:val="left" w:pos="360"/>
              </w:tabs>
              <w:rPr>
                <w:rFonts w:ascii="Times New Roman" w:hAnsi="Times New Roman" w:cs="Times New Roman"/>
                <w:sz w:val="24"/>
                <w:szCs w:val="24"/>
              </w:rPr>
            </w:pPr>
          </w:p>
          <w:p w14:paraId="215DF69A" w14:textId="77777777" w:rsidR="00AF7886" w:rsidRPr="006F3A9B" w:rsidRDefault="00AF7886" w:rsidP="00AF7886">
            <w:pPr>
              <w:tabs>
                <w:tab w:val="left" w:pos="180"/>
                <w:tab w:val="left" w:pos="360"/>
              </w:tabs>
              <w:rPr>
                <w:rFonts w:ascii="Times New Roman" w:hAnsi="Times New Roman" w:cs="Times New Roman"/>
                <w:sz w:val="24"/>
                <w:szCs w:val="24"/>
              </w:rPr>
            </w:pPr>
          </w:p>
          <w:p w14:paraId="2CCA365B" w14:textId="77777777" w:rsidR="00AF7886" w:rsidRPr="006F3A9B" w:rsidRDefault="00AF7886" w:rsidP="00AF7886">
            <w:pPr>
              <w:tabs>
                <w:tab w:val="left" w:pos="180"/>
                <w:tab w:val="left" w:pos="360"/>
              </w:tabs>
              <w:rPr>
                <w:rFonts w:ascii="Times New Roman" w:hAnsi="Times New Roman" w:cs="Times New Roman"/>
                <w:sz w:val="24"/>
                <w:szCs w:val="24"/>
              </w:rPr>
            </w:pPr>
          </w:p>
          <w:p w14:paraId="649414AD" w14:textId="77777777" w:rsidR="00AF7886" w:rsidRPr="006F3A9B" w:rsidRDefault="00AF7886" w:rsidP="00AF7886">
            <w:pPr>
              <w:tabs>
                <w:tab w:val="left" w:pos="180"/>
                <w:tab w:val="left" w:pos="360"/>
              </w:tabs>
              <w:rPr>
                <w:rFonts w:ascii="Times New Roman" w:hAnsi="Times New Roman" w:cs="Times New Roman"/>
                <w:sz w:val="24"/>
                <w:szCs w:val="24"/>
              </w:rPr>
            </w:pPr>
          </w:p>
          <w:p w14:paraId="1FEA25F6" w14:textId="77777777" w:rsidR="00AF7886" w:rsidRPr="006F3A9B" w:rsidRDefault="00AF7886" w:rsidP="00AF7886">
            <w:pPr>
              <w:tabs>
                <w:tab w:val="left" w:pos="180"/>
                <w:tab w:val="left" w:pos="360"/>
              </w:tabs>
              <w:rPr>
                <w:rFonts w:ascii="Times New Roman" w:hAnsi="Times New Roman" w:cs="Times New Roman"/>
                <w:sz w:val="24"/>
                <w:szCs w:val="24"/>
              </w:rPr>
            </w:pPr>
          </w:p>
        </w:tc>
        <w:tc>
          <w:tcPr>
            <w:tcW w:w="2393" w:type="dxa"/>
            <w:shd w:val="clear" w:color="auto" w:fill="auto"/>
          </w:tcPr>
          <w:p w14:paraId="74BF2488" w14:textId="77777777" w:rsidR="00AF7886" w:rsidRPr="006F3A9B" w:rsidRDefault="00AF7886" w:rsidP="00AF7886">
            <w:pPr>
              <w:tabs>
                <w:tab w:val="left" w:pos="180"/>
                <w:tab w:val="left" w:pos="360"/>
              </w:tabs>
              <w:rPr>
                <w:rFonts w:ascii="Times New Roman" w:hAnsi="Times New Roman" w:cs="Times New Roman"/>
                <w:sz w:val="24"/>
                <w:szCs w:val="24"/>
              </w:rPr>
            </w:pPr>
          </w:p>
        </w:tc>
        <w:tc>
          <w:tcPr>
            <w:tcW w:w="2393" w:type="dxa"/>
            <w:shd w:val="clear" w:color="auto" w:fill="auto"/>
          </w:tcPr>
          <w:p w14:paraId="63E97143" w14:textId="77777777" w:rsidR="00AF7886" w:rsidRPr="006F3A9B" w:rsidRDefault="00AF7886" w:rsidP="00AF7886">
            <w:pPr>
              <w:tabs>
                <w:tab w:val="left" w:pos="180"/>
                <w:tab w:val="left" w:pos="360"/>
              </w:tabs>
              <w:rPr>
                <w:rFonts w:ascii="Times New Roman" w:hAnsi="Times New Roman" w:cs="Times New Roman"/>
                <w:sz w:val="24"/>
                <w:szCs w:val="24"/>
              </w:rPr>
            </w:pPr>
          </w:p>
        </w:tc>
      </w:tr>
    </w:tbl>
    <w:p w14:paraId="7368F291" w14:textId="77777777" w:rsidR="00AF7886" w:rsidRPr="006F3A9B" w:rsidRDefault="00AF7886" w:rsidP="00AF7886">
      <w:pPr>
        <w:tabs>
          <w:tab w:val="left" w:pos="180"/>
          <w:tab w:val="left" w:pos="360"/>
        </w:tabs>
        <w:rPr>
          <w:rFonts w:ascii="Times New Roman" w:hAnsi="Times New Roman" w:cs="Times New Roman"/>
          <w:sz w:val="24"/>
          <w:szCs w:val="24"/>
        </w:rPr>
      </w:pPr>
    </w:p>
    <w:p w14:paraId="1C2EA5C8" w14:textId="77777777" w:rsidR="00AF7886" w:rsidRPr="006F3A9B" w:rsidRDefault="00AF7886" w:rsidP="00AF7886">
      <w:pPr>
        <w:tabs>
          <w:tab w:val="left" w:pos="360"/>
          <w:tab w:val="left" w:pos="540"/>
        </w:tabs>
        <w:rPr>
          <w:rFonts w:ascii="Times New Roman" w:hAnsi="Times New Roman" w:cs="Times New Roman"/>
          <w:b/>
          <w:sz w:val="24"/>
          <w:szCs w:val="24"/>
        </w:rPr>
      </w:pPr>
    </w:p>
    <w:p w14:paraId="449A9BEF" w14:textId="77777777" w:rsidR="00AF7886" w:rsidRPr="006F3A9B" w:rsidRDefault="00AF7886" w:rsidP="00AF7886">
      <w:pPr>
        <w:tabs>
          <w:tab w:val="left" w:pos="360"/>
          <w:tab w:val="left" w:pos="540"/>
        </w:tabs>
        <w:rPr>
          <w:rFonts w:ascii="Times New Roman" w:hAnsi="Times New Roman" w:cs="Times New Roman"/>
          <w:b/>
          <w:sz w:val="24"/>
          <w:szCs w:val="24"/>
        </w:rPr>
      </w:pPr>
    </w:p>
    <w:p w14:paraId="7A5CF517"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Fonts w:ascii="Times New Roman" w:hAnsi="Times New Roman" w:cs="Times New Roman"/>
          <w:b/>
          <w:noProof/>
          <w:sz w:val="24"/>
          <w:szCs w:val="24"/>
          <w:lang w:eastAsia="uk-UA"/>
        </w:rPr>
        <w:drawing>
          <wp:anchor distT="0" distB="0" distL="0" distR="0" simplePos="0" relativeHeight="251670528" behindDoc="0" locked="0" layoutInCell="1" allowOverlap="1" wp14:anchorId="587008A9" wp14:editId="5D091801">
            <wp:simplePos x="0" y="0"/>
            <wp:positionH relativeFrom="column">
              <wp:posOffset>342900</wp:posOffset>
            </wp:positionH>
            <wp:positionV relativeFrom="paragraph">
              <wp:posOffset>404495</wp:posOffset>
            </wp:positionV>
            <wp:extent cx="4000500" cy="2664460"/>
            <wp:effectExtent l="0" t="0" r="0" b="2540"/>
            <wp:wrapTopAndBottom/>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000500" cy="2664460"/>
                    </a:xfrm>
                    <a:prstGeom prst="rect">
                      <a:avLst/>
                    </a:prstGeom>
                    <a:solidFill>
                      <a:srgbClr val="FFFFFF"/>
                    </a:solidFill>
                  </pic:spPr>
                </pic:pic>
              </a:graphicData>
            </a:graphic>
          </wp:anchor>
        </w:drawing>
      </w:r>
      <w:r w:rsidRPr="006F3A9B">
        <w:rPr>
          <w:rFonts w:ascii="Times New Roman" w:hAnsi="Times New Roman" w:cs="Times New Roman"/>
          <w:b/>
          <w:sz w:val="24"/>
          <w:szCs w:val="24"/>
        </w:rPr>
        <w:t xml:space="preserve">Завдання 2. </w:t>
      </w:r>
      <w:r w:rsidRPr="00043E89">
        <w:rPr>
          <w:rFonts w:ascii="Times New Roman" w:hAnsi="Times New Roman" w:cs="Times New Roman"/>
          <w:sz w:val="24"/>
          <w:szCs w:val="24"/>
        </w:rPr>
        <w:t>Розгляньте малюнок, зробіть позначення.</w:t>
      </w:r>
    </w:p>
    <w:p w14:paraId="5B336851" w14:textId="77777777" w:rsidR="00AF7886" w:rsidRPr="006F3A9B" w:rsidRDefault="00AF7886" w:rsidP="00AF7886">
      <w:pPr>
        <w:tabs>
          <w:tab w:val="left" w:pos="180"/>
          <w:tab w:val="left" w:pos="360"/>
        </w:tabs>
        <w:rPr>
          <w:rFonts w:ascii="Times New Roman" w:hAnsi="Times New Roman" w:cs="Times New Roman"/>
          <w:b/>
          <w:sz w:val="24"/>
          <w:szCs w:val="24"/>
        </w:rPr>
      </w:pPr>
    </w:p>
    <w:p w14:paraId="5E35DA18" w14:textId="77777777" w:rsidR="00AF7886" w:rsidRPr="006F3A9B" w:rsidRDefault="00AF7886" w:rsidP="00AF7886">
      <w:pPr>
        <w:tabs>
          <w:tab w:val="left" w:pos="180"/>
          <w:tab w:val="left" w:pos="360"/>
        </w:tabs>
        <w:rPr>
          <w:rFonts w:ascii="Times New Roman" w:hAnsi="Times New Roman" w:cs="Times New Roman"/>
          <w:sz w:val="24"/>
          <w:szCs w:val="24"/>
        </w:rPr>
      </w:pPr>
    </w:p>
    <w:p w14:paraId="52FCAF6C"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Style w:val="FontStyle260"/>
          <w:sz w:val="24"/>
          <w:szCs w:val="24"/>
        </w:rPr>
        <w:t xml:space="preserve">Завдання 3. </w:t>
      </w:r>
      <w:r w:rsidRPr="00043E89">
        <w:rPr>
          <w:rFonts w:ascii="Times New Roman" w:hAnsi="Times New Roman" w:cs="Times New Roman"/>
          <w:sz w:val="24"/>
          <w:szCs w:val="24"/>
        </w:rPr>
        <w:t>Розгляньте малюнок, зробіть позначення.</w:t>
      </w:r>
    </w:p>
    <w:p w14:paraId="42E2A0DE" w14:textId="77777777" w:rsidR="00AF7886" w:rsidRPr="006F3A9B" w:rsidRDefault="00AF7886" w:rsidP="00AF7886">
      <w:pPr>
        <w:tabs>
          <w:tab w:val="left" w:pos="180"/>
          <w:tab w:val="left" w:pos="360"/>
        </w:tabs>
        <w:rPr>
          <w:rFonts w:ascii="Times New Roman" w:hAnsi="Times New Roman" w:cs="Times New Roman"/>
          <w:sz w:val="24"/>
          <w:szCs w:val="24"/>
          <w:lang w:val="ru-RU"/>
        </w:rPr>
      </w:pPr>
      <w:r w:rsidRPr="006F3A9B">
        <w:rPr>
          <w:rFonts w:ascii="Times New Roman" w:hAnsi="Times New Roman" w:cs="Times New Roman"/>
          <w:noProof/>
          <w:sz w:val="24"/>
          <w:szCs w:val="24"/>
          <w:lang w:eastAsia="uk-UA"/>
        </w:rPr>
        <w:lastRenderedPageBreak/>
        <w:drawing>
          <wp:anchor distT="0" distB="0" distL="114300" distR="114300" simplePos="0" relativeHeight="251666432" behindDoc="1" locked="0" layoutInCell="1" allowOverlap="1" wp14:anchorId="40EACBAF" wp14:editId="0A94D2F1">
            <wp:simplePos x="0" y="0"/>
            <wp:positionH relativeFrom="column">
              <wp:posOffset>-342900</wp:posOffset>
            </wp:positionH>
            <wp:positionV relativeFrom="paragraph">
              <wp:posOffset>217805</wp:posOffset>
            </wp:positionV>
            <wp:extent cx="2344420" cy="3249295"/>
            <wp:effectExtent l="0" t="0" r="0" b="8255"/>
            <wp:wrapSquare wrapText="right"/>
            <wp:docPr id="306" name="Рисунок 306" descr="треугольники ше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треугольники шеи"/>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344420" cy="3249295"/>
                    </a:xfrm>
                    <a:prstGeom prst="rect">
                      <a:avLst/>
                    </a:prstGeom>
                    <a:noFill/>
                    <a:ln>
                      <a:noFill/>
                    </a:ln>
                  </pic:spPr>
                </pic:pic>
              </a:graphicData>
            </a:graphic>
          </wp:anchor>
        </w:drawing>
      </w:r>
    </w:p>
    <w:p w14:paraId="0B424E4D" w14:textId="77777777" w:rsidR="00AF7886" w:rsidRPr="006F3A9B" w:rsidRDefault="00AF7886" w:rsidP="00AF7886">
      <w:pPr>
        <w:tabs>
          <w:tab w:val="left" w:pos="180"/>
          <w:tab w:val="left" w:pos="360"/>
        </w:tabs>
        <w:rPr>
          <w:rFonts w:ascii="Times New Roman" w:hAnsi="Times New Roman" w:cs="Times New Roman"/>
          <w:sz w:val="24"/>
          <w:szCs w:val="24"/>
        </w:rPr>
      </w:pPr>
      <w:r w:rsidRPr="006F3A9B">
        <w:rPr>
          <w:rFonts w:ascii="Times New Roman" w:hAnsi="Times New Roman" w:cs="Times New Roman"/>
          <w:sz w:val="24"/>
          <w:szCs w:val="24"/>
        </w:rPr>
        <w:t>-</w:t>
      </w:r>
    </w:p>
    <w:p w14:paraId="09C297CC" w14:textId="77777777" w:rsidR="00AF7886" w:rsidRPr="006F3A9B" w:rsidRDefault="00AF7886" w:rsidP="00AF7886">
      <w:pPr>
        <w:tabs>
          <w:tab w:val="left" w:pos="180"/>
          <w:tab w:val="left" w:pos="360"/>
        </w:tabs>
        <w:rPr>
          <w:rFonts w:ascii="Times New Roman" w:hAnsi="Times New Roman" w:cs="Times New Roman"/>
          <w:sz w:val="24"/>
          <w:szCs w:val="24"/>
        </w:rPr>
      </w:pPr>
    </w:p>
    <w:p w14:paraId="09462CF4" w14:textId="77777777" w:rsidR="00AF7886" w:rsidRPr="006F3A9B" w:rsidRDefault="00AF7886" w:rsidP="00AF7886">
      <w:pPr>
        <w:tabs>
          <w:tab w:val="left" w:pos="180"/>
          <w:tab w:val="left" w:pos="360"/>
        </w:tabs>
        <w:rPr>
          <w:rFonts w:ascii="Times New Roman" w:hAnsi="Times New Roman" w:cs="Times New Roman"/>
          <w:sz w:val="24"/>
          <w:szCs w:val="24"/>
        </w:rPr>
      </w:pPr>
      <w:r w:rsidRPr="006F3A9B">
        <w:rPr>
          <w:rFonts w:ascii="Times New Roman" w:hAnsi="Times New Roman" w:cs="Times New Roman"/>
          <w:sz w:val="24"/>
          <w:szCs w:val="24"/>
        </w:rPr>
        <w:t>-</w:t>
      </w:r>
    </w:p>
    <w:p w14:paraId="643736D3" w14:textId="77777777" w:rsidR="00AF7886" w:rsidRPr="006F3A9B" w:rsidRDefault="00AF7886" w:rsidP="00AF7886">
      <w:pPr>
        <w:tabs>
          <w:tab w:val="left" w:pos="180"/>
          <w:tab w:val="left" w:pos="360"/>
        </w:tabs>
        <w:rPr>
          <w:rFonts w:ascii="Times New Roman" w:hAnsi="Times New Roman" w:cs="Times New Roman"/>
          <w:sz w:val="24"/>
          <w:szCs w:val="24"/>
        </w:rPr>
      </w:pPr>
      <w:r w:rsidRPr="006F3A9B">
        <w:rPr>
          <w:rFonts w:ascii="Times New Roman" w:hAnsi="Times New Roman" w:cs="Times New Roman"/>
          <w:sz w:val="24"/>
          <w:szCs w:val="24"/>
        </w:rPr>
        <w:t>-</w:t>
      </w:r>
    </w:p>
    <w:p w14:paraId="353F209C" w14:textId="77777777" w:rsidR="00AF7886" w:rsidRPr="006F3A9B" w:rsidRDefault="00AF7886" w:rsidP="00AF7886">
      <w:pPr>
        <w:rPr>
          <w:rFonts w:ascii="Times New Roman" w:hAnsi="Times New Roman" w:cs="Times New Roman"/>
          <w:sz w:val="24"/>
          <w:szCs w:val="24"/>
        </w:rPr>
      </w:pPr>
    </w:p>
    <w:p w14:paraId="51D2BFFC" w14:textId="77777777" w:rsidR="00AF7886" w:rsidRPr="006F3A9B" w:rsidRDefault="00AF7886" w:rsidP="00AF7886">
      <w:pPr>
        <w:rPr>
          <w:rFonts w:ascii="Times New Roman" w:hAnsi="Times New Roman" w:cs="Times New Roman"/>
          <w:sz w:val="24"/>
          <w:szCs w:val="24"/>
        </w:rPr>
      </w:pPr>
    </w:p>
    <w:p w14:paraId="1D1C130C" w14:textId="77777777" w:rsidR="00AF7886" w:rsidRPr="006F3A9B" w:rsidRDefault="00AF7886" w:rsidP="00AF7886">
      <w:pPr>
        <w:rPr>
          <w:rFonts w:ascii="Times New Roman" w:hAnsi="Times New Roman" w:cs="Times New Roman"/>
          <w:sz w:val="24"/>
          <w:szCs w:val="24"/>
        </w:rPr>
      </w:pPr>
    </w:p>
    <w:p w14:paraId="5913676F" w14:textId="77777777" w:rsidR="00AF7886" w:rsidRPr="006F3A9B" w:rsidRDefault="00AF7886" w:rsidP="00AF7886">
      <w:pPr>
        <w:tabs>
          <w:tab w:val="left" w:pos="360"/>
        </w:tabs>
        <w:rPr>
          <w:rFonts w:ascii="Times New Roman" w:hAnsi="Times New Roman" w:cs="Times New Roman"/>
          <w:sz w:val="24"/>
          <w:szCs w:val="24"/>
        </w:rPr>
      </w:pPr>
    </w:p>
    <w:p w14:paraId="5873F061" w14:textId="77777777" w:rsidR="00AF7886" w:rsidRPr="006F3A9B" w:rsidRDefault="00AF7886" w:rsidP="00AF7886">
      <w:pPr>
        <w:tabs>
          <w:tab w:val="left" w:pos="360"/>
          <w:tab w:val="left" w:pos="540"/>
        </w:tabs>
        <w:rPr>
          <w:rStyle w:val="FontStyle260"/>
          <w:sz w:val="24"/>
          <w:szCs w:val="24"/>
        </w:rPr>
      </w:pPr>
    </w:p>
    <w:p w14:paraId="72D99805" w14:textId="77777777" w:rsidR="00AF7886" w:rsidRPr="006F3A9B" w:rsidRDefault="00AF7886" w:rsidP="00AF7886">
      <w:pPr>
        <w:tabs>
          <w:tab w:val="left" w:pos="360"/>
          <w:tab w:val="left" w:pos="540"/>
        </w:tabs>
        <w:rPr>
          <w:rStyle w:val="FontStyle260"/>
          <w:sz w:val="24"/>
          <w:szCs w:val="24"/>
        </w:rPr>
      </w:pPr>
    </w:p>
    <w:p w14:paraId="20A9EF67" w14:textId="77777777" w:rsidR="00AF7886" w:rsidRPr="006F3A9B" w:rsidRDefault="00AF7886" w:rsidP="00AF7886">
      <w:pPr>
        <w:tabs>
          <w:tab w:val="left" w:pos="360"/>
          <w:tab w:val="left" w:pos="540"/>
        </w:tabs>
        <w:rPr>
          <w:rStyle w:val="FontStyle260"/>
          <w:sz w:val="24"/>
          <w:szCs w:val="24"/>
        </w:rPr>
      </w:pPr>
    </w:p>
    <w:p w14:paraId="3252185D" w14:textId="77777777" w:rsidR="00AF7886" w:rsidRPr="006F3A9B" w:rsidRDefault="00AF7886" w:rsidP="00AF7886">
      <w:pPr>
        <w:tabs>
          <w:tab w:val="left" w:pos="360"/>
          <w:tab w:val="left" w:pos="540"/>
        </w:tabs>
        <w:rPr>
          <w:rStyle w:val="FontStyle260"/>
          <w:sz w:val="24"/>
          <w:szCs w:val="24"/>
        </w:rPr>
      </w:pPr>
    </w:p>
    <w:p w14:paraId="127D6860" w14:textId="77777777" w:rsidR="00AF7886" w:rsidRPr="006F3A9B" w:rsidRDefault="00AF7886" w:rsidP="00AF7886">
      <w:pPr>
        <w:tabs>
          <w:tab w:val="left" w:pos="360"/>
          <w:tab w:val="left" w:pos="540"/>
        </w:tabs>
        <w:rPr>
          <w:rStyle w:val="FontStyle260"/>
          <w:sz w:val="24"/>
          <w:szCs w:val="24"/>
        </w:rPr>
      </w:pPr>
    </w:p>
    <w:p w14:paraId="7019F461" w14:textId="77777777" w:rsidR="008044EF" w:rsidRPr="006F3A9B" w:rsidRDefault="008044EF" w:rsidP="00AF7886">
      <w:pPr>
        <w:tabs>
          <w:tab w:val="left" w:pos="360"/>
          <w:tab w:val="left" w:pos="540"/>
        </w:tabs>
        <w:rPr>
          <w:rStyle w:val="FontStyle260"/>
          <w:sz w:val="24"/>
          <w:szCs w:val="24"/>
        </w:rPr>
      </w:pPr>
    </w:p>
    <w:p w14:paraId="2EC10E59"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Style w:val="FontStyle260"/>
          <w:sz w:val="24"/>
          <w:szCs w:val="24"/>
        </w:rPr>
        <w:t>Завдання 4</w:t>
      </w:r>
      <w:r w:rsidRPr="00043E89">
        <w:rPr>
          <w:rStyle w:val="FontStyle260"/>
          <w:sz w:val="24"/>
          <w:szCs w:val="24"/>
        </w:rPr>
        <w:t xml:space="preserve">. </w:t>
      </w:r>
      <w:r w:rsidRPr="00043E89">
        <w:rPr>
          <w:rFonts w:ascii="Times New Roman" w:hAnsi="Times New Roman" w:cs="Times New Roman"/>
          <w:sz w:val="24"/>
          <w:szCs w:val="24"/>
        </w:rPr>
        <w:t>Розгляньте малюнок, зробіть позначення.</w:t>
      </w:r>
      <w:r w:rsidRPr="006F3A9B">
        <w:rPr>
          <w:rFonts w:ascii="Times New Roman" w:hAnsi="Times New Roman" w:cs="Times New Roman"/>
          <w:b/>
          <w:sz w:val="24"/>
          <w:szCs w:val="24"/>
        </w:rPr>
        <w:t xml:space="preserve"> </w:t>
      </w:r>
    </w:p>
    <w:p w14:paraId="3F502F65" w14:textId="77777777" w:rsidR="00AF7886" w:rsidRPr="006F3A9B" w:rsidRDefault="00AF7886" w:rsidP="00AF7886">
      <w:pPr>
        <w:tabs>
          <w:tab w:val="left" w:pos="360"/>
        </w:tabs>
        <w:rPr>
          <w:rFonts w:ascii="Times New Roman" w:hAnsi="Times New Roman" w:cs="Times New Roman"/>
          <w:sz w:val="24"/>
          <w:szCs w:val="24"/>
        </w:rPr>
      </w:pPr>
      <w:r w:rsidRPr="006F3A9B">
        <w:rPr>
          <w:rFonts w:ascii="Times New Roman" w:hAnsi="Times New Roman" w:cs="Times New Roman"/>
          <w:b/>
          <w:sz w:val="24"/>
          <w:szCs w:val="24"/>
        </w:rPr>
        <w:t xml:space="preserve">Напишіть визначення: </w:t>
      </w:r>
      <w:r w:rsidRPr="006F3A9B">
        <w:rPr>
          <w:rFonts w:ascii="Times New Roman" w:hAnsi="Times New Roman" w:cs="Times New Roman"/>
          <w:sz w:val="24"/>
          <w:szCs w:val="24"/>
        </w:rPr>
        <w:t>Діафрагма – це …</w:t>
      </w:r>
    </w:p>
    <w:p w14:paraId="0236FEFA" w14:textId="77777777" w:rsidR="00AF7886" w:rsidRPr="006F3A9B" w:rsidRDefault="00AF7886" w:rsidP="00AF7886">
      <w:pPr>
        <w:rPr>
          <w:rFonts w:ascii="Times New Roman" w:hAnsi="Times New Roman" w:cs="Times New Roman"/>
          <w:sz w:val="24"/>
          <w:szCs w:val="24"/>
        </w:rPr>
      </w:pPr>
    </w:p>
    <w:p w14:paraId="12E062AA" w14:textId="77777777" w:rsidR="00AF7886" w:rsidRPr="006F3A9B" w:rsidRDefault="00F77B84" w:rsidP="00AF7886">
      <w:pPr>
        <w:rPr>
          <w:rFonts w:ascii="Times New Roman" w:hAnsi="Times New Roman" w:cs="Times New Roman"/>
          <w:sz w:val="24"/>
          <w:szCs w:val="24"/>
        </w:rPr>
      </w:pPr>
      <w:r w:rsidRPr="006F3A9B">
        <w:rPr>
          <w:rFonts w:ascii="Times New Roman" w:hAnsi="Times New Roman" w:cs="Times New Roman"/>
          <w:sz w:val="24"/>
          <w:szCs w:val="24"/>
        </w:rPr>
        <w:fldChar w:fldCharType="begin"/>
      </w:r>
      <w:r w:rsidRPr="006F3A9B">
        <w:rPr>
          <w:rFonts w:ascii="Times New Roman" w:hAnsi="Times New Roman" w:cs="Times New Roman"/>
          <w:sz w:val="24"/>
          <w:szCs w:val="24"/>
        </w:rPr>
        <w:instrText xml:space="preserve"> INCLUDEPICTURE  "D:\\..\\..\\..\\Ravnovesie\\atlas\\image\\image252.jpg" \* MERGEFORMATINET </w:instrText>
      </w:r>
      <w:r w:rsidRPr="006F3A9B">
        <w:rPr>
          <w:rFonts w:ascii="Times New Roman" w:hAnsi="Times New Roman" w:cs="Times New Roman"/>
          <w:sz w:val="24"/>
          <w:szCs w:val="24"/>
        </w:rPr>
        <w:fldChar w:fldCharType="separate"/>
      </w:r>
      <w:r w:rsidR="0069058E">
        <w:rPr>
          <w:rFonts w:ascii="Times New Roman" w:hAnsi="Times New Roman" w:cs="Times New Roman"/>
          <w:sz w:val="24"/>
          <w:szCs w:val="24"/>
        </w:rPr>
        <w:fldChar w:fldCharType="begin"/>
      </w:r>
      <w:r w:rsidR="0069058E">
        <w:rPr>
          <w:rFonts w:ascii="Times New Roman" w:hAnsi="Times New Roman" w:cs="Times New Roman"/>
          <w:sz w:val="24"/>
          <w:szCs w:val="24"/>
        </w:rPr>
        <w:instrText xml:space="preserve"> INCLUDEPICTURE  "D:\\..\\..\\..\\Ravnovesie\\atlas\\image\\image252.jpg" \* MERGEFORMATINET </w:instrText>
      </w:r>
      <w:r w:rsidR="0069058E">
        <w:rPr>
          <w:rFonts w:ascii="Times New Roman" w:hAnsi="Times New Roman" w:cs="Times New Roman"/>
          <w:sz w:val="24"/>
          <w:szCs w:val="24"/>
        </w:rPr>
        <w:fldChar w:fldCharType="separate"/>
      </w:r>
      <w:r w:rsidR="00FA6597">
        <w:rPr>
          <w:rFonts w:ascii="Times New Roman" w:hAnsi="Times New Roman" w:cs="Times New Roman"/>
          <w:sz w:val="24"/>
          <w:szCs w:val="24"/>
        </w:rPr>
        <w:fldChar w:fldCharType="begin"/>
      </w:r>
      <w:r w:rsidR="00FA6597">
        <w:rPr>
          <w:rFonts w:ascii="Times New Roman" w:hAnsi="Times New Roman" w:cs="Times New Roman"/>
          <w:sz w:val="24"/>
          <w:szCs w:val="24"/>
        </w:rPr>
        <w:instrText xml:space="preserve"> INCLUDEPICTURE  "D:\\..\\..\\..\\Ravnovesie\\atlas\\image\\image252.jpg" \* MERGEFORMATINET </w:instrText>
      </w:r>
      <w:r w:rsidR="00FA6597">
        <w:rPr>
          <w:rFonts w:ascii="Times New Roman" w:hAnsi="Times New Roman" w:cs="Times New Roman"/>
          <w:sz w:val="24"/>
          <w:szCs w:val="24"/>
        </w:rPr>
        <w:fldChar w:fldCharType="separate"/>
      </w:r>
      <w:r w:rsidR="00DD1D82">
        <w:rPr>
          <w:rFonts w:ascii="Times New Roman" w:hAnsi="Times New Roman" w:cs="Times New Roman"/>
          <w:sz w:val="24"/>
          <w:szCs w:val="24"/>
        </w:rPr>
        <w:fldChar w:fldCharType="begin"/>
      </w:r>
      <w:r w:rsidR="00DD1D82">
        <w:rPr>
          <w:rFonts w:ascii="Times New Roman" w:hAnsi="Times New Roman" w:cs="Times New Roman"/>
          <w:sz w:val="24"/>
          <w:szCs w:val="24"/>
        </w:rPr>
        <w:instrText xml:space="preserve"> INCLUDEPICTURE  "C:\\..\\..\\Ravnovesie\\atlas\\image\\image252.jpg" \* MERGEFORMATINET </w:instrText>
      </w:r>
      <w:r w:rsidR="00DD1D82">
        <w:rPr>
          <w:rFonts w:ascii="Times New Roman" w:hAnsi="Times New Roman" w:cs="Times New Roman"/>
          <w:sz w:val="24"/>
          <w:szCs w:val="24"/>
        </w:rPr>
        <w:fldChar w:fldCharType="separate"/>
      </w:r>
      <w:r w:rsidR="00CD5B98">
        <w:rPr>
          <w:rFonts w:ascii="Times New Roman" w:hAnsi="Times New Roman" w:cs="Times New Roman"/>
          <w:sz w:val="24"/>
          <w:szCs w:val="24"/>
        </w:rPr>
        <w:fldChar w:fldCharType="begin"/>
      </w:r>
      <w:r w:rsidR="00CD5B98">
        <w:rPr>
          <w:rFonts w:ascii="Times New Roman" w:hAnsi="Times New Roman" w:cs="Times New Roman"/>
          <w:sz w:val="24"/>
          <w:szCs w:val="24"/>
        </w:rPr>
        <w:instrText xml:space="preserve"> INCLUDEPICTURE  "D:\\..\\..\\..\\Ravnovesie\\atlas\\image\\image252.jpg" \* MERGEFORMATINET </w:instrText>
      </w:r>
      <w:r w:rsidR="00CD5B98">
        <w:rPr>
          <w:rFonts w:ascii="Times New Roman" w:hAnsi="Times New Roman" w:cs="Times New Roman"/>
          <w:sz w:val="24"/>
          <w:szCs w:val="24"/>
        </w:rPr>
        <w:fldChar w:fldCharType="separate"/>
      </w:r>
      <w:r w:rsidR="001136F9">
        <w:rPr>
          <w:rFonts w:ascii="Times New Roman" w:hAnsi="Times New Roman" w:cs="Times New Roman"/>
          <w:sz w:val="24"/>
          <w:szCs w:val="24"/>
        </w:rPr>
        <w:fldChar w:fldCharType="begin"/>
      </w:r>
      <w:r w:rsidR="001136F9">
        <w:rPr>
          <w:rFonts w:ascii="Times New Roman" w:hAnsi="Times New Roman" w:cs="Times New Roman"/>
          <w:sz w:val="24"/>
          <w:szCs w:val="24"/>
        </w:rPr>
        <w:instrText xml:space="preserve"> INCLUDEPICTURE  "D:\\..\\..\\..\\Ravnovesie\\atlas\\image\\image252.jpg" \* MERGEFORMATINET </w:instrText>
      </w:r>
      <w:r w:rsidR="001136F9">
        <w:rPr>
          <w:rFonts w:ascii="Times New Roman" w:hAnsi="Times New Roman" w:cs="Times New Roman"/>
          <w:sz w:val="24"/>
          <w:szCs w:val="24"/>
        </w:rPr>
        <w:fldChar w:fldCharType="separate"/>
      </w:r>
      <w:r w:rsidR="007A3AB6">
        <w:rPr>
          <w:rFonts w:ascii="Times New Roman" w:hAnsi="Times New Roman" w:cs="Times New Roman"/>
          <w:sz w:val="24"/>
          <w:szCs w:val="24"/>
        </w:rPr>
        <w:fldChar w:fldCharType="begin"/>
      </w:r>
      <w:r w:rsidR="007A3AB6">
        <w:rPr>
          <w:rFonts w:ascii="Times New Roman" w:hAnsi="Times New Roman" w:cs="Times New Roman"/>
          <w:sz w:val="24"/>
          <w:szCs w:val="24"/>
        </w:rPr>
        <w:instrText xml:space="preserve"> </w:instrText>
      </w:r>
      <w:r w:rsidR="007A3AB6">
        <w:rPr>
          <w:rFonts w:ascii="Times New Roman" w:hAnsi="Times New Roman" w:cs="Times New Roman"/>
          <w:sz w:val="24"/>
          <w:szCs w:val="24"/>
        </w:rPr>
        <w:instrText>INCLUDEPICTURE  "C:\\..\\Ravnovesie\\atlas\\image\\image252.jpg" \* MERGEFORMATINET</w:instrText>
      </w:r>
      <w:r w:rsidR="007A3AB6">
        <w:rPr>
          <w:rFonts w:ascii="Times New Roman" w:hAnsi="Times New Roman" w:cs="Times New Roman"/>
          <w:sz w:val="24"/>
          <w:szCs w:val="24"/>
        </w:rPr>
        <w:instrText xml:space="preserve"> </w:instrText>
      </w:r>
      <w:r w:rsidR="007A3AB6">
        <w:rPr>
          <w:rFonts w:ascii="Times New Roman" w:hAnsi="Times New Roman" w:cs="Times New Roman"/>
          <w:sz w:val="24"/>
          <w:szCs w:val="24"/>
        </w:rPr>
        <w:fldChar w:fldCharType="separate"/>
      </w:r>
      <w:r w:rsidR="00485FEB">
        <w:rPr>
          <w:rFonts w:ascii="Times New Roman" w:hAnsi="Times New Roman" w:cs="Times New Roman"/>
          <w:sz w:val="24"/>
          <w:szCs w:val="24"/>
        </w:rPr>
        <w:pict w14:anchorId="0A6D1D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pt;height:200.25pt">
            <v:imagedata r:id="rId213" r:href="rId214"/>
          </v:shape>
        </w:pict>
      </w:r>
      <w:r w:rsidR="007A3AB6">
        <w:rPr>
          <w:rFonts w:ascii="Times New Roman" w:hAnsi="Times New Roman" w:cs="Times New Roman"/>
          <w:sz w:val="24"/>
          <w:szCs w:val="24"/>
        </w:rPr>
        <w:fldChar w:fldCharType="end"/>
      </w:r>
      <w:r w:rsidR="001136F9">
        <w:rPr>
          <w:rFonts w:ascii="Times New Roman" w:hAnsi="Times New Roman" w:cs="Times New Roman"/>
          <w:sz w:val="24"/>
          <w:szCs w:val="24"/>
        </w:rPr>
        <w:fldChar w:fldCharType="end"/>
      </w:r>
      <w:r w:rsidR="00CD5B98">
        <w:rPr>
          <w:rFonts w:ascii="Times New Roman" w:hAnsi="Times New Roman" w:cs="Times New Roman"/>
          <w:sz w:val="24"/>
          <w:szCs w:val="24"/>
        </w:rPr>
        <w:fldChar w:fldCharType="end"/>
      </w:r>
      <w:r w:rsidR="00DD1D82">
        <w:rPr>
          <w:rFonts w:ascii="Times New Roman" w:hAnsi="Times New Roman" w:cs="Times New Roman"/>
          <w:sz w:val="24"/>
          <w:szCs w:val="24"/>
        </w:rPr>
        <w:fldChar w:fldCharType="end"/>
      </w:r>
      <w:r w:rsidR="00FA6597">
        <w:rPr>
          <w:rFonts w:ascii="Times New Roman" w:hAnsi="Times New Roman" w:cs="Times New Roman"/>
          <w:sz w:val="24"/>
          <w:szCs w:val="24"/>
        </w:rPr>
        <w:fldChar w:fldCharType="end"/>
      </w:r>
      <w:r w:rsidR="0069058E">
        <w:rPr>
          <w:rFonts w:ascii="Times New Roman" w:hAnsi="Times New Roman" w:cs="Times New Roman"/>
          <w:sz w:val="24"/>
          <w:szCs w:val="24"/>
        </w:rPr>
        <w:fldChar w:fldCharType="end"/>
      </w:r>
      <w:r w:rsidRPr="006F3A9B">
        <w:rPr>
          <w:rFonts w:ascii="Times New Roman" w:hAnsi="Times New Roman" w:cs="Times New Roman"/>
          <w:sz w:val="24"/>
          <w:szCs w:val="24"/>
        </w:rPr>
        <w:fldChar w:fldCharType="end"/>
      </w:r>
    </w:p>
    <w:p w14:paraId="4535BCD2" w14:textId="77777777" w:rsidR="00AF7886" w:rsidRPr="006F3A9B" w:rsidRDefault="00AF7886" w:rsidP="00AF7886">
      <w:pPr>
        <w:rPr>
          <w:rFonts w:ascii="Times New Roman" w:hAnsi="Times New Roman" w:cs="Times New Roman"/>
          <w:sz w:val="24"/>
          <w:szCs w:val="24"/>
        </w:rPr>
      </w:pPr>
    </w:p>
    <w:p w14:paraId="3999A373" w14:textId="77777777" w:rsidR="00AF7886" w:rsidRPr="006F3A9B" w:rsidRDefault="00AF7886" w:rsidP="00AF7886">
      <w:pPr>
        <w:rPr>
          <w:rFonts w:ascii="Times New Roman" w:hAnsi="Times New Roman" w:cs="Times New Roman"/>
          <w:sz w:val="24"/>
          <w:szCs w:val="24"/>
        </w:rPr>
      </w:pPr>
    </w:p>
    <w:p w14:paraId="5620407A" w14:textId="77777777" w:rsidR="00AF7886" w:rsidRPr="006F3A9B" w:rsidRDefault="00AF7886" w:rsidP="00AF7886">
      <w:pPr>
        <w:tabs>
          <w:tab w:val="left" w:pos="360"/>
          <w:tab w:val="left" w:pos="540"/>
        </w:tabs>
        <w:rPr>
          <w:rStyle w:val="FontStyle260"/>
          <w:sz w:val="24"/>
          <w:szCs w:val="24"/>
        </w:rPr>
      </w:pPr>
    </w:p>
    <w:p w14:paraId="2E567006"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Style w:val="FontStyle260"/>
          <w:sz w:val="24"/>
          <w:szCs w:val="24"/>
        </w:rPr>
        <w:t xml:space="preserve">Завдання 5. </w:t>
      </w:r>
      <w:r w:rsidRPr="00043E89">
        <w:rPr>
          <w:rFonts w:ascii="Times New Roman" w:hAnsi="Times New Roman" w:cs="Times New Roman"/>
          <w:sz w:val="24"/>
          <w:szCs w:val="24"/>
        </w:rPr>
        <w:t>Розгляньте малюнок, зробіть позначення сухожил</w:t>
      </w:r>
      <w:r w:rsidR="00AC078B" w:rsidRPr="00043E89">
        <w:rPr>
          <w:rFonts w:ascii="Times New Roman" w:hAnsi="Times New Roman" w:cs="Times New Roman"/>
          <w:sz w:val="24"/>
          <w:szCs w:val="24"/>
        </w:rPr>
        <w:t>л</w:t>
      </w:r>
      <w:r w:rsidRPr="00043E89">
        <w:rPr>
          <w:rFonts w:ascii="Times New Roman" w:hAnsi="Times New Roman" w:cs="Times New Roman"/>
          <w:sz w:val="24"/>
          <w:szCs w:val="24"/>
        </w:rPr>
        <w:t>я кісті.</w:t>
      </w:r>
    </w:p>
    <w:p w14:paraId="451458A4" w14:textId="77777777" w:rsidR="00AF7886" w:rsidRPr="006F3A9B" w:rsidRDefault="00AF7886" w:rsidP="00AF7886">
      <w:pPr>
        <w:tabs>
          <w:tab w:val="left" w:pos="360"/>
        </w:tabs>
        <w:rPr>
          <w:rFonts w:ascii="Times New Roman" w:hAnsi="Times New Roman" w:cs="Times New Roman"/>
          <w:sz w:val="24"/>
          <w:szCs w:val="24"/>
        </w:rPr>
      </w:pPr>
    </w:p>
    <w:p w14:paraId="389969D7" w14:textId="77777777" w:rsidR="00AF7886" w:rsidRPr="006F3A9B" w:rsidRDefault="00F77B84" w:rsidP="00AF7886">
      <w:pPr>
        <w:tabs>
          <w:tab w:val="left" w:pos="360"/>
        </w:tabs>
        <w:rPr>
          <w:rFonts w:ascii="Times New Roman" w:hAnsi="Times New Roman" w:cs="Times New Roman"/>
          <w:sz w:val="24"/>
          <w:szCs w:val="24"/>
        </w:rPr>
      </w:pPr>
      <w:r w:rsidRPr="006F3A9B">
        <w:rPr>
          <w:rFonts w:ascii="Times New Roman" w:hAnsi="Times New Roman" w:cs="Times New Roman"/>
          <w:sz w:val="24"/>
          <w:szCs w:val="24"/>
        </w:rPr>
        <w:lastRenderedPageBreak/>
        <w:fldChar w:fldCharType="begin"/>
      </w:r>
      <w:r w:rsidRPr="006F3A9B">
        <w:rPr>
          <w:rFonts w:ascii="Times New Roman" w:hAnsi="Times New Roman" w:cs="Times New Roman"/>
          <w:sz w:val="24"/>
          <w:szCs w:val="24"/>
        </w:rPr>
        <w:instrText xml:space="preserve"> INCLUDEPICTURE  "D:\\..\\..\\..\\Ravnovesie\\atlas\\image\\image292.jpg" \* MERGEFORMATINET </w:instrText>
      </w:r>
      <w:r w:rsidRPr="006F3A9B">
        <w:rPr>
          <w:rFonts w:ascii="Times New Roman" w:hAnsi="Times New Roman" w:cs="Times New Roman"/>
          <w:sz w:val="24"/>
          <w:szCs w:val="24"/>
        </w:rPr>
        <w:fldChar w:fldCharType="separate"/>
      </w:r>
      <w:r w:rsidR="0069058E">
        <w:rPr>
          <w:rFonts w:ascii="Times New Roman" w:hAnsi="Times New Roman" w:cs="Times New Roman"/>
          <w:sz w:val="24"/>
          <w:szCs w:val="24"/>
        </w:rPr>
        <w:fldChar w:fldCharType="begin"/>
      </w:r>
      <w:r w:rsidR="0069058E">
        <w:rPr>
          <w:rFonts w:ascii="Times New Roman" w:hAnsi="Times New Roman" w:cs="Times New Roman"/>
          <w:sz w:val="24"/>
          <w:szCs w:val="24"/>
        </w:rPr>
        <w:instrText xml:space="preserve"> INCLUDEPICTURE  "D:\\..\\..\\..\\Ravnovesie\\atlas\\image\\image292.jpg" \* MERGEFORMATINET </w:instrText>
      </w:r>
      <w:r w:rsidR="0069058E">
        <w:rPr>
          <w:rFonts w:ascii="Times New Roman" w:hAnsi="Times New Roman" w:cs="Times New Roman"/>
          <w:sz w:val="24"/>
          <w:szCs w:val="24"/>
        </w:rPr>
        <w:fldChar w:fldCharType="separate"/>
      </w:r>
      <w:r w:rsidR="00FA6597">
        <w:rPr>
          <w:rFonts w:ascii="Times New Roman" w:hAnsi="Times New Roman" w:cs="Times New Roman"/>
          <w:sz w:val="24"/>
          <w:szCs w:val="24"/>
        </w:rPr>
        <w:fldChar w:fldCharType="begin"/>
      </w:r>
      <w:r w:rsidR="00FA6597">
        <w:rPr>
          <w:rFonts w:ascii="Times New Roman" w:hAnsi="Times New Roman" w:cs="Times New Roman"/>
          <w:sz w:val="24"/>
          <w:szCs w:val="24"/>
        </w:rPr>
        <w:instrText xml:space="preserve"> INCLUDEPICTURE  "D:\\..\\..\\..\\Ravnovesie\\atlas\\image\\image292.jpg" \* MERGEFORMATINET </w:instrText>
      </w:r>
      <w:r w:rsidR="00FA6597">
        <w:rPr>
          <w:rFonts w:ascii="Times New Roman" w:hAnsi="Times New Roman" w:cs="Times New Roman"/>
          <w:sz w:val="24"/>
          <w:szCs w:val="24"/>
        </w:rPr>
        <w:fldChar w:fldCharType="separate"/>
      </w:r>
      <w:r w:rsidR="00DD1D82">
        <w:rPr>
          <w:rFonts w:ascii="Times New Roman" w:hAnsi="Times New Roman" w:cs="Times New Roman"/>
          <w:sz w:val="24"/>
          <w:szCs w:val="24"/>
        </w:rPr>
        <w:fldChar w:fldCharType="begin"/>
      </w:r>
      <w:r w:rsidR="00DD1D82">
        <w:rPr>
          <w:rFonts w:ascii="Times New Roman" w:hAnsi="Times New Roman" w:cs="Times New Roman"/>
          <w:sz w:val="24"/>
          <w:szCs w:val="24"/>
        </w:rPr>
        <w:instrText xml:space="preserve"> INCLUDEPICTURE  "C:\\..\\..\\Ravnovesie\\atlas\\image\\image292.jpg" \* MERGEFORMATINET </w:instrText>
      </w:r>
      <w:r w:rsidR="00DD1D82">
        <w:rPr>
          <w:rFonts w:ascii="Times New Roman" w:hAnsi="Times New Roman" w:cs="Times New Roman"/>
          <w:sz w:val="24"/>
          <w:szCs w:val="24"/>
        </w:rPr>
        <w:fldChar w:fldCharType="separate"/>
      </w:r>
      <w:r w:rsidR="00CD5B98">
        <w:rPr>
          <w:rFonts w:ascii="Times New Roman" w:hAnsi="Times New Roman" w:cs="Times New Roman"/>
          <w:sz w:val="24"/>
          <w:szCs w:val="24"/>
        </w:rPr>
        <w:fldChar w:fldCharType="begin"/>
      </w:r>
      <w:r w:rsidR="00CD5B98">
        <w:rPr>
          <w:rFonts w:ascii="Times New Roman" w:hAnsi="Times New Roman" w:cs="Times New Roman"/>
          <w:sz w:val="24"/>
          <w:szCs w:val="24"/>
        </w:rPr>
        <w:instrText xml:space="preserve"> INCLUDEPICTURE  "D:\\..\\..\\..\\Ravnovesie\\atlas\\image\\image292.jpg" \* MERGEFORMATINET </w:instrText>
      </w:r>
      <w:r w:rsidR="00CD5B98">
        <w:rPr>
          <w:rFonts w:ascii="Times New Roman" w:hAnsi="Times New Roman" w:cs="Times New Roman"/>
          <w:sz w:val="24"/>
          <w:szCs w:val="24"/>
        </w:rPr>
        <w:fldChar w:fldCharType="separate"/>
      </w:r>
      <w:r w:rsidR="001136F9">
        <w:rPr>
          <w:rFonts w:ascii="Times New Roman" w:hAnsi="Times New Roman" w:cs="Times New Roman"/>
          <w:sz w:val="24"/>
          <w:szCs w:val="24"/>
        </w:rPr>
        <w:fldChar w:fldCharType="begin"/>
      </w:r>
      <w:r w:rsidR="001136F9">
        <w:rPr>
          <w:rFonts w:ascii="Times New Roman" w:hAnsi="Times New Roman" w:cs="Times New Roman"/>
          <w:sz w:val="24"/>
          <w:szCs w:val="24"/>
        </w:rPr>
        <w:instrText xml:space="preserve"> INCLUDEPICTURE  "D:\\..\\..\\..\\Ravnovesie\\atlas\\image\\image292.jpg" \* MERGEFORMATINET </w:instrText>
      </w:r>
      <w:r w:rsidR="001136F9">
        <w:rPr>
          <w:rFonts w:ascii="Times New Roman" w:hAnsi="Times New Roman" w:cs="Times New Roman"/>
          <w:sz w:val="24"/>
          <w:szCs w:val="24"/>
        </w:rPr>
        <w:fldChar w:fldCharType="separate"/>
      </w:r>
      <w:r w:rsidR="007A3AB6">
        <w:rPr>
          <w:rFonts w:ascii="Times New Roman" w:hAnsi="Times New Roman" w:cs="Times New Roman"/>
          <w:sz w:val="24"/>
          <w:szCs w:val="24"/>
        </w:rPr>
        <w:fldChar w:fldCharType="begin"/>
      </w:r>
      <w:r w:rsidR="007A3AB6">
        <w:rPr>
          <w:rFonts w:ascii="Times New Roman" w:hAnsi="Times New Roman" w:cs="Times New Roman"/>
          <w:sz w:val="24"/>
          <w:szCs w:val="24"/>
        </w:rPr>
        <w:instrText xml:space="preserve"> </w:instrText>
      </w:r>
      <w:r w:rsidR="007A3AB6">
        <w:rPr>
          <w:rFonts w:ascii="Times New Roman" w:hAnsi="Times New Roman" w:cs="Times New Roman"/>
          <w:sz w:val="24"/>
          <w:szCs w:val="24"/>
        </w:rPr>
        <w:instrText>INCLUDEPICTURE  "C:\\..\\Ravnovesie\\atlas\\image\\image292.jpg" \* MERGEFORMATINET</w:instrText>
      </w:r>
      <w:r w:rsidR="007A3AB6">
        <w:rPr>
          <w:rFonts w:ascii="Times New Roman" w:hAnsi="Times New Roman" w:cs="Times New Roman"/>
          <w:sz w:val="24"/>
          <w:szCs w:val="24"/>
        </w:rPr>
        <w:instrText xml:space="preserve"> </w:instrText>
      </w:r>
      <w:r w:rsidR="007A3AB6">
        <w:rPr>
          <w:rFonts w:ascii="Times New Roman" w:hAnsi="Times New Roman" w:cs="Times New Roman"/>
          <w:sz w:val="24"/>
          <w:szCs w:val="24"/>
        </w:rPr>
        <w:fldChar w:fldCharType="separate"/>
      </w:r>
      <w:r w:rsidR="00485FEB">
        <w:rPr>
          <w:rFonts w:ascii="Times New Roman" w:hAnsi="Times New Roman" w:cs="Times New Roman"/>
          <w:sz w:val="24"/>
          <w:szCs w:val="24"/>
        </w:rPr>
        <w:pict w14:anchorId="1708E956">
          <v:shape id="_x0000_i1026" type="#_x0000_t75" style="width:162.75pt;height:226.5pt">
            <v:imagedata r:id="rId215" r:href="rId216"/>
          </v:shape>
        </w:pict>
      </w:r>
      <w:r w:rsidR="007A3AB6">
        <w:rPr>
          <w:rFonts w:ascii="Times New Roman" w:hAnsi="Times New Roman" w:cs="Times New Roman"/>
          <w:sz w:val="24"/>
          <w:szCs w:val="24"/>
        </w:rPr>
        <w:fldChar w:fldCharType="end"/>
      </w:r>
      <w:r w:rsidR="001136F9">
        <w:rPr>
          <w:rFonts w:ascii="Times New Roman" w:hAnsi="Times New Roman" w:cs="Times New Roman"/>
          <w:sz w:val="24"/>
          <w:szCs w:val="24"/>
        </w:rPr>
        <w:fldChar w:fldCharType="end"/>
      </w:r>
      <w:r w:rsidR="00CD5B98">
        <w:rPr>
          <w:rFonts w:ascii="Times New Roman" w:hAnsi="Times New Roman" w:cs="Times New Roman"/>
          <w:sz w:val="24"/>
          <w:szCs w:val="24"/>
        </w:rPr>
        <w:fldChar w:fldCharType="end"/>
      </w:r>
      <w:r w:rsidR="00DD1D82">
        <w:rPr>
          <w:rFonts w:ascii="Times New Roman" w:hAnsi="Times New Roman" w:cs="Times New Roman"/>
          <w:sz w:val="24"/>
          <w:szCs w:val="24"/>
        </w:rPr>
        <w:fldChar w:fldCharType="end"/>
      </w:r>
      <w:r w:rsidR="00FA6597">
        <w:rPr>
          <w:rFonts w:ascii="Times New Roman" w:hAnsi="Times New Roman" w:cs="Times New Roman"/>
          <w:sz w:val="24"/>
          <w:szCs w:val="24"/>
        </w:rPr>
        <w:fldChar w:fldCharType="end"/>
      </w:r>
      <w:r w:rsidR="0069058E">
        <w:rPr>
          <w:rFonts w:ascii="Times New Roman" w:hAnsi="Times New Roman" w:cs="Times New Roman"/>
          <w:sz w:val="24"/>
          <w:szCs w:val="24"/>
        </w:rPr>
        <w:fldChar w:fldCharType="end"/>
      </w:r>
      <w:r w:rsidRPr="006F3A9B">
        <w:rPr>
          <w:rFonts w:ascii="Times New Roman" w:hAnsi="Times New Roman" w:cs="Times New Roman"/>
          <w:sz w:val="24"/>
          <w:szCs w:val="24"/>
        </w:rPr>
        <w:fldChar w:fldCharType="end"/>
      </w:r>
    </w:p>
    <w:p w14:paraId="707E23E9" w14:textId="77777777" w:rsidR="00AF7886" w:rsidRPr="006F3A9B" w:rsidRDefault="00AF7886" w:rsidP="00AF7886">
      <w:pPr>
        <w:tabs>
          <w:tab w:val="left" w:pos="360"/>
        </w:tabs>
        <w:rPr>
          <w:rFonts w:ascii="Times New Roman" w:hAnsi="Times New Roman" w:cs="Times New Roman"/>
          <w:b/>
          <w:sz w:val="24"/>
          <w:szCs w:val="24"/>
        </w:rPr>
      </w:pPr>
    </w:p>
    <w:p w14:paraId="32349470" w14:textId="77777777" w:rsidR="00AF7886" w:rsidRPr="006F3A9B" w:rsidRDefault="00AF7886" w:rsidP="00AF7886">
      <w:pPr>
        <w:tabs>
          <w:tab w:val="left" w:pos="360"/>
        </w:tabs>
        <w:rPr>
          <w:rFonts w:ascii="Times New Roman" w:hAnsi="Times New Roman" w:cs="Times New Roman"/>
          <w:b/>
          <w:sz w:val="24"/>
          <w:szCs w:val="24"/>
        </w:rPr>
      </w:pPr>
    </w:p>
    <w:p w14:paraId="262F4AA8" w14:textId="77777777" w:rsidR="00AF7886" w:rsidRPr="006F3A9B" w:rsidRDefault="00AF7886" w:rsidP="00AF7886">
      <w:pPr>
        <w:tabs>
          <w:tab w:val="left" w:pos="360"/>
        </w:tabs>
        <w:jc w:val="center"/>
        <w:rPr>
          <w:rFonts w:ascii="Times New Roman" w:hAnsi="Times New Roman" w:cs="Times New Roman"/>
          <w:b/>
          <w:sz w:val="24"/>
          <w:szCs w:val="24"/>
        </w:rPr>
      </w:pPr>
    </w:p>
    <w:p w14:paraId="7F4FCAD2" w14:textId="77777777" w:rsidR="00AF7886" w:rsidRPr="006F3A9B" w:rsidRDefault="00AF7886" w:rsidP="00AF7886">
      <w:pPr>
        <w:tabs>
          <w:tab w:val="left" w:pos="360"/>
        </w:tabs>
        <w:jc w:val="center"/>
        <w:rPr>
          <w:rFonts w:ascii="Times New Roman" w:hAnsi="Times New Roman" w:cs="Times New Roman"/>
          <w:b/>
          <w:sz w:val="24"/>
          <w:szCs w:val="24"/>
        </w:rPr>
      </w:pPr>
      <w:r w:rsidRPr="006F3A9B">
        <w:rPr>
          <w:rFonts w:ascii="Times New Roman" w:hAnsi="Times New Roman" w:cs="Times New Roman"/>
          <w:b/>
          <w:sz w:val="24"/>
          <w:szCs w:val="24"/>
        </w:rPr>
        <w:t>Розділ 3</w:t>
      </w:r>
      <w:r w:rsidR="00AC078B">
        <w:rPr>
          <w:rFonts w:ascii="Times New Roman" w:hAnsi="Times New Roman" w:cs="Times New Roman"/>
          <w:b/>
          <w:sz w:val="24"/>
          <w:szCs w:val="24"/>
        </w:rPr>
        <w:t>.</w:t>
      </w:r>
      <w:r w:rsidRPr="006F3A9B">
        <w:rPr>
          <w:rFonts w:ascii="Times New Roman" w:hAnsi="Times New Roman" w:cs="Times New Roman"/>
          <w:b/>
          <w:sz w:val="24"/>
          <w:szCs w:val="24"/>
        </w:rPr>
        <w:t xml:space="preserve"> Спланхнологія</w:t>
      </w:r>
      <w:r w:rsidR="00AC078B">
        <w:rPr>
          <w:rFonts w:ascii="Times New Roman" w:hAnsi="Times New Roman" w:cs="Times New Roman"/>
          <w:b/>
          <w:sz w:val="24"/>
          <w:szCs w:val="24"/>
        </w:rPr>
        <w:t>.</w:t>
      </w:r>
    </w:p>
    <w:p w14:paraId="3324D88B" w14:textId="77777777" w:rsidR="00AF7886" w:rsidRPr="006F3A9B" w:rsidRDefault="00AF7886" w:rsidP="00AF7886">
      <w:pPr>
        <w:tabs>
          <w:tab w:val="left" w:pos="360"/>
        </w:tabs>
        <w:jc w:val="center"/>
        <w:rPr>
          <w:rFonts w:ascii="Times New Roman" w:hAnsi="Times New Roman" w:cs="Times New Roman"/>
          <w:b/>
          <w:sz w:val="24"/>
          <w:szCs w:val="24"/>
        </w:rPr>
      </w:pPr>
      <w:r w:rsidRPr="006F3A9B">
        <w:rPr>
          <w:rFonts w:ascii="Times New Roman" w:hAnsi="Times New Roman" w:cs="Times New Roman"/>
          <w:b/>
          <w:sz w:val="24"/>
          <w:szCs w:val="24"/>
        </w:rPr>
        <w:t>Тема №11 – 14</w:t>
      </w:r>
    </w:p>
    <w:p w14:paraId="279428E2" w14:textId="77777777" w:rsidR="00AF7886" w:rsidRPr="006F3A9B" w:rsidRDefault="00AF7886" w:rsidP="00AC078B">
      <w:pPr>
        <w:tabs>
          <w:tab w:val="left" w:pos="360"/>
        </w:tabs>
        <w:jc w:val="center"/>
        <w:rPr>
          <w:rFonts w:ascii="Times New Roman" w:hAnsi="Times New Roman" w:cs="Times New Roman"/>
          <w:b/>
          <w:sz w:val="24"/>
          <w:szCs w:val="24"/>
        </w:rPr>
      </w:pPr>
      <w:r w:rsidRPr="006F3A9B">
        <w:rPr>
          <w:rFonts w:ascii="Times New Roman" w:hAnsi="Times New Roman" w:cs="Times New Roman"/>
          <w:b/>
          <w:sz w:val="24"/>
          <w:szCs w:val="24"/>
        </w:rPr>
        <w:t>Дихальна система.</w:t>
      </w:r>
    </w:p>
    <w:p w14:paraId="79F13E84" w14:textId="77777777" w:rsidR="00AF7886" w:rsidRPr="00043E89" w:rsidRDefault="00AF7886" w:rsidP="00AF7886">
      <w:pPr>
        <w:tabs>
          <w:tab w:val="left" w:pos="360"/>
        </w:tabs>
        <w:rPr>
          <w:rFonts w:ascii="Times New Roman" w:hAnsi="Times New Roman" w:cs="Times New Roman"/>
          <w:sz w:val="24"/>
          <w:szCs w:val="24"/>
        </w:rPr>
      </w:pPr>
      <w:r w:rsidRPr="006F3A9B">
        <w:rPr>
          <w:rStyle w:val="FontStyle260"/>
          <w:sz w:val="24"/>
          <w:szCs w:val="24"/>
        </w:rPr>
        <w:t xml:space="preserve">Завдання 1. </w:t>
      </w:r>
      <w:r w:rsidRPr="00043E89">
        <w:rPr>
          <w:rFonts w:ascii="Times New Roman" w:hAnsi="Times New Roman" w:cs="Times New Roman"/>
          <w:sz w:val="24"/>
          <w:szCs w:val="24"/>
        </w:rPr>
        <w:t xml:space="preserve">Заповнити графологічні структури. </w:t>
      </w:r>
    </w:p>
    <w:p w14:paraId="36F834AE" w14:textId="77777777" w:rsidR="00AF7886" w:rsidRPr="006F3A9B" w:rsidRDefault="00AF7886" w:rsidP="00AF7886">
      <w:pPr>
        <w:rPr>
          <w:rFonts w:ascii="Times New Roman" w:hAnsi="Times New Roman" w:cs="Times New Roman"/>
          <w:b/>
          <w:sz w:val="24"/>
          <w:szCs w:val="24"/>
        </w:rPr>
      </w:pPr>
    </w:p>
    <w:p w14:paraId="6B09D23F" w14:textId="77777777" w:rsidR="00AF7886" w:rsidRPr="006F3A9B" w:rsidRDefault="007A3AB6" w:rsidP="00AF7886">
      <w:pPr>
        <w:rPr>
          <w:rFonts w:ascii="Times New Roman" w:hAnsi="Times New Roman" w:cs="Times New Roman"/>
          <w:b/>
          <w:sz w:val="24"/>
          <w:szCs w:val="24"/>
        </w:rPr>
      </w:pPr>
      <w:r>
        <w:rPr>
          <w:rFonts w:ascii="Times New Roman" w:hAnsi="Times New Roman" w:cs="Times New Roman"/>
          <w:b/>
          <w:noProof/>
          <w:sz w:val="24"/>
          <w:szCs w:val="24"/>
          <w:lang w:eastAsia="uk-UA"/>
        </w:rPr>
        <w:pict w14:anchorId="4BEC5917">
          <v:group id="Группа 286" o:spid="_x0000_s1043" style="position:absolute;margin-left:18pt;margin-top:11.7pt;width:5in;height:243pt;z-index:251667456" coordorigin="1344,1134" coordsize="9357,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">
            <v:shape id="Text Box 94" o:spid="_x0000_s1044" type="#_x0000_t202" style="position:absolute;left:3681;top:1134;width:45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2H78QA&#10;AADcAAAADwAAAGRycy9kb3ducmV2LnhtbESPW2vCQBSE3wv+h+UIvtWNClGiq4hQaKSUesHnQ/aY&#10;BLNnQ3Zz8d+7hUIfh5n5htnsBlOJjhpXWlYwm0YgiDOrS84VXC8f7ysQziNrrCyTgic52G1HbxtM&#10;tO35RN3Z5yJA2CWooPC+TqR0WUEG3dTWxMG728agD7LJpW6wD3BTyXkUxdJgyWGhwJoOBWWPc2sU&#10;yLT/Xsivn3h5S4/t1Ti9GFgrNRkP+zUIT4P/D/+1P7WC+WoJv2fCEZ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Nh+/EAAAA3AAAAA8AAAAAAAAAAAAAAAAAmAIAAGRycy9k&#10;b3ducmV2LnhtbFBLBQYAAAAABAAEAPUAAACJAwAAAAA=&#10;" strokeweight="2pt">
              <v:textbox>
                <w:txbxContent>
                  <w:p w14:paraId="567CF5F2" w14:textId="77777777" w:rsidR="00DD1D82" w:rsidRPr="00E61A63" w:rsidRDefault="00DD1D82" w:rsidP="00AF7886">
                    <w:pPr>
                      <w:jc w:val="center"/>
                      <w:rPr>
                        <w:b/>
                        <w:sz w:val="28"/>
                        <w:szCs w:val="28"/>
                      </w:rPr>
                    </w:pPr>
                    <w:r>
                      <w:rPr>
                        <w:b/>
                        <w:sz w:val="28"/>
                        <w:szCs w:val="28"/>
                      </w:rPr>
                      <w:t>Органи диханн</w:t>
                    </w:r>
                    <w:r w:rsidRPr="00E61A63">
                      <w:rPr>
                        <w:b/>
                        <w:sz w:val="28"/>
                        <w:szCs w:val="28"/>
                      </w:rPr>
                      <w:t>я</w:t>
                    </w:r>
                  </w:p>
                </w:txbxContent>
              </v:textbox>
            </v:shape>
            <v:shape id="Text Box 95" o:spid="_x0000_s1045" type="#_x0000_t202" style="position:absolute;left:1344;top:2574;width:28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ITnb0A&#10;AADcAAAADwAAAGRycy9kb3ducmV2LnhtbERPSwrCMBDdC94hjOBOUxVUqlFEEFRE/OF6aMa22ExK&#10;E229vVkILh/vP182phBvqlxuWcGgH4EgTqzOOVVwu256UxDOI2ssLJOCDzlYLtqtOcba1nym98Wn&#10;IoSwi1FB5n0ZS+mSjAy6vi2JA/ewlUEfYJVKXWEdwk0hh1E0lgZzDg0ZlrTOKHleXkaB3NXHkTyc&#10;xpP7bv+6GadHDWulup1mNQPhqfF/8c+91QqG07A2nAlH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JITnb0AAADcAAAADwAAAAAAAAAAAAAAAACYAgAAZHJzL2Rvd25yZXYu&#10;eG1sUEsFBgAAAAAEAAQA9QAAAIIDAAAAAA==&#10;" strokeweight="2pt">
              <v:textbox>
                <w:txbxContent>
                  <w:p w14:paraId="3A04C705" w14:textId="77777777" w:rsidR="00DD1D82" w:rsidRPr="00E61A63" w:rsidRDefault="00DD1D82" w:rsidP="00AF7886">
                    <w:pPr>
                      <w:rPr>
                        <w:b/>
                        <w:sz w:val="28"/>
                        <w:szCs w:val="28"/>
                      </w:rPr>
                    </w:pPr>
                    <w:r>
                      <w:rPr>
                        <w:b/>
                        <w:sz w:val="28"/>
                        <w:szCs w:val="28"/>
                      </w:rPr>
                      <w:t>Верхні дихальні шляхи</w:t>
                    </w:r>
                  </w:p>
                </w:txbxContent>
              </v:textbox>
            </v:shape>
            <v:shape id="Text Box 96" o:spid="_x0000_s1046" type="#_x0000_t202" style="position:absolute;left:4581;top:2574;width:28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62BsUA&#10;AADcAAAADwAAAGRycy9kb3ducmV2LnhtbESP3WrCQBSE7wu+w3KE3tVNDVgbsxERBCOlWCu9PmSP&#10;SWj2bMhufvr2bqHQy2FmvmHS7WQaMVDnassKnhcRCOLC6ppLBdfPw9MahPPIGhvLpOCHHGyz2UOK&#10;ibYjf9Bw8aUIEHYJKqi8bxMpXVGRQbewLXHwbrYz6IPsSqk7HAPcNHIZRStpsOawUGFL+4qK70tv&#10;FMh8fI/l23n18pWf+qtxOp5YK/U4n3YbEJ4m/x/+ax+1guX6FX7PhCM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3rYGxQAAANwAAAAPAAAAAAAAAAAAAAAAAJgCAABkcnMv&#10;ZG93bnJldi54bWxQSwUGAAAAAAQABAD1AAAAigMAAAAA&#10;" strokeweight="2pt">
              <v:textbox>
                <w:txbxContent>
                  <w:p w14:paraId="7F97C84C" w14:textId="77777777" w:rsidR="00DD1D82" w:rsidRPr="00654FF9" w:rsidRDefault="00DD1D82" w:rsidP="00AF7886">
                    <w:pPr>
                      <w:jc w:val="center"/>
                      <w:rPr>
                        <w:b/>
                        <w:sz w:val="28"/>
                        <w:szCs w:val="28"/>
                      </w:rPr>
                    </w:pPr>
                    <w:r>
                      <w:rPr>
                        <w:b/>
                        <w:sz w:val="28"/>
                        <w:szCs w:val="28"/>
                      </w:rPr>
                      <w:t>Нижні дихальні</w:t>
                    </w:r>
                  </w:p>
                </w:txbxContent>
              </v:textbox>
            </v:shape>
            <v:shape id="Text Box 97" o:spid="_x0000_s1047" type="#_x0000_t202" style="position:absolute;left:7821;top:2574;width:28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2JRsAA&#10;AADcAAAADwAAAGRycy9kb3ducmV2LnhtbERPy4rCMBTdC/MP4Q6403QUfNSmMgiCyiBaxfWludOW&#10;aW5KE239+8lCcHk472Tdm1o8qHWVZQVf4wgEcW51xYWC62U7WoBwHlljbZkUPMnBOv0YJBhr2/GZ&#10;HpkvRAhhF6OC0vsmltLlJRl0Y9sQB+7XtgZ9gG0hdYtdCDe1nETRTBqsODSU2NCmpPwvuxsFct8d&#10;p/LnNJvf9of71Tg97VkrNfzsv1cgPPX+LX65d1rBZBnmhzPhCM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z2JRsAAAADcAAAADwAAAAAAAAAAAAAAAACYAgAAZHJzL2Rvd25y&#10;ZXYueG1sUEsFBgAAAAAEAAQA9QAAAIUDAAAAAA==&#10;" strokeweight="2pt">
              <v:textbox>
                <w:txbxContent>
                  <w:p w14:paraId="0623A12C" w14:textId="77777777" w:rsidR="00DD1D82" w:rsidRPr="00654FF9" w:rsidRDefault="00DD1D82" w:rsidP="00AF7886">
                    <w:pPr>
                      <w:jc w:val="center"/>
                      <w:rPr>
                        <w:b/>
                        <w:sz w:val="28"/>
                        <w:szCs w:val="28"/>
                      </w:rPr>
                    </w:pPr>
                    <w:r>
                      <w:rPr>
                        <w:b/>
                        <w:sz w:val="28"/>
                        <w:szCs w:val="28"/>
                      </w:rPr>
                      <w:t>Дихальна частина</w:t>
                    </w:r>
                  </w:p>
                </w:txbxContent>
              </v:textbox>
            </v:shape>
            <v:rect id="Rectangle 98" o:spid="_x0000_s1048" style="position:absolute;left:1701;top:4194;width:72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sq8UA&#10;AADcAAAADwAAAGRycy9kb3ducmV2LnhtbESP3WoCMRSE7wu+QziCdzXrgq2uRhGhtCCF1p/7w+a4&#10;u7g5WZOspn36plDo5TAz3zDLdTStuJHzjWUFk3EGgri0uuFKwfHw8jgD4QOyxtYyKfgiD+vV4GGJ&#10;hbZ3/qTbPlQiQdgXqKAOoSuk9GVNBv3YdsTJO1tnMCTpKqkd3hPctDLPsidpsOG0UGNH25rKy743&#10;Crr3af/6fN2579Os/yhxF23Io1KjYdwsQASK4T/8137TCvL5BH7Pp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yrxQAAANwAAAAPAAAAAAAAAAAAAAAAAJgCAABkcnMv&#10;ZG93bnJldi54bWxQSwUGAAAAAAQABAD1AAAAigMAAAAA&#10;" strokeweight="2pt"/>
            <v:rect id="Rectangle 99" o:spid="_x0000_s1049" style="position:absolute;left:2778;top:4194;width:72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3MQA&#10;AADcAAAADwAAAGRycy9kb3ducmV2LnhtbESPQWsCMRSE74X+h/AEbzXrgq2uRimCWJBCa/X+2Dx3&#10;Fzcva5LVtL++KRQ8DjPzDbNYRdOKKznfWFYwHmUgiEurG64UHL42T1MQPiBrbC2Tgm/ysFo+Piyw&#10;0PbGn3Tdh0okCPsCFdQhdIWUvqzJoB/Zjjh5J+sMhiRdJbXDW4KbVuZZ9iwNNpwWauxoXVN53vdG&#10;Qfc+6bcvl537OU77jxJ30YY8KjUcxNc5iEAx3MP/7TetIJ/l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8tzEAAAA3AAAAA8AAAAAAAAAAAAAAAAAmAIAAGRycy9k&#10;b3ducmV2LnhtbFBLBQYAAAAABAAEAPUAAACJAwAAAAA=&#10;" strokeweight="2pt"/>
            <v:rect id="Rectangle 100" o:spid="_x0000_s1050" style="position:absolute;left:4581;top:4194;width:72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JXR8UA&#10;AADcAAAADwAAAGRycy9kb3ducmV2LnhtbESP3WoCMRSE7wu+QzhC72rWLa26GkWE0oIUWn/uD5vT&#10;3aWbkzXJavTpm0Khl8PMfMMsVtG04kzON5YVjEcZCOLS6oYrBYf9y8MUhA/IGlvLpOBKHlbLwd0C&#10;C20v/EnnXahEgrAvUEEdQldI6cuaDPqR7YiT92WdwZCkq6R2eElw08o8y56lwYbTQo0dbWoqv3e9&#10;UdC9P/Wvk9PW3Y7T/qPEbbQhj0rdD+N6DiJQDP/hv/abVpDPHuH3TD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ldHxQAAANwAAAAPAAAAAAAAAAAAAAAAAJgCAABkcnMv&#10;ZG93bnJldi54bWxQSwUGAAAAAAQABAD1AAAAigMAAAAA&#10;" strokeweight="2pt"/>
            <v:rect id="Rectangle 101" o:spid="_x0000_s1051" style="position:absolute;left:5661;top:4194;width:72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vPM8UA&#10;AADcAAAADwAAAGRycy9kb3ducmV2LnhtbESP3WoCMRSE7wu+QzhC72rWpa26GkWE0oIUWn/uD5vT&#10;3aWbkzXJavTpm0Khl8PMfMMsVtG04kzON5YVjEcZCOLS6oYrBYf9y8MUhA/IGlvLpOBKHlbLwd0C&#10;C20v/EnnXahEgrAvUEEdQldI6cuaDPqR7YiT92WdwZCkq6R2eElw08o8y56lwYbTQo0dbWoqv3e9&#10;UdC9P/Wvk9PW3Y7T/qPEbbQhj0rdD+N6DiJQDP/hv/abVpDPHuH3TD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88zxQAAANwAAAAPAAAAAAAAAAAAAAAAAJgCAABkcnMv&#10;ZG93bnJldi54bWxQSwUGAAAAAAQABAD1AAAAigMAAAAA&#10;" strokeweight="2pt"/>
            <v:rect id="Rectangle 102" o:spid="_x0000_s1052" style="position:absolute;left:6741;top:4194;width:72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dqqMQA&#10;AADcAAAADwAAAGRycy9kb3ducmV2LnhtbESPQWsCMRSE7wX/Q3iCt5p1wapbo0ihWBChtfX+2Lzu&#10;Lm5e1iSraX+9KQg9DjPzDbNcR9OKCznfWFYwGWcgiEurG64UfH2+Ps5B+ICssbVMCn7Iw3o1eFhi&#10;oe2VP+hyCJVIEPYFKqhD6AopfVmTQT+2HXHyvq0zGJJ0ldQOrwluWpln2ZM02HBaqLGjl5rK06E3&#10;Crr9tN/Ozjv3e5z37yXuog15VGo0jJtnEIFi+A/f229aQb6Ywt+Zd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HaqjEAAAA3AAAAA8AAAAAAAAAAAAAAAAAmAIAAGRycy9k&#10;b3ducmV2LnhtbFBLBQYAAAAABAAEAPUAAACJAwAAAAA=&#10;" strokeweight="2pt"/>
            <v:rect id="Rectangle 103" o:spid="_x0000_s1053" style="position:absolute;left:8901;top:4194;width:72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X038UA&#10;AADcAAAADwAAAGRycy9kb3ducmV2LnhtbESP3WoCMRSE7wu+QzhC72rWBa2uRpFCsSCF1p/7w+a4&#10;u7g5WZOspn36plDo5TAz3zDLdTStuJHzjWUF41EGgri0uuFKwfHw+jQD4QOyxtYyKfgiD+vV4GGJ&#10;hbZ3/qTbPlQiQdgXqKAOoSuk9GVNBv3IdsTJO1tnMCTpKqkd3hPctDLPsqk02HBaqLGjl5rKy743&#10;Crr3Sb99vu7c92nWf5S4izbkUanHYdwsQASK4T/8137TCvL5FH7Pp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1fTfxQAAANwAAAAPAAAAAAAAAAAAAAAAAJgCAABkcnMv&#10;ZG93bnJldi54bWxQSwUGAAAAAAQABAD1AAAAigMAAAAA&#10;" strokeweight="2pt"/>
            <v:line id="Line 104" o:spid="_x0000_s1054" style="position:absolute;flip:x;visibility:visible" from="3141,1854" to="4401,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mOV8UAAADcAAAADwAAAGRycy9kb3ducmV2LnhtbESP0WrCQBRE3wv+w3ILfWs2TaHa6CqS&#10;tCC+afyA2+w1SZu9G7NrTPv1XUHwcZiZM8xiNZpWDNS7xrKClygGQVxa3XCl4FB8Ps9AOI+ssbVM&#10;Cn7JwWo5eVhgqu2FdzTsfSUChF2KCmrvu1RKV9Zk0EW2Iw7e0fYGfZB9JXWPlwA3rUzi+E0abDgs&#10;1NhRVlP5sz8bBXleFadzMtsM5dcHZ6fmz25fv5V6ehzXcxCeRn8P39obrSB5n8L1TDgCc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mOV8UAAADcAAAADwAAAAAAAAAA&#10;AAAAAAChAgAAZHJzL2Rvd25yZXYueG1sUEsFBgAAAAAEAAQA+QAAAJMDAAAAAA==&#10;" strokeweight="2pt"/>
            <v:line id="Line 105" o:spid="_x0000_s1055" style="position:absolute;visibility:visible" from="6021,1854" to="6021,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rcKb0AAADcAAAADwAAAGRycy9kb3ducmV2LnhtbERPvQrCMBDeBd8hnOCmqYKi1SgiVNzE&#10;2sXtbM622FxKE7W+vRkEx4/vf73tTC1e1LrKsoLJOAJBnFtdcaEguySjBQjnkTXWlknBhxxsN/3e&#10;GmNt33ymV+oLEULYxaig9L6JpXR5SQbd2DbEgbvb1qAPsC2kbvEdwk0tp1E0lwYrDg0lNrQvKX+k&#10;T6Pgcc1myeG015c63elbkfjr7a6VGg663QqEp87/xT/3USuYLsPacCYcAbn5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kq3Cm9AAAA3AAAAA8AAAAAAAAAAAAAAAAAoQIA&#10;AGRycy9kb3ducmV2LnhtbFBLBQYAAAAABAAEAPkAAACLAwAAAAA=&#10;" strokeweight="2pt"/>
            <v:line id="Line 106" o:spid="_x0000_s1056" style="position:absolute;visibility:visible" from="7461,1854" to="8901,2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Z5ssAAAADcAAAADwAAAGRycy9kb3ducmV2LnhtbESPwQrCMBBE74L/EFbwpqmCotUoIlS8&#10;idWLt7VZ22KzKU3U+vdGEDwOM/OGWa5bU4knNa60rGA0jEAQZ1aXnCs4n5LBDITzyBory6TgTQ7W&#10;q25nibG2Lz7SM/W5CBB2MSoovK9jKV1WkEE3tDVx8G62MeiDbHKpG3wFuKnkOIqm0mDJYaHAmrYF&#10;Zff0YRTcL+dJsjts9alKN/qaJ/5yvWml+r12swDhqfX/8K+91wrG8zl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ZmebLAAAAA3AAAAA8AAAAAAAAAAAAAAAAA&#10;oQIAAGRycy9kb3ducmV2LnhtbFBLBQYAAAAABAAEAPkAAACOAwAAAAA=&#10;" strokeweight="2pt"/>
            <v:line id="Line 107" o:spid="_x0000_s1057" style="position:absolute;flip:x;visibility:visible" from="2058,3474" to="2418,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uMOb4AAADcAAAADwAAAGRycy9kb3ducmV2LnhtbERPSwrCMBDdC94hjOBOUxVEqlHED4g7&#10;PwcYm7GtNpPaxFo9vVkILh/vP1s0phA1VS63rGDQj0AQJ1bnnCo4n7a9CQjnkTUWlknBmxws5u3W&#10;DGNtX3yg+uhTEULYxagg876MpXRJRgZd35bEgbvayqAPsEqlrvAVwk0hh1E0lgZzDg0ZlrTKKLkf&#10;n0bBep2eHs/hZFcnlw2vHvnH7kc3pbqdZjkF4anxf/HPvdMKRlGYH86EIyDn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lu4w5vgAAANwAAAAPAAAAAAAAAAAAAAAAAKEC&#10;AABkcnMvZG93bnJldi54bWxQSwUGAAAAAAQABAD5AAAAjAMAAAAA&#10;" strokeweight="2pt"/>
            <v:line id="Line 108" o:spid="_x0000_s1058" style="position:absolute;visibility:visible" from="2778,3474" to="3138,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vvrsAAAADcAAAADwAAAGRycy9kb3ducmV2LnhtbESPwQrCMBBE74L/EFbwpqmKItUoIlS8&#10;idWLt7VZ22KzKU3U+vdGEDwOM/OGWa5bU4knNa60rGA0jEAQZ1aXnCs4n5LBHITzyBory6TgTQ7W&#10;q25nibG2Lz7SM/W5CBB2MSoovK9jKV1WkEE3tDVx8G62MeiDbHKpG3wFuKnkOIpm0mDJYaHAmrYF&#10;Zff0YRTcL+dpsjts9alKN/qaJ/5yvWml+r12swDhqfX/8K+91wom0Qi+Z8IRkK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b7767AAAAA3AAAAA8AAAAAAAAAAAAAAAAA&#10;oQIAAGRycy9kb3ducmV2LnhtbFBLBQYAAAAABAAEAPkAAACOAwAAAAA=&#10;" strokeweight="2pt"/>
            <v:line id="Line 109" o:spid="_x0000_s1059" style="position:absolute;flip:x;visibility:visible" from="4761,3474" to="5481,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W31cUAAADcAAAADwAAAGRycy9kb3ducmV2LnhtbESP0WqDQBRE3wv5h+UG+tasVShis5Fi&#10;Wgh5S8wH3Li3auveNe5Gbb4+Wyj0cZiZM8w6n00nRhpca1nB8yoCQVxZ3XKt4FR+PKUgnEfW2Fkm&#10;BT/kIN8sHtaYaTvxgcajr0WAsMtQQeN9n0npqoYMupXtiYP3aQeDPsihlnrAKcBNJ+MoepEGWw4L&#10;DfZUNFR9H69GwXZbl5drnO7G6vzOxaW92X3ypdTjcn57BeFp9v/hv/ZOK0iiGH7PhCMgN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W31cUAAADcAAAADwAAAAAAAAAA&#10;AAAAAAChAgAAZHJzL2Rvd25yZXYueG1sUEsFBgAAAAAEAAQA+QAAAJMDAAAAAA==&#10;" strokeweight="2pt"/>
            <v:line id="Line 110" o:spid="_x0000_s1060" style="position:absolute;visibility:visible" from="6021,3474" to="6021,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XUQsAAAADcAAAADwAAAGRycy9kb3ducmV2LnhtbESPwQrCMBBE74L/EFbwpqmKItUoIlS8&#10;idWLt7VZ22KzKU3U+vdGEDwOM/OGWa5bU4knNa60rGA0jEAQZ1aXnCs4n5LBHITzyBory6TgTQ7W&#10;q25nibG2Lz7SM/W5CBB2MSoovK9jKV1WkEE3tDVx8G62MeiDbHKpG3wFuKnkOIpm0mDJYaHAmrYF&#10;Zff0YRTcL+dpsjts9alKN/qaJ/5yvWml+r12swDhqfX/8K+91wom0QS+Z8IRkK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ll1ELAAAAA3AAAAA8AAAAAAAAAAAAAAAAA&#10;oQIAAGRycy9kb3ducmV2LnhtbFBLBQYAAAAABAAEAPkAAACOAwAAAAA=&#10;" strokeweight="2pt"/>
            <v:line id="Line 111" o:spid="_x0000_s1061" style="position:absolute;visibility:visible" from="6741,3474" to="7281,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xMNsMAAADcAAAADwAAAGRycy9kb3ducmV2LnhtbESPS4vCQBCE7wv+h6EFb+vEx4rEjCJC&#10;xNti9OKtzXQemOkJmVHjv98RhD0WVfUVlWx604gHda62rGAyjkAQ51bXXCo4n9LvJQjnkTU2lknB&#10;ixxs1oOvBGNtn3ykR+ZLESDsYlRQed/GUrq8IoNubFvi4BW2M+iD7EqpO3wGuGnkNIoW0mDNYaHC&#10;lnYV5bfsbhTcLuefdP+706cm2+prmfrLtdBKjYb9dgXCU+//w5/2QSuYRXN4nwlH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MTDbDAAAA3AAAAA8AAAAAAAAAAAAA&#10;AAAAoQIAAGRycy9kb3ducmV2LnhtbFBLBQYAAAAABAAEAPkAAACRAwAAAAA=&#10;" strokeweight="2pt"/>
            <v:line id="Line 112" o:spid="_x0000_s1062" style="position:absolute;visibility:visible" from="9261,3474" to="9261,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DprcAAAADcAAAADwAAAGRycy9kb3ducmV2LnhtbESPwQrCMBBE74L/EFbwpqmKItUoIlS8&#10;idWLt7VZ22KzKU3U+vdGEDwOM/OGWa5bU4knNa60rGA0jEAQZ1aXnCs4n5LBHITzyBory6TgTQ7W&#10;q25nibG2Lz7SM/W5CBB2MSoovK9jKV1WkEE3tDVx8G62MeiDbHKpG3wFuKnkOIpm0mDJYaHAmrYF&#10;Zff0YRTcL+dpsjts9alKN/qaJ/5yvWml+r12swDhqfX/8K+91wom0RS+Z8IRkKs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nA6a3AAAAA3AAAAA8AAAAAAAAAAAAAAAAA&#10;oQIAAGRycy9kb3ducmV2LnhtbFBLBQYAAAAABAAEAPkAAACOAwAAAAA=&#10;" strokeweight="2pt"/>
          </v:group>
        </w:pict>
      </w:r>
    </w:p>
    <w:p w14:paraId="72D3AF53" w14:textId="77777777" w:rsidR="00AF7886" w:rsidRPr="006F3A9B" w:rsidRDefault="00AF7886" w:rsidP="00AF7886">
      <w:pPr>
        <w:rPr>
          <w:rFonts w:ascii="Times New Roman" w:hAnsi="Times New Roman" w:cs="Times New Roman"/>
          <w:b/>
          <w:sz w:val="24"/>
          <w:szCs w:val="24"/>
        </w:rPr>
      </w:pPr>
    </w:p>
    <w:p w14:paraId="3DF9E77B" w14:textId="77777777" w:rsidR="00AF7886" w:rsidRPr="006F3A9B" w:rsidRDefault="00AF7886" w:rsidP="00AF7886">
      <w:pPr>
        <w:rPr>
          <w:rFonts w:ascii="Times New Roman" w:hAnsi="Times New Roman" w:cs="Times New Roman"/>
          <w:sz w:val="24"/>
          <w:szCs w:val="24"/>
        </w:rPr>
      </w:pPr>
    </w:p>
    <w:p w14:paraId="37323BEA" w14:textId="77777777" w:rsidR="00AF7886" w:rsidRPr="006F3A9B" w:rsidRDefault="00AF7886" w:rsidP="00AF7886">
      <w:pPr>
        <w:rPr>
          <w:rFonts w:ascii="Times New Roman" w:hAnsi="Times New Roman" w:cs="Times New Roman"/>
          <w:sz w:val="24"/>
          <w:szCs w:val="24"/>
        </w:rPr>
      </w:pPr>
    </w:p>
    <w:p w14:paraId="1D315EDF" w14:textId="77777777" w:rsidR="00AF7886" w:rsidRPr="006F3A9B" w:rsidRDefault="00AF7886" w:rsidP="00AF7886">
      <w:pPr>
        <w:rPr>
          <w:rFonts w:ascii="Times New Roman" w:hAnsi="Times New Roman" w:cs="Times New Roman"/>
          <w:sz w:val="24"/>
          <w:szCs w:val="24"/>
        </w:rPr>
      </w:pPr>
    </w:p>
    <w:p w14:paraId="0A1142D8" w14:textId="77777777" w:rsidR="00AF7886" w:rsidRPr="006F3A9B" w:rsidRDefault="00AF7886" w:rsidP="00AF7886">
      <w:pPr>
        <w:rPr>
          <w:rFonts w:ascii="Times New Roman" w:hAnsi="Times New Roman" w:cs="Times New Roman"/>
          <w:sz w:val="24"/>
          <w:szCs w:val="24"/>
        </w:rPr>
      </w:pPr>
    </w:p>
    <w:p w14:paraId="533E03ED" w14:textId="77777777" w:rsidR="00AF7886" w:rsidRPr="006F3A9B" w:rsidRDefault="00AF7886" w:rsidP="00AF7886">
      <w:pPr>
        <w:rPr>
          <w:rFonts w:ascii="Times New Roman" w:hAnsi="Times New Roman" w:cs="Times New Roman"/>
          <w:sz w:val="24"/>
          <w:szCs w:val="24"/>
        </w:rPr>
      </w:pPr>
    </w:p>
    <w:p w14:paraId="0D29826D" w14:textId="77777777" w:rsidR="00AF7886" w:rsidRPr="006F3A9B" w:rsidRDefault="00AF7886" w:rsidP="00AF7886">
      <w:pPr>
        <w:rPr>
          <w:rFonts w:ascii="Times New Roman" w:hAnsi="Times New Roman" w:cs="Times New Roman"/>
          <w:sz w:val="24"/>
          <w:szCs w:val="24"/>
        </w:rPr>
      </w:pPr>
    </w:p>
    <w:p w14:paraId="0C7D5596" w14:textId="77777777" w:rsidR="00AF7886" w:rsidRPr="006F3A9B" w:rsidRDefault="00AF7886" w:rsidP="00AF7886">
      <w:pPr>
        <w:rPr>
          <w:rFonts w:ascii="Times New Roman" w:hAnsi="Times New Roman" w:cs="Times New Roman"/>
          <w:sz w:val="24"/>
          <w:szCs w:val="24"/>
        </w:rPr>
      </w:pPr>
    </w:p>
    <w:p w14:paraId="3F4901A2" w14:textId="77777777" w:rsidR="00AF7886" w:rsidRPr="006F3A9B" w:rsidRDefault="00AF7886" w:rsidP="00AF7886">
      <w:pPr>
        <w:rPr>
          <w:rFonts w:ascii="Times New Roman" w:hAnsi="Times New Roman" w:cs="Times New Roman"/>
          <w:sz w:val="24"/>
          <w:szCs w:val="24"/>
        </w:rPr>
      </w:pPr>
    </w:p>
    <w:p w14:paraId="6ED068C8" w14:textId="77777777" w:rsidR="00AC078B" w:rsidRDefault="00AC078B" w:rsidP="00AC078B">
      <w:pPr>
        <w:tabs>
          <w:tab w:val="left" w:pos="360"/>
          <w:tab w:val="left" w:pos="540"/>
        </w:tabs>
        <w:ind w:left="567" w:hanging="567"/>
        <w:rPr>
          <w:rFonts w:ascii="Times New Roman" w:hAnsi="Times New Roman" w:cs="Times New Roman"/>
          <w:sz w:val="24"/>
          <w:szCs w:val="24"/>
        </w:rPr>
      </w:pPr>
    </w:p>
    <w:p w14:paraId="4C50C50E" w14:textId="77777777" w:rsidR="00AF7886" w:rsidRPr="006F3A9B" w:rsidRDefault="00AC078B" w:rsidP="00AC078B">
      <w:pPr>
        <w:tabs>
          <w:tab w:val="left" w:pos="360"/>
          <w:tab w:val="left" w:pos="540"/>
        </w:tabs>
        <w:ind w:left="567" w:hanging="567"/>
        <w:rPr>
          <w:rFonts w:ascii="Times New Roman" w:hAnsi="Times New Roman" w:cs="Times New Roman"/>
          <w:b/>
          <w:sz w:val="24"/>
          <w:szCs w:val="24"/>
        </w:rPr>
      </w:pPr>
      <w:r>
        <w:rPr>
          <w:rStyle w:val="FontStyle260"/>
          <w:sz w:val="24"/>
          <w:szCs w:val="24"/>
        </w:rPr>
        <w:t>Завда</w:t>
      </w:r>
      <w:r w:rsidR="00AF7886" w:rsidRPr="006F3A9B">
        <w:rPr>
          <w:rStyle w:val="FontStyle260"/>
          <w:sz w:val="24"/>
          <w:szCs w:val="24"/>
        </w:rPr>
        <w:t xml:space="preserve">ння 2. </w:t>
      </w:r>
      <w:r w:rsidR="00AF7886" w:rsidRPr="006F3A9B">
        <w:rPr>
          <w:rFonts w:ascii="Times New Roman" w:hAnsi="Times New Roman" w:cs="Times New Roman"/>
          <w:b/>
          <w:sz w:val="24"/>
          <w:szCs w:val="24"/>
        </w:rPr>
        <w:t>Розгляньте малюнок, зробіть позначення.</w:t>
      </w:r>
    </w:p>
    <w:p w14:paraId="51A4826D" w14:textId="77777777" w:rsidR="00AF7886" w:rsidRPr="006F3A9B" w:rsidRDefault="00AF7886" w:rsidP="00AC078B">
      <w:pPr>
        <w:tabs>
          <w:tab w:val="left" w:pos="360"/>
        </w:tabs>
        <w:ind w:left="567" w:hanging="567"/>
        <w:rPr>
          <w:rFonts w:ascii="Times New Roman" w:hAnsi="Times New Roman" w:cs="Times New Roman"/>
          <w:b/>
          <w:sz w:val="24"/>
          <w:szCs w:val="24"/>
        </w:rPr>
      </w:pPr>
    </w:p>
    <w:p w14:paraId="2F2C6F5B" w14:textId="77777777" w:rsidR="00AF7886" w:rsidRPr="006F3A9B" w:rsidRDefault="00F77B84" w:rsidP="00AF7886">
      <w:pPr>
        <w:tabs>
          <w:tab w:val="left" w:pos="360"/>
        </w:tabs>
        <w:rPr>
          <w:rFonts w:ascii="Times New Roman" w:hAnsi="Times New Roman" w:cs="Times New Roman"/>
          <w:sz w:val="24"/>
          <w:szCs w:val="24"/>
        </w:rPr>
      </w:pPr>
      <w:r w:rsidRPr="006F3A9B">
        <w:rPr>
          <w:rFonts w:ascii="Times New Roman" w:hAnsi="Times New Roman" w:cs="Times New Roman"/>
          <w:sz w:val="24"/>
          <w:szCs w:val="24"/>
        </w:rPr>
        <w:lastRenderedPageBreak/>
        <w:fldChar w:fldCharType="begin"/>
      </w:r>
      <w:r w:rsidRPr="006F3A9B">
        <w:rPr>
          <w:rFonts w:ascii="Times New Roman" w:hAnsi="Times New Roman" w:cs="Times New Roman"/>
          <w:sz w:val="24"/>
          <w:szCs w:val="24"/>
        </w:rPr>
        <w:instrText xml:space="preserve"> INCLUDEPICTURE  "D:\\..\\..\\..\\Ravnovesie\\atlas\\image\\image440.jpg" \* MERGEFORMATINET </w:instrText>
      </w:r>
      <w:r w:rsidRPr="006F3A9B">
        <w:rPr>
          <w:rFonts w:ascii="Times New Roman" w:hAnsi="Times New Roman" w:cs="Times New Roman"/>
          <w:sz w:val="24"/>
          <w:szCs w:val="24"/>
        </w:rPr>
        <w:fldChar w:fldCharType="separate"/>
      </w:r>
      <w:r w:rsidR="0069058E">
        <w:rPr>
          <w:rFonts w:ascii="Times New Roman" w:hAnsi="Times New Roman" w:cs="Times New Roman"/>
          <w:sz w:val="24"/>
          <w:szCs w:val="24"/>
        </w:rPr>
        <w:fldChar w:fldCharType="begin"/>
      </w:r>
      <w:r w:rsidR="0069058E">
        <w:rPr>
          <w:rFonts w:ascii="Times New Roman" w:hAnsi="Times New Roman" w:cs="Times New Roman"/>
          <w:sz w:val="24"/>
          <w:szCs w:val="24"/>
        </w:rPr>
        <w:instrText xml:space="preserve"> INCLUDEPICTURE  "D:\\..\\..\\..\\Ravnovesie\\atlas\\image\\image440.jpg" \* MERGEFORMATINET </w:instrText>
      </w:r>
      <w:r w:rsidR="0069058E">
        <w:rPr>
          <w:rFonts w:ascii="Times New Roman" w:hAnsi="Times New Roman" w:cs="Times New Roman"/>
          <w:sz w:val="24"/>
          <w:szCs w:val="24"/>
        </w:rPr>
        <w:fldChar w:fldCharType="separate"/>
      </w:r>
      <w:r w:rsidR="00FA6597">
        <w:rPr>
          <w:rFonts w:ascii="Times New Roman" w:hAnsi="Times New Roman" w:cs="Times New Roman"/>
          <w:sz w:val="24"/>
          <w:szCs w:val="24"/>
        </w:rPr>
        <w:fldChar w:fldCharType="begin"/>
      </w:r>
      <w:r w:rsidR="00FA6597">
        <w:rPr>
          <w:rFonts w:ascii="Times New Roman" w:hAnsi="Times New Roman" w:cs="Times New Roman"/>
          <w:sz w:val="24"/>
          <w:szCs w:val="24"/>
        </w:rPr>
        <w:instrText xml:space="preserve"> INCLUDEPICTURE  "D:\\..\\..\\..\\Ravnovesie\\atlas\\image\\image440.jpg" \* MERGEFORMATINET </w:instrText>
      </w:r>
      <w:r w:rsidR="00FA6597">
        <w:rPr>
          <w:rFonts w:ascii="Times New Roman" w:hAnsi="Times New Roman" w:cs="Times New Roman"/>
          <w:sz w:val="24"/>
          <w:szCs w:val="24"/>
        </w:rPr>
        <w:fldChar w:fldCharType="separate"/>
      </w:r>
      <w:r w:rsidR="00DD1D82">
        <w:rPr>
          <w:rFonts w:ascii="Times New Roman" w:hAnsi="Times New Roman" w:cs="Times New Roman"/>
          <w:sz w:val="24"/>
          <w:szCs w:val="24"/>
        </w:rPr>
        <w:fldChar w:fldCharType="begin"/>
      </w:r>
      <w:r w:rsidR="00DD1D82">
        <w:rPr>
          <w:rFonts w:ascii="Times New Roman" w:hAnsi="Times New Roman" w:cs="Times New Roman"/>
          <w:sz w:val="24"/>
          <w:szCs w:val="24"/>
        </w:rPr>
        <w:instrText xml:space="preserve"> INCLUDEPICTURE  "C:\\..\\..\\Ravnovesie\\atlas\\image\\image440.jpg" \* MERGEFORMATINET </w:instrText>
      </w:r>
      <w:r w:rsidR="00DD1D82">
        <w:rPr>
          <w:rFonts w:ascii="Times New Roman" w:hAnsi="Times New Roman" w:cs="Times New Roman"/>
          <w:sz w:val="24"/>
          <w:szCs w:val="24"/>
        </w:rPr>
        <w:fldChar w:fldCharType="separate"/>
      </w:r>
      <w:r w:rsidR="00CD5B98">
        <w:rPr>
          <w:rFonts w:ascii="Times New Roman" w:hAnsi="Times New Roman" w:cs="Times New Roman"/>
          <w:sz w:val="24"/>
          <w:szCs w:val="24"/>
        </w:rPr>
        <w:fldChar w:fldCharType="begin"/>
      </w:r>
      <w:r w:rsidR="00CD5B98">
        <w:rPr>
          <w:rFonts w:ascii="Times New Roman" w:hAnsi="Times New Roman" w:cs="Times New Roman"/>
          <w:sz w:val="24"/>
          <w:szCs w:val="24"/>
        </w:rPr>
        <w:instrText xml:space="preserve"> INCLUDEPICTURE  "D:\\..\\..\\..\\Ravnovesie\\atlas\\image\\image440.jpg" \* MERGEFORMATINET </w:instrText>
      </w:r>
      <w:r w:rsidR="00CD5B98">
        <w:rPr>
          <w:rFonts w:ascii="Times New Roman" w:hAnsi="Times New Roman" w:cs="Times New Roman"/>
          <w:sz w:val="24"/>
          <w:szCs w:val="24"/>
        </w:rPr>
        <w:fldChar w:fldCharType="separate"/>
      </w:r>
      <w:r w:rsidR="001136F9">
        <w:rPr>
          <w:rFonts w:ascii="Times New Roman" w:hAnsi="Times New Roman" w:cs="Times New Roman"/>
          <w:sz w:val="24"/>
          <w:szCs w:val="24"/>
        </w:rPr>
        <w:fldChar w:fldCharType="begin"/>
      </w:r>
      <w:r w:rsidR="001136F9">
        <w:rPr>
          <w:rFonts w:ascii="Times New Roman" w:hAnsi="Times New Roman" w:cs="Times New Roman"/>
          <w:sz w:val="24"/>
          <w:szCs w:val="24"/>
        </w:rPr>
        <w:instrText xml:space="preserve"> INCLUDEPICTURE  "D:\\..\\..\\..\\Ravnovesie\\atlas\\image\\image440.jpg" \* MERGEFORMATINET </w:instrText>
      </w:r>
      <w:r w:rsidR="001136F9">
        <w:rPr>
          <w:rFonts w:ascii="Times New Roman" w:hAnsi="Times New Roman" w:cs="Times New Roman"/>
          <w:sz w:val="24"/>
          <w:szCs w:val="24"/>
        </w:rPr>
        <w:fldChar w:fldCharType="separate"/>
      </w:r>
      <w:r w:rsidR="007A3AB6">
        <w:rPr>
          <w:rFonts w:ascii="Times New Roman" w:hAnsi="Times New Roman" w:cs="Times New Roman"/>
          <w:sz w:val="24"/>
          <w:szCs w:val="24"/>
        </w:rPr>
        <w:fldChar w:fldCharType="begin"/>
      </w:r>
      <w:r w:rsidR="007A3AB6">
        <w:rPr>
          <w:rFonts w:ascii="Times New Roman" w:hAnsi="Times New Roman" w:cs="Times New Roman"/>
          <w:sz w:val="24"/>
          <w:szCs w:val="24"/>
        </w:rPr>
        <w:instrText xml:space="preserve"> </w:instrText>
      </w:r>
      <w:r w:rsidR="007A3AB6">
        <w:rPr>
          <w:rFonts w:ascii="Times New Roman" w:hAnsi="Times New Roman" w:cs="Times New Roman"/>
          <w:sz w:val="24"/>
          <w:szCs w:val="24"/>
        </w:rPr>
        <w:instrText>INCLUDEPICTURE  "C:\\..\\Ravnovesie\\atlas\\image\\image440.jpg" \* MERGEFORMATINET</w:instrText>
      </w:r>
      <w:r w:rsidR="007A3AB6">
        <w:rPr>
          <w:rFonts w:ascii="Times New Roman" w:hAnsi="Times New Roman" w:cs="Times New Roman"/>
          <w:sz w:val="24"/>
          <w:szCs w:val="24"/>
        </w:rPr>
        <w:instrText xml:space="preserve"> </w:instrText>
      </w:r>
      <w:r w:rsidR="007A3AB6">
        <w:rPr>
          <w:rFonts w:ascii="Times New Roman" w:hAnsi="Times New Roman" w:cs="Times New Roman"/>
          <w:sz w:val="24"/>
          <w:szCs w:val="24"/>
        </w:rPr>
        <w:fldChar w:fldCharType="separate"/>
      </w:r>
      <w:r w:rsidR="00485FEB">
        <w:rPr>
          <w:rFonts w:ascii="Times New Roman" w:hAnsi="Times New Roman" w:cs="Times New Roman"/>
          <w:sz w:val="24"/>
          <w:szCs w:val="24"/>
        </w:rPr>
        <w:pict w14:anchorId="4522A0D2">
          <v:shape id="_x0000_i1027" type="#_x0000_t75" style="width:270pt;height:270pt">
            <v:imagedata r:id="rId217" r:href="rId218"/>
          </v:shape>
        </w:pict>
      </w:r>
      <w:r w:rsidR="007A3AB6">
        <w:rPr>
          <w:rFonts w:ascii="Times New Roman" w:hAnsi="Times New Roman" w:cs="Times New Roman"/>
          <w:sz w:val="24"/>
          <w:szCs w:val="24"/>
        </w:rPr>
        <w:fldChar w:fldCharType="end"/>
      </w:r>
      <w:r w:rsidR="001136F9">
        <w:rPr>
          <w:rFonts w:ascii="Times New Roman" w:hAnsi="Times New Roman" w:cs="Times New Roman"/>
          <w:sz w:val="24"/>
          <w:szCs w:val="24"/>
        </w:rPr>
        <w:fldChar w:fldCharType="end"/>
      </w:r>
      <w:r w:rsidR="00CD5B98">
        <w:rPr>
          <w:rFonts w:ascii="Times New Roman" w:hAnsi="Times New Roman" w:cs="Times New Roman"/>
          <w:sz w:val="24"/>
          <w:szCs w:val="24"/>
        </w:rPr>
        <w:fldChar w:fldCharType="end"/>
      </w:r>
      <w:r w:rsidR="00DD1D82">
        <w:rPr>
          <w:rFonts w:ascii="Times New Roman" w:hAnsi="Times New Roman" w:cs="Times New Roman"/>
          <w:sz w:val="24"/>
          <w:szCs w:val="24"/>
        </w:rPr>
        <w:fldChar w:fldCharType="end"/>
      </w:r>
      <w:r w:rsidR="00FA6597">
        <w:rPr>
          <w:rFonts w:ascii="Times New Roman" w:hAnsi="Times New Roman" w:cs="Times New Roman"/>
          <w:sz w:val="24"/>
          <w:szCs w:val="24"/>
        </w:rPr>
        <w:fldChar w:fldCharType="end"/>
      </w:r>
      <w:r w:rsidR="0069058E">
        <w:rPr>
          <w:rFonts w:ascii="Times New Roman" w:hAnsi="Times New Roman" w:cs="Times New Roman"/>
          <w:sz w:val="24"/>
          <w:szCs w:val="24"/>
        </w:rPr>
        <w:fldChar w:fldCharType="end"/>
      </w:r>
      <w:r w:rsidRPr="006F3A9B">
        <w:rPr>
          <w:rFonts w:ascii="Times New Roman" w:hAnsi="Times New Roman" w:cs="Times New Roman"/>
          <w:sz w:val="24"/>
          <w:szCs w:val="24"/>
        </w:rPr>
        <w:fldChar w:fldCharType="end"/>
      </w:r>
    </w:p>
    <w:p w14:paraId="56B8D524" w14:textId="77777777" w:rsidR="00AF7886" w:rsidRPr="00043E89" w:rsidRDefault="00AF7886" w:rsidP="00AF7886">
      <w:pPr>
        <w:tabs>
          <w:tab w:val="left" w:pos="360"/>
          <w:tab w:val="left" w:pos="540"/>
        </w:tabs>
        <w:rPr>
          <w:rFonts w:ascii="Times New Roman" w:hAnsi="Times New Roman" w:cs="Times New Roman"/>
          <w:sz w:val="24"/>
          <w:szCs w:val="24"/>
        </w:rPr>
      </w:pPr>
      <w:r w:rsidRPr="006F3A9B">
        <w:rPr>
          <w:rStyle w:val="FontStyle260"/>
          <w:sz w:val="24"/>
          <w:szCs w:val="24"/>
        </w:rPr>
        <w:t xml:space="preserve">Завдання 3. </w:t>
      </w:r>
      <w:r w:rsidRPr="00043E89">
        <w:rPr>
          <w:rFonts w:ascii="Times New Roman" w:hAnsi="Times New Roman" w:cs="Times New Roman"/>
          <w:sz w:val="24"/>
          <w:szCs w:val="24"/>
        </w:rPr>
        <w:t>Дайте визначення терміну:</w:t>
      </w:r>
    </w:p>
    <w:p w14:paraId="0BD5B32D"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Fonts w:ascii="Times New Roman" w:hAnsi="Times New Roman" w:cs="Times New Roman"/>
          <w:b/>
          <w:sz w:val="24"/>
          <w:szCs w:val="24"/>
        </w:rPr>
        <w:t>Ацинус – це…</w:t>
      </w:r>
    </w:p>
    <w:p w14:paraId="20478ACF" w14:textId="77777777" w:rsidR="00AF7886" w:rsidRPr="006F3A9B" w:rsidRDefault="00AF7886" w:rsidP="00AF7886">
      <w:pPr>
        <w:tabs>
          <w:tab w:val="left" w:pos="360"/>
          <w:tab w:val="left" w:pos="540"/>
        </w:tabs>
        <w:rPr>
          <w:rFonts w:ascii="Times New Roman" w:hAnsi="Times New Roman" w:cs="Times New Roman"/>
          <w:b/>
          <w:sz w:val="24"/>
          <w:szCs w:val="24"/>
        </w:rPr>
      </w:pPr>
    </w:p>
    <w:p w14:paraId="73A4E948" w14:textId="77777777" w:rsidR="00AF7886" w:rsidRPr="006F3A9B" w:rsidRDefault="00AF7886" w:rsidP="00AF7886">
      <w:pPr>
        <w:tabs>
          <w:tab w:val="left" w:pos="360"/>
          <w:tab w:val="left" w:pos="540"/>
        </w:tabs>
        <w:rPr>
          <w:rStyle w:val="FontStyle260"/>
          <w:sz w:val="24"/>
          <w:szCs w:val="24"/>
        </w:rPr>
      </w:pPr>
    </w:p>
    <w:p w14:paraId="1896774E" w14:textId="77777777" w:rsidR="00AF7886" w:rsidRPr="006F3A9B" w:rsidRDefault="00AF7886" w:rsidP="00AF7886">
      <w:pPr>
        <w:tabs>
          <w:tab w:val="left" w:pos="360"/>
          <w:tab w:val="left" w:pos="540"/>
        </w:tabs>
        <w:rPr>
          <w:rFonts w:ascii="Times New Roman" w:hAnsi="Times New Roman" w:cs="Times New Roman"/>
          <w:sz w:val="24"/>
          <w:szCs w:val="24"/>
        </w:rPr>
      </w:pPr>
      <w:r w:rsidRPr="006F3A9B">
        <w:rPr>
          <w:rStyle w:val="FontStyle260"/>
          <w:sz w:val="24"/>
          <w:szCs w:val="24"/>
        </w:rPr>
        <w:t>Завдання 4.</w:t>
      </w:r>
      <w:r w:rsidR="00043E89">
        <w:rPr>
          <w:rStyle w:val="FontStyle260"/>
          <w:sz w:val="24"/>
          <w:szCs w:val="24"/>
        </w:rPr>
        <w:t xml:space="preserve"> </w:t>
      </w:r>
      <w:r w:rsidRPr="00043E89">
        <w:rPr>
          <w:rFonts w:ascii="Times New Roman" w:hAnsi="Times New Roman" w:cs="Times New Roman"/>
          <w:sz w:val="24"/>
          <w:szCs w:val="24"/>
        </w:rPr>
        <w:t>Заповнітьте графологічні структури.</w:t>
      </w:r>
    </w:p>
    <w:p w14:paraId="5F6BA075" w14:textId="77777777" w:rsidR="00AF7886" w:rsidRPr="006F3A9B" w:rsidRDefault="00AC078B" w:rsidP="00AF7886">
      <w:pPr>
        <w:tabs>
          <w:tab w:val="left" w:pos="360"/>
          <w:tab w:val="left" w:pos="540"/>
        </w:tabs>
        <w:rPr>
          <w:rFonts w:ascii="Times New Roman" w:hAnsi="Times New Roman" w:cs="Times New Roman"/>
          <w:b/>
          <w:sz w:val="24"/>
          <w:szCs w:val="24"/>
        </w:rPr>
      </w:pPr>
      <w:r>
        <w:rPr>
          <w:rFonts w:ascii="Times New Roman" w:hAnsi="Times New Roman" w:cs="Times New Roman"/>
          <w:b/>
          <w:sz w:val="24"/>
          <w:szCs w:val="24"/>
        </w:rPr>
        <w:t>1) Дихальни</w:t>
      </w:r>
      <w:r w:rsidR="00AF7886" w:rsidRPr="006F3A9B">
        <w:rPr>
          <w:rFonts w:ascii="Times New Roman" w:hAnsi="Times New Roman" w:cs="Times New Roman"/>
          <w:b/>
          <w:sz w:val="24"/>
          <w:szCs w:val="24"/>
        </w:rPr>
        <w:t>й цикл</w:t>
      </w:r>
    </w:p>
    <w:p w14:paraId="3EF7A064" w14:textId="77777777" w:rsidR="00AF7886" w:rsidRPr="006F3A9B" w:rsidRDefault="007A3AB6" w:rsidP="00AF7886">
      <w:pPr>
        <w:tabs>
          <w:tab w:val="left" w:pos="360"/>
          <w:tab w:val="left" w:pos="540"/>
        </w:tabs>
        <w:rPr>
          <w:rFonts w:ascii="Times New Roman" w:hAnsi="Times New Roman" w:cs="Times New Roman"/>
          <w:b/>
          <w:sz w:val="24"/>
          <w:szCs w:val="24"/>
          <w:lang w:val="en-US"/>
        </w:rPr>
      </w:pPr>
      <w:r>
        <w:rPr>
          <w:rFonts w:ascii="Times New Roman" w:hAnsi="Times New Roman" w:cs="Times New Roman"/>
          <w:b/>
          <w:noProof/>
          <w:sz w:val="24"/>
          <w:szCs w:val="24"/>
          <w:lang w:eastAsia="uk-UA"/>
        </w:rPr>
      </w:r>
      <w:r>
        <w:rPr>
          <w:rFonts w:ascii="Times New Roman" w:hAnsi="Times New Roman" w:cs="Times New Roman"/>
          <w:b/>
          <w:noProof/>
          <w:sz w:val="24"/>
          <w:szCs w:val="24"/>
          <w:lang w:eastAsia="uk-UA"/>
        </w:rPr>
        <w:pict w14:anchorId="45F4F5AE">
          <v:group id="Полотно 283" o:spid="_x0000_s1065" editas="canvas" style="width:423pt;height:162pt;mso-position-horizontal-relative:char;mso-position-vertical-relative:line" coordsize="53721,20574">
            <v:shape id="_x0000_s1066" type="#_x0000_t75" style="position:absolute;width:53721;height:20574;visibility:visible">
              <v:fill o:detectmouseclick="t"/>
              <v:path o:connecttype="none"/>
            </v:shape>
            <v:rect id="Rectangle 66" o:spid="_x0000_s1067" style="position:absolute;width:15998;height:34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7z5MUA&#10;AADcAAAADwAAAGRycy9kb3ducmV2LnhtbESPT2vCQBTE70K/w/IKvenGCLWmriKWlPao8eLtNfua&#10;pGbfhuzmT/30bkHocZiZ3zDr7Whq0VPrKssK5rMIBHFudcWFglOWTl9AOI+ssbZMCn7JwXbzMFlj&#10;ou3AB+qPvhABwi5BBaX3TSKly0sy6Ga2IQ7et20N+iDbQuoWhwA3tYyj6FkarDgslNjQvqT8cuyM&#10;gq8qPuH1kL1HZpUu/OeY/XTnN6WeHsfdKwhPo/8P39sfWkG8XMD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XvPkxQAAANwAAAAPAAAAAAAAAAAAAAAAAJgCAABkcnMv&#10;ZG93bnJldi54bWxQSwUGAAAAAAQABAD1AAAAigMAAAAA&#10;"/>
            <v:rect id="Rectangle 67" o:spid="_x0000_s1068" style="position:absolute;left:18282;width:16007;height:34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drkMUA&#10;AADcAAAADwAAAGRycy9kb3ducmV2LnhtbESPQWvCQBSE70L/w/IKvenGtLQ1ZiNisdijJhdvz+xr&#10;kpp9G7Krpv56Vyj0OMzMN0y6GEwrztS7xrKC6SQCQVxa3XCloMjX43cQziNrbC2Tgl9ysMgeRikm&#10;2l54S+edr0SAsEtQQe19l0jpypoMuontiIP3bXuDPsi+krrHS4CbVsZR9CoNNhwWauxoVVN53J2M&#10;gkMTF3jd5p+Rma2f/deQ/5z2H0o9PQ7LOQhPg/8P/7U3WkH89gL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t2uQxQAAANwAAAAPAAAAAAAAAAAAAAAAAJgCAABkcnMv&#10;ZG93bnJldi54bWxQSwUGAAAAAAQABAD1AAAAigMAAAAA&#10;"/>
            <v:rect id="Rectangle 68" o:spid="_x0000_s1069" style="position:absolute;left:36572;width:16007;height:34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vOC8UA&#10;AADcAAAADwAAAGRycy9kb3ducmV2LnhtbESPzW7CMBCE70h9B2sr9QYOqfpDiIMQFRU9QnLhtsTb&#10;JCVeR7GBlKfHSJV6HM3MN5p0MZhWnKl3jWUF00kEgri0uuFKQZGvx+8gnEfW2FomBb/kYJE9jFJM&#10;tL3wls47X4kAYZeggtr7LpHSlTUZdBPbEQfv2/YGfZB9JXWPlwA3rYyj6FUabDgs1NjRqqbyuDsZ&#10;BYcmLvC6zT8jM1s/+68h/zntP5R6ehyWcxCeBv8f/mtvtIL47Q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84LxQAAANwAAAAPAAAAAAAAAAAAAAAAAJgCAABkcnMv&#10;ZG93bnJldi54bWxQSwUGAAAAAAQABAD1AAAAigMAAAAA&#10;"/>
            <v:rect id="Rectangle 69" o:spid="_x0000_s1070" style="position:absolute;top:9143;width:15998;height:114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lQfMUA&#10;AADcAAAADwAAAGRycy9kb3ducmV2LnhtbESPQWvCQBSE74X+h+UVeqsbU4htmlXEYtGjxktvr9nX&#10;JDX7NmTXJPrrXUHocZiZb5hsMZpG9NS52rKC6SQCQVxYXXOp4JCvX95AOI+ssbFMCs7kYDF/fMgw&#10;1XbgHfV7X4oAYZeigsr7NpXSFRUZdBPbEgfv13YGfZBdKXWHQ4CbRsZRlEiDNYeFCltaVVQc9yej&#10;4KeOD3jZ5V+ReV+/+u2Y/52+P5V6fhqXHyA8jf4/fG9vtIJ4lsD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KVB8xQAAANwAAAAPAAAAAAAAAAAAAAAAAJgCAABkcnMv&#10;ZG93bnJldi54bWxQSwUGAAAAAAQABAD1AAAAigMAAAAA&#10;"/>
            <v:rect id="Rectangle 70" o:spid="_x0000_s1071" style="position:absolute;left:36572;top:9143;width:16007;height:114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X158UA&#10;AADcAAAADwAAAGRycy9kb3ducmV2LnhtbESPQWvCQBSE74X+h+UVeqsbI2gbXaVUUuzRxEtvz+wz&#10;iWbfhuyaRH99t1DocZiZb5jVZjSN6KlztWUF00kEgriwuuZSwSFPX15BOI+ssbFMCm7kYLN+fFhh&#10;ou3Ae+ozX4oAYZeggsr7NpHSFRUZdBPbEgfvZDuDPsiulLrDIcBNI+MomkuDNYeFClv6qKi4ZFej&#10;4FjHB7zv88/IvKUz/zXm5+v3Vqnnp/F9CcLT6P/Df+2dVhAvF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fXnxQAAANwAAAAPAAAAAAAAAAAAAAAAAJgCAABkcnMv&#10;ZG93bnJldi54bWxQSwUGAAAAAAQABAD1AAAAigMAAAAA&#10;"/>
            <v:line id="Line 71" o:spid="_x0000_s1072" style="position:absolute;visibility:visible" from="11424,3427" to="14857,9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we2cQAAADcAAAADwAAAGRycy9kb3ducmV2LnhtbERPy2rCQBTdF/yH4Qru6kSFtERHEUtB&#10;uyj1Abq8Zq5JNHMnzEyT9O87i0KXh/NerHpTi5acrywrmIwTEMS51RUXCk7H9+dXED4ga6wtk4If&#10;8rBaDp4WmGnb8Z7aQyhEDGGfoYIyhCaT0uclGfRj2xBH7madwRChK6R22MVwU8tpkqTSYMWxocSG&#10;NiXlj8O3UfA5+0rb9e5j25936TV/218v984pNRr26zmIQH34F/+5t1rB9CWujW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rB7ZxAAAANwAAAAPAAAAAAAAAAAA&#10;AAAAAKECAABkcnMvZG93bnJldi54bWxQSwUGAAAAAAQABAD5AAAAkgMAAAAA&#10;"/>
            <v:line id="Line 72" o:spid="_x0000_s1073" style="position:absolute;visibility:visible" from="33147,3427" to="37714,9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C7QscAAADcAAAADwAAAGRycy9kb3ducmV2LnhtbESPQWvCQBSE7wX/w/IKvdVNLaQ1uopY&#10;CtpDUSvo8Zl9JtHs27C7TdJ/3y0UPA4z8w0znfemFi05X1lW8DRMQBDnVldcKNh/vT++gvABWWNt&#10;mRT8kIf5bHA3xUzbjrfU7kIhIoR9hgrKEJpMSp+XZNAPbUMcvbN1BkOUrpDaYRfhppajJEmlwYrj&#10;QokNLUvKr7tvo+DzeZO2i/XHqj+s01P+tj0dL51T6uG+X0xABOrDLfzfXmkFo5cx/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4LtCxwAAANwAAAAPAAAAAAAA&#10;AAAAAAAAAKECAABkcnMvZG93bnJldi54bWxQSwUGAAAAAAQABAD5AAAAlQMAAAAA&#10;"/>
            <v:line id="Line 73" o:spid="_x0000_s1074" style="position:absolute;flip:x;visibility:visible" from="15998,14858" to="20573,14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jh8MAAADcAAAADwAAAGRycy9kb3ducmV2LnhtbERPz2vCMBS+D/Y/hCd4GTNVxuiqUUQQ&#10;PHjRjcpuz+bZlDYvXRK1/vfLYbDjx/d7sRpsJ27kQ+NYwXSSgSCunG64VvD1uX3NQYSIrLFzTAoe&#10;FGC1fH5aYKHdnQ90O8ZapBAOBSowMfaFlKEyZDFMXE+cuIvzFmOCvpba4z2F207OsuxdWmw4NRjs&#10;aWOoao9Xq0Dm+5cfvz6/tWV7On2Ysir7771S49GwnoOINMR/8Z97pxXM8jQ/nUlH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r44fDAAAA3AAAAA8AAAAAAAAAAAAA&#10;AAAAoQIAAGRycy9kb3ducmV2LnhtbFBLBQYAAAAABAAEAPkAAACRAwAAAAA=&#10;"/>
            <v:line id="Line 74" o:spid="_x0000_s1075" style="position:absolute;flip:x;visibility:visible" from="33147,14858" to="36572,14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dGHMYAAADcAAAADwAAAGRycy9kb3ducmV2LnhtbESPQWsCMRSE7wX/Q3hCL0WzSpHtahQp&#10;FHrwUi0rvT03z82ym5dtkur23zeC0OMwM98wq81gO3EhHxrHCmbTDARx5XTDtYLPw9skBxEissbO&#10;MSn4pQCb9ehhhYV2V/6gyz7WIkE4FKjAxNgXUobKkMUwdT1x8s7OW4xJ+lpqj9cEt52cZ9lCWmw4&#10;LRjs6dVQ1e5/rAKZ756+/fb03Jbt8fhiyqrsv3ZKPY6H7RJEpCH+h+/td61gns/gdiYdAb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nRhzGAAAA3AAAAA8AAAAAAAAA&#10;AAAAAAAAoQIAAGRycy9kb3ducmV2LnhtbFBLBQYAAAAABAAEAPkAAACUAwAAAAA=&#10;"/>
            <v:shape id="Text Box 75" o:spid="_x0000_s1076" type="#_x0000_t202" style="position:absolute;left:20573;top:12570;width:12574;height:34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QW28IA&#10;AADcAAAADwAAAGRycy9kb3ducmV2LnhtbESP3YrCMBSE7xd8h3AEbxZNLa4/1SgqKN768wDH5tgW&#10;m5PSRFvf3gjCXg4z8w2zWLWmFE+qXWFZwXAQgSBOrS44U3A57/pTEM4jaywtk4IXOVgtOz8LTLRt&#10;+EjPk89EgLBLUEHufZVI6dKcDLqBrYiDd7O1QR9knUldYxPgppRxFI2lwYLDQo4VbXNK76eHUXA7&#10;NL9/s+a695fJcTTeYDG52pdSvW67noPw1Pr/8Ld90AriaQy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9BbbwgAAANwAAAAPAAAAAAAAAAAAAAAAAJgCAABkcnMvZG93&#10;bnJldi54bWxQSwUGAAAAAAQABAD1AAAAhwMAAAAA&#10;" stroked="f">
              <v:textbox>
                <w:txbxContent>
                  <w:p w14:paraId="0EFC12D1" w14:textId="77777777" w:rsidR="00DD1D82" w:rsidRPr="00EB65DF" w:rsidRDefault="00DD1D82" w:rsidP="00AF7886">
                    <w:pPr>
                      <w:jc w:val="center"/>
                      <w:rPr>
                        <w:b/>
                        <w:sz w:val="36"/>
                        <w:szCs w:val="36"/>
                      </w:rPr>
                    </w:pPr>
                    <w:r>
                      <w:rPr>
                        <w:b/>
                        <w:sz w:val="36"/>
                        <w:szCs w:val="36"/>
                      </w:rPr>
                      <w:t>механі</w:t>
                    </w:r>
                    <w:r w:rsidRPr="00EB65DF">
                      <w:rPr>
                        <w:b/>
                        <w:sz w:val="36"/>
                        <w:szCs w:val="36"/>
                      </w:rPr>
                      <w:t>зм</w:t>
                    </w:r>
                  </w:p>
                </w:txbxContent>
              </v:textbox>
            </v:shape>
            <w10:anchorlock/>
          </v:group>
        </w:pict>
      </w:r>
    </w:p>
    <w:p w14:paraId="3CD0E7C8" w14:textId="77777777" w:rsidR="00AF7886" w:rsidRPr="006F3A9B" w:rsidRDefault="00AF7886" w:rsidP="00AF7886">
      <w:pPr>
        <w:tabs>
          <w:tab w:val="left" w:pos="360"/>
          <w:tab w:val="left" w:pos="540"/>
        </w:tabs>
        <w:rPr>
          <w:rFonts w:ascii="Times New Roman" w:hAnsi="Times New Roman" w:cs="Times New Roman"/>
          <w:b/>
          <w:sz w:val="24"/>
          <w:szCs w:val="24"/>
        </w:rPr>
      </w:pPr>
    </w:p>
    <w:p w14:paraId="3558BA20"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Fonts w:ascii="Times New Roman" w:hAnsi="Times New Roman" w:cs="Times New Roman"/>
          <w:b/>
          <w:sz w:val="24"/>
          <w:szCs w:val="24"/>
        </w:rPr>
        <w:t>2) Три ланки дихання</w:t>
      </w:r>
      <w:r w:rsidR="00043E89">
        <w:rPr>
          <w:rFonts w:ascii="Times New Roman" w:hAnsi="Times New Roman" w:cs="Times New Roman"/>
          <w:b/>
          <w:sz w:val="24"/>
          <w:szCs w:val="24"/>
        </w:rPr>
        <w:t>:</w:t>
      </w:r>
    </w:p>
    <w:p w14:paraId="27E928A1" w14:textId="77777777" w:rsidR="00AF7886" w:rsidRPr="006F3A9B" w:rsidRDefault="007A3AB6" w:rsidP="00AF7886">
      <w:pPr>
        <w:tabs>
          <w:tab w:val="left" w:pos="360"/>
          <w:tab w:val="left" w:pos="540"/>
        </w:tabs>
        <w:rPr>
          <w:rFonts w:ascii="Times New Roman" w:hAnsi="Times New Roman" w:cs="Times New Roman"/>
          <w:b/>
          <w:sz w:val="24"/>
          <w:szCs w:val="24"/>
        </w:rPr>
      </w:pPr>
      <w:r>
        <w:rPr>
          <w:rFonts w:ascii="Times New Roman" w:hAnsi="Times New Roman" w:cs="Times New Roman"/>
          <w:b/>
          <w:noProof/>
          <w:sz w:val="24"/>
          <w:szCs w:val="24"/>
          <w:lang w:eastAsia="uk-UA"/>
        </w:rPr>
      </w:r>
      <w:r>
        <w:rPr>
          <w:rFonts w:ascii="Times New Roman" w:hAnsi="Times New Roman" w:cs="Times New Roman"/>
          <w:b/>
          <w:noProof/>
          <w:sz w:val="24"/>
          <w:szCs w:val="24"/>
          <w:lang w:eastAsia="uk-UA"/>
        </w:rPr>
        <w:pict w14:anchorId="4E90D1AC">
          <v:group id="Полотно 272" o:spid="_x0000_s1077" editas="canvas" style="width:279pt;height:153pt;mso-position-horizontal-relative:char;mso-position-vertical-relative:line" coordsize="35433,19431">
            <v:shape id="_x0000_s1078" type="#_x0000_t75" style="position:absolute;width:35433;height:19431;visibility:visible">
              <v:fill o:detectmouseclick="t"/>
              <v:path o:connecttype="none"/>
            </v:shape>
            <v:rect id="Rectangle 56" o:spid="_x0000_s1079" style="position:absolute;left:6856;top:1147;width:27435;height:4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79TcUA&#10;AADcAAAADwAAAGRycy9kb3ducmV2LnhtbESPQWvCQBSE74X+h+UVeqsbo0gbXaVUUuzRxEtvz+wz&#10;iWbfhuyaRH99t1DocZiZb5jVZjSN6KlztWUF00kEgriwuuZSwSFPX15BOI+ssbFMCm7kYLN+fFhh&#10;ou3Ae+ozX4oAYZeggsr7NpHSFRUZdBPbEgfvZDuDPsiulLrDIcBNI+MoWkiDNYeFClv6qKi4ZFej&#10;4FjHB7zv88/IvKUz/zXm5+v3Vqnnp/F9CcLT6P/Df+2dVhAv5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1NxQAAANwAAAAPAAAAAAAAAAAAAAAAAJgCAABkcnMv&#10;ZG93bnJldi54bWxQSwUGAAAAAAQABAD1AAAAigMAAAAA&#10;"/>
            <v:rect id="Rectangle 57" o:spid="_x0000_s1080" style="position:absolute;left:6856;top:8001;width:27435;height:4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JY1sUA&#10;AADcAAAADwAAAGRycy9kb3ducmV2LnhtbESPQWvCQBSE74X+h+UVeqsbI0obXaVUUuzRxEtvz+wz&#10;iWbfhuyaRH99t1DocZiZb5jVZjSN6KlztWUF00kEgriwuuZSwSFPX15BOI+ssbFMCm7kYLN+fFhh&#10;ou3Ae+ozX4oAYZeggsr7NpHSFRUZdBPbEgfvZDuDPsiulLrDIcBNI+MoWkiDNYeFClv6qKi4ZFej&#10;4FjHB7zv88/IvKUz/zXm5+v3Vqnnp/F9CcLT6P/Df+2dVhAv5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ljWxQAAANwAAAAPAAAAAAAAAAAAAAAAAJgCAABkcnMv&#10;ZG93bnJldi54bWxQSwUGAAAAAAQABAD1AAAAigMAAAAA&#10;"/>
            <v:rect id="Rectangle 58" o:spid="_x0000_s1081" style="position:absolute;left:6856;top:14856;width:27435;height:4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GocMA&#10;AADcAAAADwAAAGRycy9kb3ducmV2LnhtbESPQYvCMBSE74L/ITzBm6ZWKGs1iri4uEetF2/P5tlW&#10;m5fSRK376zcLCx6HmfmGWaw6U4sHta6yrGAyjkAQ51ZXXCg4ZtvRBwjnkTXWlknBixyslv3eAlNt&#10;n7ynx8EXIkDYpaig9L5JpXR5SQbd2DbEwbvY1qAPsi2kbvEZ4KaWcRQl0mDFYaHEhjYl5bfD3Sg4&#10;V/ERf/bZV2Rm26n/7rLr/fSp1HDQrecgPHX+Hf5v77SCOEng70w4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DGocMAAADcAAAADwAAAAAAAAAAAAAAAACYAgAAZHJzL2Rv&#10;d25yZXYueG1sUEsFBgAAAAAEAAQA9QAAAIgDAAAAAA==&#10;"/>
            <v:shape id="Text Box 59" o:spid="_x0000_s1082" type="#_x0000_t202" style="position:absolute;left:1141;top:1147;width:2283;height:34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9TucMA&#10;AADcAAAADwAAAGRycy9kb3ducmV2LnhtbESP0YrCMBRE34X9h3AXfBFNV7TVapRV2MXXqh9wba5t&#10;sbkpTbT17zfCgo/DzJxh1tve1OJBrassK/iaRCCIc6srLhScTz/jBQjnkTXWlknBkxxsNx+DNaba&#10;dpzR4+gLESDsUlRQet+kUrq8JINuYhvi4F1ta9AH2RZSt9gFuKnlNIpiabDisFBiQ/uS8tvxbhRc&#10;D91ovuwuv/6cZLN4h1VysU+lhp/99wqEp96/w//tg1YwjRN4nQ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9TucMAAADcAAAADwAAAAAAAAAAAAAAAACYAgAAZHJzL2Rv&#10;d25yZXYueG1sUEsFBgAAAAAEAAQA9QAAAIgDAAAAAA==&#10;" stroked="f">
              <v:textbox>
                <w:txbxContent>
                  <w:p w14:paraId="4DB5F7F8" w14:textId="77777777" w:rsidR="00DD1D82" w:rsidRPr="004B6002" w:rsidRDefault="00DD1D82" w:rsidP="00AF7886">
                    <w:pPr>
                      <w:rPr>
                        <w:sz w:val="32"/>
                        <w:szCs w:val="32"/>
                        <w:lang w:val="en-US"/>
                      </w:rPr>
                    </w:pPr>
                    <w:r w:rsidRPr="004B6002">
                      <w:rPr>
                        <w:sz w:val="32"/>
                        <w:szCs w:val="32"/>
                        <w:lang w:val="en-US"/>
                      </w:rPr>
                      <w:t>I</w:t>
                    </w:r>
                  </w:p>
                </w:txbxContent>
              </v:textbox>
            </v:shape>
            <v:shape id="Text Box 60" o:spid="_x0000_s1083" type="#_x0000_t202" style="position:absolute;left:1141;top:8001;width:3424;height:34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Hy8AA&#10;AADcAAAADwAAAGRycy9kb3ducmV2LnhtbERPy4rCMBTdC/5DuANuxKbKWJ2OUVQYcevjA67N7YNp&#10;bkoTbf17sxBcHs57telNLR7UusqygmkUgyDOrK64UHC9/E2WIJxH1lhbJgVPcrBZDwcrTLXt+ESP&#10;sy9ECGGXooLS+yaV0mUlGXSRbYgDl9vWoA+wLaRusQvhppazOE6kwYpDQ4kN7UvK/s93oyA/duP5&#10;T3c7+Ovi9J3ssFrc7FOp0Ve//QXhqfcf8dt91ApmSVgbzoQj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xDHy8AAAADcAAAADwAAAAAAAAAAAAAAAACYAgAAZHJzL2Rvd25y&#10;ZXYueG1sUEsFBgAAAAAEAAQA9QAAAIUDAAAAAA==&#10;" stroked="f">
              <v:textbox>
                <w:txbxContent>
                  <w:p w14:paraId="0E3E1A88" w14:textId="77777777" w:rsidR="00DD1D82" w:rsidRPr="004B6002" w:rsidRDefault="00DD1D82" w:rsidP="00AF7886">
                    <w:pPr>
                      <w:rPr>
                        <w:sz w:val="32"/>
                        <w:szCs w:val="32"/>
                        <w:lang w:val="en-US"/>
                      </w:rPr>
                    </w:pPr>
                    <w:r w:rsidRPr="004B6002">
                      <w:rPr>
                        <w:sz w:val="32"/>
                        <w:szCs w:val="32"/>
                        <w:lang w:val="en-US"/>
                      </w:rPr>
                      <w:t>I</w:t>
                    </w:r>
                    <w:r>
                      <w:rPr>
                        <w:sz w:val="32"/>
                        <w:szCs w:val="32"/>
                        <w:lang w:val="en-US"/>
                      </w:rPr>
                      <w:t>I</w:t>
                    </w:r>
                  </w:p>
                </w:txbxContent>
              </v:textbox>
            </v:shape>
            <v:shape id="Text Box 61" o:spid="_x0000_s1084" type="#_x0000_t202" style="position:absolute;left:1141;top:14856;width:4574;height:34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xiUMMA&#10;AADcAAAADwAAAGRycy9kb3ducmV2LnhtbESP3YrCMBSE7xd8h3AEbxabKrtVq1FcQfHWnwc4bY5t&#10;sTkpTdbWtzcLwl4OM/MNs9r0phYPal1lWcEkikEQ51ZXXCi4XvbjOQjnkTXWlknBkxxs1oOPFaba&#10;dnyix9kXIkDYpaig9L5JpXR5SQZdZBvi4N1sa9AH2RZSt9gFuKnlNI4TabDisFBiQ7uS8vv51yi4&#10;HbvP70WXHfx1dvpKfrCaZfap1GjYb5cgPPX+P/xuH7WCabKAvzPh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xiUMMAAADcAAAADwAAAAAAAAAAAAAAAACYAgAAZHJzL2Rv&#10;d25yZXYueG1sUEsFBgAAAAAEAAQA9QAAAIgDAAAAAA==&#10;" stroked="f">
              <v:textbox>
                <w:txbxContent>
                  <w:p w14:paraId="4F58842B" w14:textId="77777777" w:rsidR="00DD1D82" w:rsidRPr="004B6002" w:rsidRDefault="00DD1D82" w:rsidP="00AF7886">
                    <w:pPr>
                      <w:rPr>
                        <w:sz w:val="32"/>
                        <w:szCs w:val="32"/>
                        <w:lang w:val="en-US"/>
                      </w:rPr>
                    </w:pPr>
                    <w:r w:rsidRPr="004B6002">
                      <w:rPr>
                        <w:sz w:val="32"/>
                        <w:szCs w:val="32"/>
                        <w:lang w:val="en-US"/>
                      </w:rPr>
                      <w:t>I</w:t>
                    </w:r>
                    <w:r>
                      <w:rPr>
                        <w:sz w:val="32"/>
                        <w:szCs w:val="32"/>
                        <w:lang w:val="en-US"/>
                      </w:rPr>
                      <w:t>II</w:t>
                    </w:r>
                  </w:p>
                </w:txbxContent>
              </v:textbox>
            </v:shape>
            <v:line id="Line 62" o:spid="_x0000_s1085" style="position:absolute;visibility:visible" from="20570,5714" to="20570,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LCS8IAAADcAAAADwAAAGRycy9kb3ducmV2LnhtbERPTWvCMBi+D/YfwjvwNlM92FmNIisD&#10;D27gB55fm9em2LwpTazx3y+HwY4Pz/dyHW0rBup941jBZJyBIK6cbrhWcDp+vX+A8AFZY+uYFDzJ&#10;w3r1+rLEQrsH72k4hFqkEPYFKjAhdIWUvjJk0Y9dR5y4q+sthgT7WuoeHynctnKaZTNpseHUYLCj&#10;T0PV7XC3CnJT7mUuy93xpxyayTx+x/NlrtToLW4WIALF8C/+c2+1gmme5qcz6Qj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eLCS8IAAADcAAAADwAAAAAAAAAAAAAA&#10;AAChAgAAZHJzL2Rvd25yZXYueG1sUEsFBgAAAAAEAAQA+QAAAJADAAAAAA==&#10;">
              <v:stroke endarrow="block"/>
            </v:line>
            <v:line id="Line 63" o:spid="_x0000_s1086" style="position:absolute;visibility:visible" from="20570,12568" to="20578,14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5n0MUAAADcAAAADwAAAGRycy9kb3ducmV2LnhtbESPzWrDMBCE74W+g9hCb43sHOrEjRJK&#10;TaGHJpAfct5aG8vEWhlLddS3rwKBHIeZ+YZZrKLtxEiDbx0ryCcZCOLa6ZYbBYf958sMhA/IGjvH&#10;pOCPPKyWjw8LLLW78JbGXWhEgrAvUYEJoS+l9LUhi37ieuLkndxgMSQ5NFIPeElw28lplr1Kiy2n&#10;BYM9fRiqz7tfq6Aw1VYWsvreb6qxzedxHY8/c6Wen+L7G4hAMdzDt/aXVjAtcrieS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q5n0MUAAADcAAAADwAAAAAAAAAA&#10;AAAAAAChAgAAZHJzL2Rvd25yZXYueG1sUEsFBgAAAAAEAAQA+QAAAJMDAAAAAA==&#10;">
              <v:stroke endarrow="block"/>
            </v:line>
            <w10:anchorlock/>
          </v:group>
        </w:pict>
      </w:r>
    </w:p>
    <w:p w14:paraId="36C87B82" w14:textId="77777777" w:rsidR="00AF7886" w:rsidRPr="006F3A9B" w:rsidRDefault="00AF7886" w:rsidP="00AF7886">
      <w:pPr>
        <w:tabs>
          <w:tab w:val="left" w:pos="360"/>
          <w:tab w:val="left" w:pos="540"/>
        </w:tabs>
        <w:rPr>
          <w:rFonts w:ascii="Times New Roman" w:hAnsi="Times New Roman" w:cs="Times New Roman"/>
          <w:b/>
          <w:sz w:val="24"/>
          <w:szCs w:val="24"/>
        </w:rPr>
      </w:pPr>
    </w:p>
    <w:p w14:paraId="44370DF5" w14:textId="77777777" w:rsidR="00AF7886" w:rsidRPr="006F3A9B" w:rsidRDefault="00AF7886" w:rsidP="00AF7886">
      <w:pPr>
        <w:tabs>
          <w:tab w:val="left" w:pos="360"/>
          <w:tab w:val="left" w:pos="540"/>
        </w:tabs>
        <w:rPr>
          <w:rFonts w:ascii="Times New Roman" w:hAnsi="Times New Roman" w:cs="Times New Roman"/>
          <w:b/>
          <w:sz w:val="24"/>
          <w:szCs w:val="24"/>
        </w:rPr>
      </w:pPr>
    </w:p>
    <w:p w14:paraId="0F1F40C8" w14:textId="77777777" w:rsidR="00AF7886" w:rsidRPr="006F3A9B" w:rsidRDefault="00AF7886" w:rsidP="00AC078B">
      <w:pPr>
        <w:tabs>
          <w:tab w:val="left" w:pos="360"/>
          <w:tab w:val="left" w:pos="540"/>
        </w:tabs>
        <w:jc w:val="center"/>
        <w:rPr>
          <w:rFonts w:ascii="Times New Roman" w:hAnsi="Times New Roman" w:cs="Times New Roman"/>
          <w:b/>
          <w:sz w:val="24"/>
          <w:szCs w:val="24"/>
        </w:rPr>
      </w:pPr>
      <w:r w:rsidRPr="006F3A9B">
        <w:rPr>
          <w:rFonts w:ascii="Times New Roman" w:hAnsi="Times New Roman" w:cs="Times New Roman"/>
          <w:b/>
          <w:sz w:val="24"/>
          <w:szCs w:val="24"/>
        </w:rPr>
        <w:t>Травна система.</w:t>
      </w:r>
    </w:p>
    <w:p w14:paraId="3D04E4CA"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Fonts w:ascii="Times New Roman" w:hAnsi="Times New Roman" w:cs="Times New Roman"/>
          <w:b/>
          <w:sz w:val="24"/>
          <w:szCs w:val="24"/>
        </w:rPr>
        <w:t>Завдання 1. Розгляньте малюнок, зробіть позначення.</w:t>
      </w:r>
    </w:p>
    <w:p w14:paraId="7FC9F2B2" w14:textId="77777777" w:rsidR="00AF7886" w:rsidRPr="006F3A9B" w:rsidRDefault="00AF7886" w:rsidP="00AF7886">
      <w:pPr>
        <w:tabs>
          <w:tab w:val="left" w:pos="360"/>
          <w:tab w:val="left" w:pos="540"/>
        </w:tabs>
        <w:rPr>
          <w:rFonts w:ascii="Times New Roman" w:hAnsi="Times New Roman" w:cs="Times New Roman"/>
          <w:b/>
          <w:sz w:val="24"/>
          <w:szCs w:val="24"/>
          <w:lang w:val="ru-RU"/>
        </w:rPr>
      </w:pPr>
    </w:p>
    <w:p w14:paraId="0170844A"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Fonts w:ascii="Times New Roman" w:hAnsi="Times New Roman" w:cs="Times New Roman"/>
          <w:noProof/>
          <w:sz w:val="24"/>
          <w:szCs w:val="24"/>
          <w:lang w:eastAsia="uk-UA"/>
        </w:rPr>
        <w:drawing>
          <wp:anchor distT="0" distB="0" distL="0" distR="0" simplePos="0" relativeHeight="251675648" behindDoc="0" locked="0" layoutInCell="1" allowOverlap="1" wp14:anchorId="24C899C3" wp14:editId="3EBFA55B">
            <wp:simplePos x="0" y="0"/>
            <wp:positionH relativeFrom="column">
              <wp:posOffset>-68580</wp:posOffset>
            </wp:positionH>
            <wp:positionV relativeFrom="paragraph">
              <wp:posOffset>70485</wp:posOffset>
            </wp:positionV>
            <wp:extent cx="3153410" cy="3244850"/>
            <wp:effectExtent l="0" t="0" r="8890" b="0"/>
            <wp:wrapTopAndBottom/>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153410" cy="3244850"/>
                    </a:xfrm>
                    <a:prstGeom prst="rect">
                      <a:avLst/>
                    </a:prstGeom>
                    <a:solidFill>
                      <a:srgbClr val="FFFFFF"/>
                    </a:solidFill>
                  </pic:spPr>
                </pic:pic>
              </a:graphicData>
            </a:graphic>
          </wp:anchor>
        </w:drawing>
      </w:r>
    </w:p>
    <w:p w14:paraId="548FB478" w14:textId="77777777" w:rsidR="00AF7886" w:rsidRPr="006F3A9B" w:rsidRDefault="00AF7886" w:rsidP="00AF7886">
      <w:pPr>
        <w:tabs>
          <w:tab w:val="left" w:pos="360"/>
          <w:tab w:val="left" w:pos="540"/>
        </w:tabs>
        <w:rPr>
          <w:rFonts w:ascii="Times New Roman" w:hAnsi="Times New Roman" w:cs="Times New Roman"/>
          <w:b/>
          <w:sz w:val="24"/>
          <w:szCs w:val="24"/>
        </w:rPr>
      </w:pPr>
    </w:p>
    <w:p w14:paraId="280B322B" w14:textId="77777777" w:rsidR="00AF7886" w:rsidRPr="006F3A9B" w:rsidRDefault="00AF7886" w:rsidP="00AF7886">
      <w:pPr>
        <w:tabs>
          <w:tab w:val="left" w:pos="360"/>
          <w:tab w:val="left" w:pos="540"/>
        </w:tabs>
        <w:rPr>
          <w:rFonts w:ascii="Times New Roman" w:hAnsi="Times New Roman" w:cs="Times New Roman"/>
          <w:b/>
          <w:sz w:val="24"/>
          <w:szCs w:val="24"/>
        </w:rPr>
      </w:pPr>
    </w:p>
    <w:p w14:paraId="50906101" w14:textId="77777777" w:rsidR="00AF7886" w:rsidRPr="006F3A9B" w:rsidRDefault="00AF7886" w:rsidP="00AF7886">
      <w:pPr>
        <w:tabs>
          <w:tab w:val="left" w:pos="360"/>
          <w:tab w:val="left" w:pos="540"/>
        </w:tabs>
        <w:rPr>
          <w:rFonts w:ascii="Times New Roman" w:hAnsi="Times New Roman" w:cs="Times New Roman"/>
          <w:b/>
          <w:sz w:val="24"/>
          <w:szCs w:val="24"/>
        </w:rPr>
      </w:pPr>
    </w:p>
    <w:p w14:paraId="4DE644D8" w14:textId="77777777" w:rsidR="008044EF" w:rsidRPr="006F3A9B" w:rsidRDefault="008044EF" w:rsidP="00AF7886">
      <w:pPr>
        <w:tabs>
          <w:tab w:val="left" w:pos="360"/>
          <w:tab w:val="left" w:pos="540"/>
        </w:tabs>
        <w:rPr>
          <w:rFonts w:ascii="Times New Roman" w:hAnsi="Times New Roman" w:cs="Times New Roman"/>
          <w:b/>
          <w:sz w:val="24"/>
          <w:szCs w:val="24"/>
        </w:rPr>
      </w:pPr>
    </w:p>
    <w:p w14:paraId="15EBF860" w14:textId="77777777" w:rsidR="00AF7886" w:rsidRPr="006F3A9B" w:rsidRDefault="00AC078B" w:rsidP="00AF7886">
      <w:pPr>
        <w:tabs>
          <w:tab w:val="left" w:pos="360"/>
          <w:tab w:val="left" w:pos="540"/>
        </w:tabs>
        <w:rPr>
          <w:rFonts w:ascii="Times New Roman" w:hAnsi="Times New Roman" w:cs="Times New Roman"/>
          <w:b/>
          <w:sz w:val="24"/>
          <w:szCs w:val="24"/>
        </w:rPr>
      </w:pPr>
      <w:r>
        <w:rPr>
          <w:rFonts w:ascii="Times New Roman" w:hAnsi="Times New Roman" w:cs="Times New Roman"/>
          <w:b/>
          <w:sz w:val="24"/>
          <w:szCs w:val="24"/>
        </w:rPr>
        <w:t xml:space="preserve">Завдання 2. </w:t>
      </w:r>
      <w:r w:rsidR="00AF7886" w:rsidRPr="006F3A9B">
        <w:rPr>
          <w:rFonts w:ascii="Times New Roman" w:hAnsi="Times New Roman" w:cs="Times New Roman"/>
          <w:b/>
          <w:sz w:val="24"/>
          <w:szCs w:val="24"/>
        </w:rPr>
        <w:t>Вивчіть будову зуба. Розгляньте малюнок, зробіть позначення.</w:t>
      </w:r>
    </w:p>
    <w:p w14:paraId="18A42F8D" w14:textId="77777777" w:rsidR="00AF7886" w:rsidRPr="006F3A9B" w:rsidRDefault="00AF7886" w:rsidP="00AF7886">
      <w:pPr>
        <w:tabs>
          <w:tab w:val="left" w:pos="360"/>
          <w:tab w:val="left" w:pos="540"/>
        </w:tabs>
        <w:rPr>
          <w:rFonts w:ascii="Times New Roman" w:hAnsi="Times New Roman" w:cs="Times New Roman"/>
          <w:b/>
          <w:sz w:val="24"/>
          <w:szCs w:val="24"/>
        </w:rPr>
      </w:pPr>
    </w:p>
    <w:p w14:paraId="6DC1024C" w14:textId="77777777" w:rsidR="00AF7886" w:rsidRPr="006F3A9B" w:rsidRDefault="00AF7886" w:rsidP="00AF7886">
      <w:pPr>
        <w:tabs>
          <w:tab w:val="left" w:pos="360"/>
          <w:tab w:val="left" w:pos="540"/>
        </w:tabs>
        <w:rPr>
          <w:rFonts w:ascii="Times New Roman" w:hAnsi="Times New Roman" w:cs="Times New Roman"/>
          <w:b/>
          <w:sz w:val="24"/>
          <w:szCs w:val="24"/>
        </w:rPr>
      </w:pPr>
    </w:p>
    <w:p w14:paraId="208201CA" w14:textId="77777777" w:rsidR="00AF7886" w:rsidRPr="006F3A9B" w:rsidRDefault="00AF7886" w:rsidP="00AF7886">
      <w:pPr>
        <w:tabs>
          <w:tab w:val="left" w:pos="360"/>
          <w:tab w:val="left" w:pos="540"/>
        </w:tabs>
        <w:rPr>
          <w:rFonts w:ascii="Times New Roman" w:hAnsi="Times New Roman" w:cs="Times New Roman"/>
          <w:b/>
          <w:sz w:val="24"/>
          <w:szCs w:val="24"/>
        </w:rPr>
      </w:pPr>
      <w:r w:rsidRPr="00485FEB">
        <w:rPr>
          <w:rFonts w:ascii="Times New Roman" w:hAnsi="Times New Roman" w:cs="Times New Roman"/>
          <w:noProof/>
          <w:sz w:val="20"/>
          <w:szCs w:val="20"/>
          <w:lang w:eastAsia="uk-UA"/>
        </w:rPr>
        <w:lastRenderedPageBreak/>
        <w:drawing>
          <wp:inline distT="0" distB="0" distL="0" distR="0" wp14:anchorId="593773E4" wp14:editId="3F65D7E1">
            <wp:extent cx="2686050" cy="272415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686050" cy="2724150"/>
                    </a:xfrm>
                    <a:prstGeom prst="rect">
                      <a:avLst/>
                    </a:prstGeom>
                    <a:solidFill>
                      <a:srgbClr val="FFFFFF"/>
                    </a:solidFill>
                    <a:ln>
                      <a:noFill/>
                    </a:ln>
                  </pic:spPr>
                </pic:pic>
              </a:graphicData>
            </a:graphic>
          </wp:inline>
        </w:drawing>
      </w:r>
    </w:p>
    <w:p w14:paraId="368B76AE" w14:textId="77777777" w:rsidR="00AF7886" w:rsidRPr="006F3A9B" w:rsidRDefault="00AF7886" w:rsidP="00AF7886">
      <w:pPr>
        <w:tabs>
          <w:tab w:val="left" w:pos="360"/>
          <w:tab w:val="left" w:pos="540"/>
        </w:tabs>
        <w:rPr>
          <w:rFonts w:ascii="Times New Roman" w:hAnsi="Times New Roman" w:cs="Times New Roman"/>
          <w:b/>
          <w:sz w:val="24"/>
          <w:szCs w:val="24"/>
        </w:rPr>
      </w:pPr>
    </w:p>
    <w:p w14:paraId="1F54B1F4" w14:textId="77777777" w:rsidR="00AF7886" w:rsidRPr="006F3A9B" w:rsidRDefault="00AF7886" w:rsidP="00AF7886">
      <w:pPr>
        <w:tabs>
          <w:tab w:val="left" w:pos="360"/>
          <w:tab w:val="left" w:pos="540"/>
        </w:tabs>
        <w:rPr>
          <w:rFonts w:ascii="Times New Roman" w:hAnsi="Times New Roman" w:cs="Times New Roman"/>
          <w:b/>
          <w:sz w:val="24"/>
          <w:szCs w:val="24"/>
        </w:rPr>
      </w:pPr>
    </w:p>
    <w:p w14:paraId="0F3B8EB9" w14:textId="77777777" w:rsidR="00AF7886" w:rsidRPr="006F3A9B" w:rsidRDefault="00AF7886" w:rsidP="00AF7886">
      <w:pPr>
        <w:tabs>
          <w:tab w:val="left" w:pos="360"/>
          <w:tab w:val="left" w:pos="540"/>
        </w:tabs>
        <w:rPr>
          <w:rFonts w:ascii="Times New Roman" w:hAnsi="Times New Roman" w:cs="Times New Roman"/>
          <w:b/>
          <w:sz w:val="24"/>
          <w:szCs w:val="24"/>
        </w:rPr>
      </w:pPr>
    </w:p>
    <w:p w14:paraId="7ADF01B5" w14:textId="77777777" w:rsidR="00AF7886" w:rsidRPr="006F3A9B" w:rsidRDefault="00AF7886" w:rsidP="00AF7886">
      <w:pPr>
        <w:tabs>
          <w:tab w:val="left" w:pos="360"/>
          <w:tab w:val="left" w:pos="540"/>
        </w:tabs>
        <w:jc w:val="both"/>
        <w:rPr>
          <w:rFonts w:ascii="Times New Roman" w:hAnsi="Times New Roman" w:cs="Times New Roman"/>
          <w:b/>
          <w:sz w:val="24"/>
          <w:szCs w:val="24"/>
        </w:rPr>
      </w:pPr>
      <w:r w:rsidRPr="006F3A9B">
        <w:rPr>
          <w:rFonts w:ascii="Times New Roman" w:hAnsi="Times New Roman" w:cs="Times New Roman"/>
          <w:b/>
          <w:sz w:val="24"/>
          <w:szCs w:val="24"/>
        </w:rPr>
        <w:t>Завдання 3. Вивчіть будову шлунка. Розгляньте малюнок, зробіть позначення.</w:t>
      </w:r>
    </w:p>
    <w:p w14:paraId="585166ED" w14:textId="77777777" w:rsidR="00AF7886" w:rsidRPr="006F3A9B" w:rsidRDefault="00AF7886" w:rsidP="00AF7886">
      <w:pPr>
        <w:tabs>
          <w:tab w:val="left" w:pos="360"/>
          <w:tab w:val="left" w:pos="540"/>
        </w:tabs>
        <w:rPr>
          <w:rFonts w:ascii="Times New Roman" w:hAnsi="Times New Roman" w:cs="Times New Roman"/>
          <w:b/>
          <w:sz w:val="24"/>
          <w:szCs w:val="24"/>
        </w:rPr>
      </w:pPr>
    </w:p>
    <w:p w14:paraId="45E67AC6"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Fonts w:ascii="Times New Roman" w:hAnsi="Times New Roman" w:cs="Times New Roman"/>
          <w:noProof/>
          <w:sz w:val="24"/>
          <w:szCs w:val="24"/>
          <w:lang w:eastAsia="uk-UA"/>
        </w:rPr>
        <w:drawing>
          <wp:inline distT="0" distB="0" distL="0" distR="0" wp14:anchorId="4117BBB7" wp14:editId="46892150">
            <wp:extent cx="3133725" cy="2343150"/>
            <wp:effectExtent l="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133725" cy="2343150"/>
                    </a:xfrm>
                    <a:prstGeom prst="rect">
                      <a:avLst/>
                    </a:prstGeom>
                    <a:solidFill>
                      <a:srgbClr val="FFFFFF"/>
                    </a:solidFill>
                    <a:ln>
                      <a:noFill/>
                    </a:ln>
                  </pic:spPr>
                </pic:pic>
              </a:graphicData>
            </a:graphic>
          </wp:inline>
        </w:drawing>
      </w:r>
    </w:p>
    <w:p w14:paraId="3600CE41" w14:textId="77777777" w:rsidR="00AF7886" w:rsidRPr="006F3A9B" w:rsidRDefault="00AF7886" w:rsidP="00AF7886">
      <w:pPr>
        <w:tabs>
          <w:tab w:val="left" w:pos="360"/>
          <w:tab w:val="left" w:pos="540"/>
        </w:tabs>
        <w:rPr>
          <w:rFonts w:ascii="Times New Roman" w:hAnsi="Times New Roman" w:cs="Times New Roman"/>
          <w:b/>
          <w:sz w:val="24"/>
          <w:szCs w:val="24"/>
        </w:rPr>
      </w:pPr>
    </w:p>
    <w:p w14:paraId="57F562A9" w14:textId="77777777" w:rsidR="00AF7886" w:rsidRPr="006F3A9B" w:rsidRDefault="00AF7886" w:rsidP="00AF7886">
      <w:pPr>
        <w:rPr>
          <w:rFonts w:ascii="Times New Roman" w:hAnsi="Times New Roman" w:cs="Times New Roman"/>
          <w:b/>
          <w:sz w:val="24"/>
          <w:szCs w:val="24"/>
        </w:rPr>
      </w:pPr>
    </w:p>
    <w:p w14:paraId="7BD6DF6F" w14:textId="77777777" w:rsidR="00AF7886" w:rsidRPr="006F3A9B" w:rsidRDefault="00AF7886" w:rsidP="00AF7886">
      <w:pPr>
        <w:rPr>
          <w:rFonts w:ascii="Times New Roman" w:hAnsi="Times New Roman" w:cs="Times New Roman"/>
          <w:b/>
          <w:sz w:val="24"/>
          <w:szCs w:val="24"/>
        </w:rPr>
      </w:pPr>
    </w:p>
    <w:p w14:paraId="7D4690B1"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Завдання 4. Порівняйте будову</w:t>
      </w:r>
      <w:r w:rsidR="00AC078B">
        <w:rPr>
          <w:rFonts w:ascii="Times New Roman" w:hAnsi="Times New Roman" w:cs="Times New Roman"/>
          <w:b/>
          <w:sz w:val="24"/>
          <w:szCs w:val="24"/>
        </w:rPr>
        <w:t xml:space="preserve"> тонкого і товстого кішківника. </w:t>
      </w:r>
      <w:r w:rsidRPr="006F3A9B">
        <w:rPr>
          <w:rFonts w:ascii="Times New Roman" w:hAnsi="Times New Roman" w:cs="Times New Roman"/>
          <w:b/>
          <w:sz w:val="24"/>
          <w:szCs w:val="24"/>
        </w:rPr>
        <w:t>Заповніть таблицю.</w:t>
      </w:r>
    </w:p>
    <w:p w14:paraId="1729E1BF" w14:textId="77777777" w:rsidR="00AF7886" w:rsidRPr="006F3A9B" w:rsidRDefault="00AF7886" w:rsidP="00AF7886">
      <w:pPr>
        <w:rPr>
          <w:rFonts w:ascii="Times New Roman" w:hAnsi="Times New Roman" w:cs="Times New Roman"/>
          <w:b/>
          <w:sz w:val="24"/>
          <w:szCs w:val="24"/>
        </w:rPr>
      </w:pPr>
    </w:p>
    <w:tbl>
      <w:tblPr>
        <w:tblW w:w="0" w:type="auto"/>
        <w:tblLayout w:type="fixed"/>
        <w:tblCellMar>
          <w:left w:w="40" w:type="dxa"/>
          <w:right w:w="40" w:type="dxa"/>
        </w:tblCellMar>
        <w:tblLook w:val="0000" w:firstRow="0" w:lastRow="0" w:firstColumn="0" w:lastColumn="0" w:noHBand="0" w:noVBand="0"/>
      </w:tblPr>
      <w:tblGrid>
        <w:gridCol w:w="2740"/>
        <w:gridCol w:w="3600"/>
        <w:gridCol w:w="3240"/>
      </w:tblGrid>
      <w:tr w:rsidR="00AF7886" w:rsidRPr="006F3A9B" w14:paraId="6CF4D690" w14:textId="77777777" w:rsidTr="00AF7886">
        <w:trPr>
          <w:trHeight w:val="295"/>
        </w:trPr>
        <w:tc>
          <w:tcPr>
            <w:tcW w:w="2740" w:type="dxa"/>
            <w:tcBorders>
              <w:top w:val="single" w:sz="2" w:space="0" w:color="000000"/>
              <w:left w:val="single" w:sz="2" w:space="0" w:color="000000"/>
              <w:bottom w:val="single" w:sz="2" w:space="0" w:color="000000"/>
              <w:right w:val="nil"/>
            </w:tcBorders>
          </w:tcPr>
          <w:p w14:paraId="3CC61136" w14:textId="77777777" w:rsidR="00AF7886" w:rsidRPr="006F3A9B" w:rsidRDefault="00AF7886" w:rsidP="00AF7886">
            <w:pPr>
              <w:widowControl w:val="0"/>
              <w:suppressAutoHyphens/>
              <w:autoSpaceDE w:val="0"/>
              <w:snapToGrid w:val="0"/>
              <w:jc w:val="center"/>
              <w:rPr>
                <w:rFonts w:ascii="Times New Roman" w:hAnsi="Times New Roman" w:cs="Times New Roman"/>
                <w:sz w:val="24"/>
                <w:szCs w:val="24"/>
              </w:rPr>
            </w:pPr>
            <w:r w:rsidRPr="006F3A9B">
              <w:rPr>
                <w:rFonts w:ascii="Times New Roman" w:hAnsi="Times New Roman" w:cs="Times New Roman"/>
                <w:sz w:val="24"/>
                <w:szCs w:val="24"/>
              </w:rPr>
              <w:t>Характер</w:t>
            </w:r>
          </w:p>
        </w:tc>
        <w:tc>
          <w:tcPr>
            <w:tcW w:w="3600" w:type="dxa"/>
            <w:tcBorders>
              <w:top w:val="single" w:sz="2" w:space="0" w:color="000000"/>
              <w:left w:val="single" w:sz="2" w:space="0" w:color="000000"/>
              <w:bottom w:val="single" w:sz="2" w:space="0" w:color="000000"/>
              <w:right w:val="nil"/>
            </w:tcBorders>
          </w:tcPr>
          <w:p w14:paraId="158F20A2" w14:textId="77777777" w:rsidR="00AF7886" w:rsidRPr="006F3A9B" w:rsidRDefault="00AF7886" w:rsidP="00AF7886">
            <w:pPr>
              <w:widowControl w:val="0"/>
              <w:suppressAutoHyphens/>
              <w:autoSpaceDE w:val="0"/>
              <w:snapToGrid w:val="0"/>
              <w:jc w:val="center"/>
              <w:rPr>
                <w:rFonts w:ascii="Times New Roman" w:hAnsi="Times New Roman" w:cs="Times New Roman"/>
                <w:sz w:val="24"/>
                <w:szCs w:val="24"/>
              </w:rPr>
            </w:pPr>
            <w:r w:rsidRPr="006F3A9B">
              <w:rPr>
                <w:rFonts w:ascii="Times New Roman" w:hAnsi="Times New Roman" w:cs="Times New Roman"/>
                <w:sz w:val="24"/>
                <w:szCs w:val="24"/>
              </w:rPr>
              <w:t>Тонкий</w:t>
            </w:r>
          </w:p>
        </w:tc>
        <w:tc>
          <w:tcPr>
            <w:tcW w:w="3240" w:type="dxa"/>
            <w:tcBorders>
              <w:top w:val="single" w:sz="2" w:space="0" w:color="000000"/>
              <w:left w:val="single" w:sz="2" w:space="0" w:color="000000"/>
              <w:bottom w:val="single" w:sz="2" w:space="0" w:color="000000"/>
              <w:right w:val="single" w:sz="2" w:space="0" w:color="000000"/>
            </w:tcBorders>
          </w:tcPr>
          <w:p w14:paraId="2EE39C6D" w14:textId="77777777" w:rsidR="00AF7886" w:rsidRPr="006F3A9B" w:rsidRDefault="00AF7886" w:rsidP="00AF7886">
            <w:pPr>
              <w:widowControl w:val="0"/>
              <w:suppressAutoHyphens/>
              <w:autoSpaceDE w:val="0"/>
              <w:snapToGrid w:val="0"/>
              <w:jc w:val="center"/>
              <w:rPr>
                <w:rFonts w:ascii="Times New Roman" w:hAnsi="Times New Roman" w:cs="Times New Roman"/>
                <w:sz w:val="24"/>
                <w:szCs w:val="24"/>
              </w:rPr>
            </w:pPr>
            <w:r w:rsidRPr="006F3A9B">
              <w:rPr>
                <w:rFonts w:ascii="Times New Roman" w:hAnsi="Times New Roman" w:cs="Times New Roman"/>
                <w:sz w:val="24"/>
                <w:szCs w:val="24"/>
              </w:rPr>
              <w:t>Товстий</w:t>
            </w:r>
          </w:p>
        </w:tc>
      </w:tr>
      <w:tr w:rsidR="00AF7886" w:rsidRPr="006F3A9B" w14:paraId="3B2ED83D" w14:textId="77777777" w:rsidTr="00AF7886">
        <w:trPr>
          <w:trHeight w:val="288"/>
        </w:trPr>
        <w:tc>
          <w:tcPr>
            <w:tcW w:w="2740" w:type="dxa"/>
            <w:tcBorders>
              <w:top w:val="nil"/>
              <w:left w:val="single" w:sz="2" w:space="0" w:color="000000"/>
              <w:bottom w:val="single" w:sz="2" w:space="0" w:color="000000"/>
              <w:right w:val="nil"/>
            </w:tcBorders>
          </w:tcPr>
          <w:p w14:paraId="07D851C5" w14:textId="77777777" w:rsidR="00AF7886" w:rsidRPr="006F3A9B" w:rsidRDefault="00AF7886" w:rsidP="00AF7886">
            <w:pPr>
              <w:snapToGrid w:val="0"/>
              <w:rPr>
                <w:rFonts w:ascii="Times New Roman" w:hAnsi="Times New Roman" w:cs="Times New Roman"/>
                <w:sz w:val="24"/>
                <w:szCs w:val="24"/>
              </w:rPr>
            </w:pPr>
            <w:r w:rsidRPr="006F3A9B">
              <w:rPr>
                <w:rFonts w:ascii="Times New Roman" w:hAnsi="Times New Roman" w:cs="Times New Roman"/>
                <w:sz w:val="24"/>
                <w:szCs w:val="24"/>
              </w:rPr>
              <w:t>Довжина</w:t>
            </w:r>
          </w:p>
          <w:p w14:paraId="10C5A4FF" w14:textId="77777777" w:rsidR="00AF7886" w:rsidRPr="006F3A9B" w:rsidRDefault="00AF7886" w:rsidP="00AF7886">
            <w:pPr>
              <w:snapToGrid w:val="0"/>
              <w:rPr>
                <w:rFonts w:ascii="Times New Roman" w:hAnsi="Times New Roman" w:cs="Times New Roman"/>
                <w:sz w:val="24"/>
                <w:szCs w:val="24"/>
              </w:rPr>
            </w:pPr>
          </w:p>
          <w:p w14:paraId="0957877B" w14:textId="77777777" w:rsidR="00AF7886" w:rsidRPr="006F3A9B" w:rsidRDefault="00AF7886" w:rsidP="00AF7886">
            <w:pPr>
              <w:snapToGrid w:val="0"/>
              <w:rPr>
                <w:rFonts w:ascii="Times New Roman" w:hAnsi="Times New Roman" w:cs="Times New Roman"/>
                <w:sz w:val="24"/>
                <w:szCs w:val="24"/>
              </w:rPr>
            </w:pPr>
          </w:p>
          <w:p w14:paraId="7DF5400A"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p>
        </w:tc>
        <w:tc>
          <w:tcPr>
            <w:tcW w:w="3600" w:type="dxa"/>
            <w:tcBorders>
              <w:top w:val="nil"/>
              <w:left w:val="single" w:sz="2" w:space="0" w:color="000000"/>
              <w:bottom w:val="single" w:sz="2" w:space="0" w:color="000000"/>
              <w:right w:val="nil"/>
            </w:tcBorders>
          </w:tcPr>
          <w:p w14:paraId="44A6AEFA"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p>
        </w:tc>
        <w:tc>
          <w:tcPr>
            <w:tcW w:w="3240" w:type="dxa"/>
            <w:tcBorders>
              <w:top w:val="nil"/>
              <w:left w:val="single" w:sz="2" w:space="0" w:color="000000"/>
              <w:bottom w:val="single" w:sz="2" w:space="0" w:color="000000"/>
              <w:right w:val="single" w:sz="2" w:space="0" w:color="000000"/>
            </w:tcBorders>
          </w:tcPr>
          <w:p w14:paraId="499383A9"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p>
        </w:tc>
      </w:tr>
      <w:tr w:rsidR="00AF7886" w:rsidRPr="006F3A9B" w14:paraId="64F42554" w14:textId="77777777" w:rsidTr="00AF7886">
        <w:trPr>
          <w:trHeight w:val="2058"/>
        </w:trPr>
        <w:tc>
          <w:tcPr>
            <w:tcW w:w="2740" w:type="dxa"/>
            <w:tcBorders>
              <w:top w:val="nil"/>
              <w:left w:val="single" w:sz="2" w:space="0" w:color="000000"/>
              <w:bottom w:val="single" w:sz="2" w:space="0" w:color="000000"/>
              <w:right w:val="nil"/>
            </w:tcBorders>
          </w:tcPr>
          <w:p w14:paraId="0F2A80F1" w14:textId="77777777" w:rsidR="00AF7886" w:rsidRPr="006F3A9B" w:rsidRDefault="00AF7886" w:rsidP="00AF7886">
            <w:pPr>
              <w:snapToGrid w:val="0"/>
              <w:rPr>
                <w:rFonts w:ascii="Times New Roman" w:hAnsi="Times New Roman" w:cs="Times New Roman"/>
                <w:sz w:val="24"/>
                <w:szCs w:val="24"/>
              </w:rPr>
            </w:pPr>
            <w:r w:rsidRPr="006F3A9B">
              <w:rPr>
                <w:rFonts w:ascii="Times New Roman" w:hAnsi="Times New Roman" w:cs="Times New Roman"/>
                <w:sz w:val="24"/>
                <w:szCs w:val="24"/>
              </w:rPr>
              <w:t>Відділи</w:t>
            </w:r>
          </w:p>
          <w:p w14:paraId="6CA15CCA" w14:textId="77777777" w:rsidR="00AF7886" w:rsidRPr="006F3A9B" w:rsidRDefault="00AF7886" w:rsidP="00AF7886">
            <w:pPr>
              <w:snapToGrid w:val="0"/>
              <w:rPr>
                <w:rFonts w:ascii="Times New Roman" w:hAnsi="Times New Roman" w:cs="Times New Roman"/>
                <w:sz w:val="24"/>
                <w:szCs w:val="24"/>
              </w:rPr>
            </w:pPr>
          </w:p>
          <w:p w14:paraId="057196EA" w14:textId="77777777" w:rsidR="00AF7886" w:rsidRPr="006F3A9B" w:rsidRDefault="00AF7886" w:rsidP="00AF7886">
            <w:pPr>
              <w:snapToGrid w:val="0"/>
              <w:rPr>
                <w:rFonts w:ascii="Times New Roman" w:hAnsi="Times New Roman" w:cs="Times New Roman"/>
                <w:sz w:val="24"/>
                <w:szCs w:val="24"/>
              </w:rPr>
            </w:pPr>
          </w:p>
          <w:p w14:paraId="71B74747" w14:textId="77777777" w:rsidR="00AF7886" w:rsidRPr="006F3A9B" w:rsidRDefault="00AF7886" w:rsidP="00AF7886">
            <w:pPr>
              <w:snapToGrid w:val="0"/>
              <w:rPr>
                <w:rFonts w:ascii="Times New Roman" w:hAnsi="Times New Roman" w:cs="Times New Roman"/>
                <w:sz w:val="24"/>
                <w:szCs w:val="24"/>
              </w:rPr>
            </w:pPr>
          </w:p>
          <w:p w14:paraId="1F365872"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p>
        </w:tc>
        <w:tc>
          <w:tcPr>
            <w:tcW w:w="3600" w:type="dxa"/>
            <w:tcBorders>
              <w:top w:val="nil"/>
              <w:left w:val="single" w:sz="2" w:space="0" w:color="000000"/>
              <w:bottom w:val="single" w:sz="2" w:space="0" w:color="000000"/>
              <w:right w:val="nil"/>
            </w:tcBorders>
          </w:tcPr>
          <w:p w14:paraId="02EBC564"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p>
        </w:tc>
        <w:tc>
          <w:tcPr>
            <w:tcW w:w="3240" w:type="dxa"/>
            <w:tcBorders>
              <w:top w:val="nil"/>
              <w:left w:val="single" w:sz="2" w:space="0" w:color="000000"/>
              <w:bottom w:val="single" w:sz="2" w:space="0" w:color="000000"/>
              <w:right w:val="single" w:sz="2" w:space="0" w:color="000000"/>
            </w:tcBorders>
          </w:tcPr>
          <w:p w14:paraId="2A0034BE"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p>
        </w:tc>
      </w:tr>
      <w:tr w:rsidR="00AF7886" w:rsidRPr="006F3A9B" w14:paraId="0EA3101E" w14:textId="77777777" w:rsidTr="00AF7886">
        <w:trPr>
          <w:trHeight w:val="3205"/>
        </w:trPr>
        <w:tc>
          <w:tcPr>
            <w:tcW w:w="2740" w:type="dxa"/>
            <w:tcBorders>
              <w:top w:val="nil"/>
              <w:left w:val="single" w:sz="2" w:space="0" w:color="000000"/>
              <w:bottom w:val="single" w:sz="2" w:space="0" w:color="000000"/>
              <w:right w:val="nil"/>
            </w:tcBorders>
          </w:tcPr>
          <w:p w14:paraId="0549033A" w14:textId="77777777" w:rsidR="00AF7886" w:rsidRPr="006F3A9B" w:rsidRDefault="00AF7886" w:rsidP="00AF7886">
            <w:pPr>
              <w:snapToGrid w:val="0"/>
              <w:rPr>
                <w:rFonts w:ascii="Times New Roman" w:hAnsi="Times New Roman" w:cs="Times New Roman"/>
                <w:sz w:val="24"/>
                <w:szCs w:val="24"/>
              </w:rPr>
            </w:pPr>
            <w:r w:rsidRPr="006F3A9B">
              <w:rPr>
                <w:rFonts w:ascii="Times New Roman" w:hAnsi="Times New Roman" w:cs="Times New Roman"/>
                <w:sz w:val="24"/>
                <w:szCs w:val="24"/>
              </w:rPr>
              <w:t>Особливості будови</w:t>
            </w:r>
          </w:p>
          <w:p w14:paraId="5D0D7746" w14:textId="77777777" w:rsidR="00AF7886" w:rsidRPr="006F3A9B" w:rsidRDefault="00AF7886" w:rsidP="00AF7886">
            <w:pPr>
              <w:snapToGrid w:val="0"/>
              <w:rPr>
                <w:rFonts w:ascii="Times New Roman" w:hAnsi="Times New Roman" w:cs="Times New Roman"/>
                <w:sz w:val="24"/>
                <w:szCs w:val="24"/>
              </w:rPr>
            </w:pPr>
          </w:p>
          <w:p w14:paraId="68A5A2E7" w14:textId="77777777" w:rsidR="00AF7886" w:rsidRPr="006F3A9B" w:rsidRDefault="00AF7886" w:rsidP="00AF7886">
            <w:pPr>
              <w:snapToGrid w:val="0"/>
              <w:rPr>
                <w:rFonts w:ascii="Times New Roman" w:hAnsi="Times New Roman" w:cs="Times New Roman"/>
                <w:sz w:val="24"/>
                <w:szCs w:val="24"/>
              </w:rPr>
            </w:pPr>
          </w:p>
          <w:p w14:paraId="35675607" w14:textId="77777777" w:rsidR="00AF7886" w:rsidRPr="006F3A9B" w:rsidRDefault="00AF7886" w:rsidP="00AF7886">
            <w:pPr>
              <w:snapToGrid w:val="0"/>
              <w:rPr>
                <w:rFonts w:ascii="Times New Roman" w:hAnsi="Times New Roman" w:cs="Times New Roman"/>
                <w:sz w:val="24"/>
                <w:szCs w:val="24"/>
              </w:rPr>
            </w:pPr>
          </w:p>
          <w:p w14:paraId="585C29C7"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p>
        </w:tc>
        <w:tc>
          <w:tcPr>
            <w:tcW w:w="3600" w:type="dxa"/>
            <w:tcBorders>
              <w:top w:val="nil"/>
              <w:left w:val="single" w:sz="2" w:space="0" w:color="000000"/>
              <w:bottom w:val="single" w:sz="2" w:space="0" w:color="000000"/>
              <w:right w:val="nil"/>
            </w:tcBorders>
          </w:tcPr>
          <w:p w14:paraId="62BB8BF6"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p>
        </w:tc>
        <w:tc>
          <w:tcPr>
            <w:tcW w:w="3240" w:type="dxa"/>
            <w:tcBorders>
              <w:top w:val="nil"/>
              <w:left w:val="single" w:sz="2" w:space="0" w:color="000000"/>
              <w:bottom w:val="single" w:sz="2" w:space="0" w:color="000000"/>
              <w:right w:val="single" w:sz="2" w:space="0" w:color="000000"/>
            </w:tcBorders>
          </w:tcPr>
          <w:p w14:paraId="4FF53FF2"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p>
        </w:tc>
      </w:tr>
    </w:tbl>
    <w:p w14:paraId="20AE0347" w14:textId="77777777" w:rsidR="00AF7886" w:rsidRPr="006F3A9B" w:rsidRDefault="00AF7886" w:rsidP="00AF7886">
      <w:pPr>
        <w:tabs>
          <w:tab w:val="left" w:pos="360"/>
          <w:tab w:val="left" w:pos="540"/>
        </w:tabs>
        <w:rPr>
          <w:rFonts w:ascii="Times New Roman" w:hAnsi="Times New Roman" w:cs="Times New Roman"/>
          <w:b/>
          <w:sz w:val="24"/>
          <w:szCs w:val="24"/>
        </w:rPr>
      </w:pPr>
    </w:p>
    <w:p w14:paraId="4EC06CFF" w14:textId="77777777" w:rsidR="00AF7886" w:rsidRPr="006F3A9B" w:rsidRDefault="00AF7886" w:rsidP="00485FEB">
      <w:pPr>
        <w:tabs>
          <w:tab w:val="left" w:pos="360"/>
          <w:tab w:val="left" w:pos="540"/>
        </w:tabs>
        <w:jc w:val="center"/>
        <w:rPr>
          <w:rFonts w:ascii="Times New Roman" w:hAnsi="Times New Roman" w:cs="Times New Roman"/>
          <w:b/>
          <w:sz w:val="24"/>
          <w:szCs w:val="24"/>
        </w:rPr>
      </w:pPr>
      <w:r w:rsidRPr="006F3A9B">
        <w:rPr>
          <w:rFonts w:ascii="Times New Roman" w:hAnsi="Times New Roman" w:cs="Times New Roman"/>
          <w:b/>
          <w:sz w:val="24"/>
          <w:szCs w:val="24"/>
        </w:rPr>
        <w:t>Сечостатевий апарат</w:t>
      </w:r>
    </w:p>
    <w:p w14:paraId="472240F0" w14:textId="77777777" w:rsidR="00AF7886" w:rsidRPr="006F3A9B" w:rsidRDefault="008044EF" w:rsidP="00AF7886">
      <w:pPr>
        <w:tabs>
          <w:tab w:val="left" w:pos="360"/>
          <w:tab w:val="left" w:pos="540"/>
        </w:tabs>
        <w:rPr>
          <w:rFonts w:ascii="Times New Roman" w:hAnsi="Times New Roman" w:cs="Times New Roman"/>
          <w:b/>
          <w:sz w:val="24"/>
          <w:szCs w:val="24"/>
        </w:rPr>
      </w:pPr>
      <w:r w:rsidRPr="006F3A9B">
        <w:rPr>
          <w:rFonts w:ascii="Times New Roman" w:hAnsi="Times New Roman" w:cs="Times New Roman"/>
          <w:noProof/>
          <w:sz w:val="24"/>
          <w:szCs w:val="24"/>
          <w:lang w:eastAsia="uk-UA"/>
        </w:rPr>
        <w:drawing>
          <wp:anchor distT="0" distB="0" distL="0" distR="0" simplePos="0" relativeHeight="251676672" behindDoc="0" locked="0" layoutInCell="1" allowOverlap="1" wp14:anchorId="15CFDEFE" wp14:editId="62AA8373">
            <wp:simplePos x="0" y="0"/>
            <wp:positionH relativeFrom="column">
              <wp:posOffset>-192405</wp:posOffset>
            </wp:positionH>
            <wp:positionV relativeFrom="paragraph">
              <wp:posOffset>429895</wp:posOffset>
            </wp:positionV>
            <wp:extent cx="2501900" cy="2225675"/>
            <wp:effectExtent l="0" t="0" r="0" b="3175"/>
            <wp:wrapTopAndBottom/>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501900" cy="2225675"/>
                    </a:xfrm>
                    <a:prstGeom prst="rect">
                      <a:avLst/>
                    </a:prstGeom>
                    <a:solidFill>
                      <a:srgbClr val="FFFFFF"/>
                    </a:solidFill>
                  </pic:spPr>
                </pic:pic>
              </a:graphicData>
            </a:graphic>
          </wp:anchor>
        </w:drawing>
      </w:r>
      <w:r w:rsidR="00AF7886" w:rsidRPr="006F3A9B">
        <w:rPr>
          <w:rFonts w:ascii="Times New Roman" w:hAnsi="Times New Roman" w:cs="Times New Roman"/>
          <w:b/>
          <w:sz w:val="24"/>
          <w:szCs w:val="24"/>
        </w:rPr>
        <w:t>Завдання 1. Розгляньте малюнок, зробіть позначення.</w:t>
      </w:r>
    </w:p>
    <w:p w14:paraId="082209E9" w14:textId="77777777" w:rsidR="00AF7886" w:rsidRPr="006F3A9B" w:rsidRDefault="00AF7886" w:rsidP="00AF7886">
      <w:pPr>
        <w:tabs>
          <w:tab w:val="left" w:pos="360"/>
          <w:tab w:val="left" w:pos="540"/>
        </w:tabs>
        <w:rPr>
          <w:rFonts w:ascii="Times New Roman" w:hAnsi="Times New Roman" w:cs="Times New Roman"/>
          <w:b/>
          <w:sz w:val="24"/>
          <w:szCs w:val="24"/>
        </w:rPr>
      </w:pPr>
    </w:p>
    <w:p w14:paraId="1CE2F781" w14:textId="77777777" w:rsidR="00AF7886" w:rsidRPr="006F3A9B" w:rsidRDefault="00AF7886" w:rsidP="00AF7886">
      <w:pPr>
        <w:tabs>
          <w:tab w:val="left" w:pos="360"/>
          <w:tab w:val="left" w:pos="540"/>
        </w:tabs>
        <w:jc w:val="both"/>
        <w:rPr>
          <w:rFonts w:ascii="Times New Roman" w:hAnsi="Times New Roman" w:cs="Times New Roman"/>
          <w:b/>
          <w:sz w:val="24"/>
          <w:szCs w:val="24"/>
        </w:rPr>
      </w:pPr>
      <w:r w:rsidRPr="006F3A9B">
        <w:rPr>
          <w:rFonts w:ascii="Times New Roman" w:hAnsi="Times New Roman" w:cs="Times New Roman"/>
          <w:b/>
          <w:sz w:val="24"/>
          <w:szCs w:val="24"/>
        </w:rPr>
        <w:t>Завдання 2. Вивчіть будову нефрона. Розгляньте малюнок, зробіть позначення.</w:t>
      </w:r>
    </w:p>
    <w:p w14:paraId="4A3DCAC2" w14:textId="77777777" w:rsidR="00AF7886" w:rsidRPr="006F3A9B" w:rsidRDefault="00AF7886" w:rsidP="00AF7886">
      <w:pPr>
        <w:tabs>
          <w:tab w:val="left" w:pos="360"/>
          <w:tab w:val="left" w:pos="540"/>
        </w:tabs>
        <w:rPr>
          <w:rFonts w:ascii="Times New Roman" w:hAnsi="Times New Roman" w:cs="Times New Roman"/>
          <w:b/>
          <w:sz w:val="24"/>
          <w:szCs w:val="24"/>
        </w:rPr>
      </w:pPr>
    </w:p>
    <w:p w14:paraId="3F984579"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Fonts w:ascii="Times New Roman" w:hAnsi="Times New Roman" w:cs="Times New Roman"/>
          <w:noProof/>
          <w:sz w:val="24"/>
          <w:szCs w:val="24"/>
          <w:lang w:eastAsia="uk-UA"/>
        </w:rPr>
        <w:lastRenderedPageBreak/>
        <w:drawing>
          <wp:anchor distT="0" distB="0" distL="0" distR="0" simplePos="0" relativeHeight="251677696" behindDoc="0" locked="0" layoutInCell="1" allowOverlap="1" wp14:anchorId="4281B010" wp14:editId="044C3520">
            <wp:simplePos x="0" y="0"/>
            <wp:positionH relativeFrom="column">
              <wp:posOffset>226695</wp:posOffset>
            </wp:positionH>
            <wp:positionV relativeFrom="paragraph">
              <wp:posOffset>46355</wp:posOffset>
            </wp:positionV>
            <wp:extent cx="4287520" cy="2299335"/>
            <wp:effectExtent l="0" t="0" r="0" b="5715"/>
            <wp:wrapTopAndBottom/>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287520" cy="2299335"/>
                    </a:xfrm>
                    <a:prstGeom prst="rect">
                      <a:avLst/>
                    </a:prstGeom>
                    <a:solidFill>
                      <a:srgbClr val="FFFFFF"/>
                    </a:solidFill>
                  </pic:spPr>
                </pic:pic>
              </a:graphicData>
            </a:graphic>
          </wp:anchor>
        </w:drawing>
      </w:r>
    </w:p>
    <w:p w14:paraId="4FAE1A5C" w14:textId="77777777" w:rsidR="00AF7886" w:rsidRPr="006F3A9B" w:rsidRDefault="00AF7886" w:rsidP="00AF7886">
      <w:pPr>
        <w:tabs>
          <w:tab w:val="left" w:pos="360"/>
          <w:tab w:val="left" w:pos="540"/>
        </w:tabs>
        <w:rPr>
          <w:rFonts w:ascii="Times New Roman" w:hAnsi="Times New Roman" w:cs="Times New Roman"/>
          <w:b/>
          <w:sz w:val="24"/>
          <w:szCs w:val="24"/>
        </w:rPr>
      </w:pPr>
    </w:p>
    <w:p w14:paraId="6536085F" w14:textId="77777777" w:rsidR="00AF7886" w:rsidRPr="006F3A9B" w:rsidRDefault="00AF7886" w:rsidP="00AF7886">
      <w:pPr>
        <w:tabs>
          <w:tab w:val="left" w:pos="360"/>
          <w:tab w:val="left" w:pos="540"/>
        </w:tabs>
        <w:rPr>
          <w:rFonts w:ascii="Times New Roman" w:hAnsi="Times New Roman" w:cs="Times New Roman"/>
          <w:b/>
          <w:sz w:val="24"/>
          <w:szCs w:val="24"/>
        </w:rPr>
      </w:pPr>
    </w:p>
    <w:p w14:paraId="64EC1341" w14:textId="77777777" w:rsidR="00AF7886" w:rsidRPr="006F3A9B" w:rsidRDefault="00AF7886" w:rsidP="00485FEB">
      <w:pPr>
        <w:tabs>
          <w:tab w:val="left" w:pos="360"/>
          <w:tab w:val="left" w:pos="540"/>
        </w:tabs>
        <w:jc w:val="center"/>
        <w:rPr>
          <w:rFonts w:ascii="Times New Roman" w:hAnsi="Times New Roman" w:cs="Times New Roman"/>
          <w:b/>
          <w:sz w:val="24"/>
          <w:szCs w:val="24"/>
        </w:rPr>
      </w:pPr>
      <w:r w:rsidRPr="006F3A9B">
        <w:rPr>
          <w:rFonts w:ascii="Times New Roman" w:hAnsi="Times New Roman" w:cs="Times New Roman"/>
          <w:noProof/>
          <w:sz w:val="24"/>
          <w:szCs w:val="24"/>
          <w:lang w:eastAsia="uk-UA"/>
        </w:rPr>
        <w:drawing>
          <wp:anchor distT="0" distB="0" distL="0" distR="0" simplePos="0" relativeHeight="251674624" behindDoc="0" locked="0" layoutInCell="1" allowOverlap="1" wp14:anchorId="7A9EC1E5" wp14:editId="37817404">
            <wp:simplePos x="0" y="0"/>
            <wp:positionH relativeFrom="column">
              <wp:posOffset>158115</wp:posOffset>
            </wp:positionH>
            <wp:positionV relativeFrom="paragraph">
              <wp:posOffset>478790</wp:posOffset>
            </wp:positionV>
            <wp:extent cx="2030095" cy="3268980"/>
            <wp:effectExtent l="0" t="0" r="8255" b="7620"/>
            <wp:wrapTopAndBottom/>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30095" cy="3268980"/>
                    </a:xfrm>
                    <a:prstGeom prst="rect">
                      <a:avLst/>
                    </a:prstGeom>
                    <a:solidFill>
                      <a:srgbClr val="FFFFFF"/>
                    </a:solidFill>
                  </pic:spPr>
                </pic:pic>
              </a:graphicData>
            </a:graphic>
          </wp:anchor>
        </w:drawing>
      </w:r>
      <w:r w:rsidRPr="006F3A9B">
        <w:rPr>
          <w:rFonts w:ascii="Times New Roman" w:hAnsi="Times New Roman" w:cs="Times New Roman"/>
          <w:b/>
          <w:sz w:val="24"/>
          <w:szCs w:val="24"/>
        </w:rPr>
        <w:t>Ендокринна система.</w:t>
      </w:r>
    </w:p>
    <w:p w14:paraId="4FAB9049" w14:textId="77777777" w:rsidR="00AF7886" w:rsidRPr="006F3A9B" w:rsidRDefault="00AF7886" w:rsidP="00AF7886">
      <w:pPr>
        <w:tabs>
          <w:tab w:val="left" w:pos="360"/>
          <w:tab w:val="left" w:pos="540"/>
        </w:tabs>
        <w:rPr>
          <w:rFonts w:ascii="Times New Roman" w:hAnsi="Times New Roman" w:cs="Times New Roman"/>
          <w:b/>
          <w:sz w:val="24"/>
          <w:szCs w:val="24"/>
        </w:rPr>
      </w:pPr>
      <w:r w:rsidRPr="006F3A9B">
        <w:rPr>
          <w:rFonts w:ascii="Times New Roman" w:hAnsi="Times New Roman" w:cs="Times New Roman"/>
          <w:b/>
          <w:sz w:val="24"/>
          <w:szCs w:val="24"/>
        </w:rPr>
        <w:t>Завдання 1. Розгляньте малюнок, зробіть позначення.</w:t>
      </w:r>
    </w:p>
    <w:p w14:paraId="03CB1B09" w14:textId="77777777" w:rsidR="00AF7886" w:rsidRPr="006F3A9B" w:rsidRDefault="00AF7886" w:rsidP="00AF7886">
      <w:pPr>
        <w:widowControl w:val="0"/>
        <w:suppressAutoHyphens/>
        <w:autoSpaceDE w:val="0"/>
        <w:rPr>
          <w:rFonts w:ascii="Times New Roman" w:hAnsi="Times New Roman" w:cs="Times New Roman"/>
          <w:sz w:val="24"/>
          <w:szCs w:val="24"/>
        </w:rPr>
      </w:pPr>
      <w:r w:rsidRPr="006F3A9B">
        <w:rPr>
          <w:rFonts w:ascii="Times New Roman" w:hAnsi="Times New Roman" w:cs="Times New Roman"/>
          <w:b/>
          <w:sz w:val="24"/>
          <w:szCs w:val="24"/>
        </w:rPr>
        <w:t>Завдання 2.Заповніть таблицю</w:t>
      </w:r>
      <w:r w:rsidRPr="006F3A9B">
        <w:rPr>
          <w:rFonts w:ascii="Times New Roman" w:hAnsi="Times New Roman" w:cs="Times New Roman"/>
          <w:sz w:val="24"/>
          <w:szCs w:val="24"/>
        </w:rPr>
        <w:t>.</w:t>
      </w:r>
    </w:p>
    <w:p w14:paraId="21D8EBEF" w14:textId="77777777" w:rsidR="00AF7886" w:rsidRPr="006F3A9B" w:rsidRDefault="00AF7886" w:rsidP="00AF7886">
      <w:pPr>
        <w:ind w:left="720"/>
        <w:rPr>
          <w:rFonts w:ascii="Times New Roman" w:hAnsi="Times New Roman" w:cs="Times New Roman"/>
          <w:sz w:val="24"/>
          <w:szCs w:val="24"/>
        </w:rPr>
      </w:pPr>
    </w:p>
    <w:p w14:paraId="19DFE420" w14:textId="77777777" w:rsidR="00AF7886" w:rsidRPr="006F3A9B" w:rsidRDefault="00AF7886" w:rsidP="00AF7886">
      <w:pPr>
        <w:tabs>
          <w:tab w:val="left" w:pos="360"/>
          <w:tab w:val="left" w:pos="540"/>
        </w:tabs>
        <w:rPr>
          <w:rFonts w:ascii="Times New Roman" w:hAnsi="Times New Roman" w:cs="Times New Roman"/>
          <w:b/>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076"/>
        <w:gridCol w:w="2064"/>
        <w:gridCol w:w="2880"/>
        <w:gridCol w:w="2520"/>
      </w:tblGrid>
      <w:tr w:rsidR="00AF7886" w:rsidRPr="006F3A9B" w14:paraId="6448CF42" w14:textId="77777777" w:rsidTr="00AF7886">
        <w:tc>
          <w:tcPr>
            <w:tcW w:w="2076" w:type="dxa"/>
            <w:tcBorders>
              <w:top w:val="single" w:sz="2" w:space="0" w:color="000000"/>
              <w:left w:val="single" w:sz="2" w:space="0" w:color="000000"/>
              <w:bottom w:val="single" w:sz="2" w:space="0" w:color="000000"/>
              <w:right w:val="nil"/>
            </w:tcBorders>
          </w:tcPr>
          <w:p w14:paraId="3D3F7139" w14:textId="77777777" w:rsidR="00AF7886" w:rsidRPr="006F3A9B" w:rsidRDefault="00AF7886" w:rsidP="00AF7886">
            <w:pPr>
              <w:pStyle w:val="ab"/>
              <w:snapToGrid w:val="0"/>
              <w:rPr>
                <w:szCs w:val="24"/>
              </w:rPr>
            </w:pPr>
            <w:r w:rsidRPr="006F3A9B">
              <w:rPr>
                <w:szCs w:val="24"/>
                <w:lang w:val="uk-UA"/>
              </w:rPr>
              <w:t>Зало</w:t>
            </w:r>
            <w:r w:rsidRPr="006F3A9B">
              <w:rPr>
                <w:szCs w:val="24"/>
              </w:rPr>
              <w:t>за (</w:t>
            </w:r>
            <w:r w:rsidRPr="006F3A9B">
              <w:rPr>
                <w:szCs w:val="24"/>
                <w:lang w:val="uk-UA"/>
              </w:rPr>
              <w:t>у</w:t>
            </w:r>
            <w:r w:rsidRPr="006F3A9B">
              <w:rPr>
                <w:szCs w:val="24"/>
              </w:rPr>
              <w:t>к</w:t>
            </w:r>
            <w:r w:rsidRPr="006F3A9B">
              <w:rPr>
                <w:szCs w:val="24"/>
                <w:lang w:val="uk-UA"/>
              </w:rPr>
              <w:t>р</w:t>
            </w:r>
            <w:r w:rsidRPr="006F3A9B">
              <w:rPr>
                <w:szCs w:val="24"/>
              </w:rPr>
              <w:t>. и лат. назва)</w:t>
            </w:r>
          </w:p>
        </w:tc>
        <w:tc>
          <w:tcPr>
            <w:tcW w:w="2064" w:type="dxa"/>
            <w:tcBorders>
              <w:top w:val="single" w:sz="2" w:space="0" w:color="000000"/>
              <w:left w:val="single" w:sz="2" w:space="0" w:color="000000"/>
              <w:bottom w:val="single" w:sz="2" w:space="0" w:color="000000"/>
              <w:right w:val="nil"/>
            </w:tcBorders>
          </w:tcPr>
          <w:p w14:paraId="45E76A21" w14:textId="77777777" w:rsidR="00AF7886" w:rsidRPr="006F3A9B" w:rsidRDefault="00AF7886" w:rsidP="00AF7886">
            <w:pPr>
              <w:pStyle w:val="ab"/>
              <w:snapToGrid w:val="0"/>
              <w:rPr>
                <w:szCs w:val="24"/>
              </w:rPr>
            </w:pPr>
            <w:r w:rsidRPr="006F3A9B">
              <w:rPr>
                <w:szCs w:val="24"/>
              </w:rPr>
              <w:t>Гормон</w:t>
            </w:r>
            <w:r w:rsidRPr="006F3A9B">
              <w:rPr>
                <w:szCs w:val="24"/>
                <w:lang w:val="uk-UA"/>
              </w:rPr>
              <w:t>и</w:t>
            </w:r>
          </w:p>
        </w:tc>
        <w:tc>
          <w:tcPr>
            <w:tcW w:w="2880" w:type="dxa"/>
            <w:tcBorders>
              <w:top w:val="single" w:sz="2" w:space="0" w:color="000000"/>
              <w:left w:val="single" w:sz="2" w:space="0" w:color="000000"/>
              <w:bottom w:val="single" w:sz="2" w:space="0" w:color="000000"/>
              <w:right w:val="nil"/>
            </w:tcBorders>
          </w:tcPr>
          <w:p w14:paraId="59DF4655" w14:textId="77777777" w:rsidR="00AF7886" w:rsidRPr="006F3A9B" w:rsidRDefault="00AF7886" w:rsidP="00AF7886">
            <w:pPr>
              <w:pStyle w:val="ab"/>
              <w:snapToGrid w:val="0"/>
              <w:rPr>
                <w:szCs w:val="24"/>
                <w:lang w:val="uk-UA"/>
              </w:rPr>
            </w:pPr>
            <w:r w:rsidRPr="006F3A9B">
              <w:rPr>
                <w:szCs w:val="24"/>
                <w:lang w:val="uk-UA"/>
              </w:rPr>
              <w:t>Е</w:t>
            </w:r>
            <w:r w:rsidRPr="006F3A9B">
              <w:rPr>
                <w:szCs w:val="24"/>
              </w:rPr>
              <w:t>фект приг</w:t>
            </w:r>
            <w:r w:rsidRPr="006F3A9B">
              <w:rPr>
                <w:szCs w:val="24"/>
                <w:lang w:val="uk-UA"/>
              </w:rPr>
              <w:t>і</w:t>
            </w:r>
            <w:r w:rsidRPr="006F3A9B">
              <w:rPr>
                <w:szCs w:val="24"/>
              </w:rPr>
              <w:t>перфункц</w:t>
            </w:r>
            <w:r w:rsidRPr="006F3A9B">
              <w:rPr>
                <w:szCs w:val="24"/>
                <w:lang w:val="uk-UA"/>
              </w:rPr>
              <w:t>ії</w:t>
            </w:r>
          </w:p>
        </w:tc>
        <w:tc>
          <w:tcPr>
            <w:tcW w:w="2520" w:type="dxa"/>
            <w:tcBorders>
              <w:top w:val="single" w:sz="2" w:space="0" w:color="000000"/>
              <w:left w:val="single" w:sz="2" w:space="0" w:color="000000"/>
              <w:bottom w:val="single" w:sz="2" w:space="0" w:color="000000"/>
              <w:right w:val="single" w:sz="2" w:space="0" w:color="000000"/>
            </w:tcBorders>
          </w:tcPr>
          <w:p w14:paraId="659A1C9E" w14:textId="77777777" w:rsidR="00AF7886" w:rsidRPr="006F3A9B" w:rsidRDefault="00AF7886" w:rsidP="00AF7886">
            <w:pPr>
              <w:pStyle w:val="ab"/>
              <w:snapToGrid w:val="0"/>
              <w:rPr>
                <w:szCs w:val="24"/>
                <w:lang w:val="uk-UA"/>
              </w:rPr>
            </w:pPr>
            <w:r w:rsidRPr="006F3A9B">
              <w:rPr>
                <w:szCs w:val="24"/>
                <w:lang w:val="uk-UA"/>
              </w:rPr>
              <w:t>Е</w:t>
            </w:r>
            <w:r w:rsidRPr="006F3A9B">
              <w:rPr>
                <w:szCs w:val="24"/>
              </w:rPr>
              <w:t>фект при гипофункц</w:t>
            </w:r>
            <w:r w:rsidRPr="006F3A9B">
              <w:rPr>
                <w:szCs w:val="24"/>
                <w:lang w:val="uk-UA"/>
              </w:rPr>
              <w:t>ії</w:t>
            </w:r>
          </w:p>
        </w:tc>
      </w:tr>
      <w:tr w:rsidR="00AF7886" w:rsidRPr="006F3A9B" w14:paraId="138FE15C" w14:textId="77777777" w:rsidTr="00AF7886">
        <w:tc>
          <w:tcPr>
            <w:tcW w:w="2076" w:type="dxa"/>
            <w:tcBorders>
              <w:top w:val="nil"/>
              <w:left w:val="single" w:sz="2" w:space="0" w:color="000000"/>
              <w:bottom w:val="single" w:sz="2" w:space="0" w:color="000000"/>
              <w:right w:val="nil"/>
            </w:tcBorders>
          </w:tcPr>
          <w:p w14:paraId="58440C77" w14:textId="77777777" w:rsidR="00AF7886" w:rsidRPr="006F3A9B" w:rsidRDefault="00AF7886" w:rsidP="00AF7886">
            <w:pPr>
              <w:pStyle w:val="ab"/>
              <w:snapToGrid w:val="0"/>
              <w:rPr>
                <w:szCs w:val="24"/>
              </w:rPr>
            </w:pPr>
          </w:p>
          <w:p w14:paraId="459F03E0"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00648FA1"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2CE6D281"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2E266F7D" w14:textId="77777777" w:rsidR="00AF7886" w:rsidRPr="006F3A9B" w:rsidRDefault="00AF7886" w:rsidP="00AF7886">
            <w:pPr>
              <w:pStyle w:val="ab"/>
              <w:snapToGrid w:val="0"/>
              <w:rPr>
                <w:szCs w:val="24"/>
              </w:rPr>
            </w:pPr>
          </w:p>
        </w:tc>
      </w:tr>
      <w:tr w:rsidR="00AF7886" w:rsidRPr="006F3A9B" w14:paraId="43C7D5BB" w14:textId="77777777" w:rsidTr="00AF7886">
        <w:tc>
          <w:tcPr>
            <w:tcW w:w="2076" w:type="dxa"/>
            <w:tcBorders>
              <w:top w:val="nil"/>
              <w:left w:val="single" w:sz="2" w:space="0" w:color="000000"/>
              <w:bottom w:val="single" w:sz="2" w:space="0" w:color="000000"/>
              <w:right w:val="nil"/>
            </w:tcBorders>
          </w:tcPr>
          <w:p w14:paraId="11C53CD3" w14:textId="77777777" w:rsidR="00AF7886" w:rsidRPr="006F3A9B" w:rsidRDefault="00AF7886" w:rsidP="00AF7886">
            <w:pPr>
              <w:pStyle w:val="ab"/>
              <w:snapToGrid w:val="0"/>
              <w:rPr>
                <w:szCs w:val="24"/>
              </w:rPr>
            </w:pPr>
          </w:p>
          <w:p w14:paraId="56BB192F"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62C1F232" w14:textId="77777777" w:rsidR="00AF7886" w:rsidRPr="006F3A9B" w:rsidRDefault="00AF7886" w:rsidP="00AF7886">
            <w:pPr>
              <w:ind w:left="720"/>
              <w:rPr>
                <w:rFonts w:ascii="Times New Roman" w:hAnsi="Times New Roman" w:cs="Times New Roman"/>
                <w:sz w:val="24"/>
                <w:szCs w:val="24"/>
                <w:lang w:val="en-US"/>
              </w:rPr>
            </w:pPr>
          </w:p>
          <w:p w14:paraId="45754500"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3EE4ECDD"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6F5FA848" w14:textId="77777777" w:rsidR="00AF7886" w:rsidRPr="006F3A9B" w:rsidRDefault="00AF7886" w:rsidP="00AF7886">
            <w:pPr>
              <w:pStyle w:val="ab"/>
              <w:snapToGrid w:val="0"/>
              <w:rPr>
                <w:szCs w:val="24"/>
              </w:rPr>
            </w:pPr>
          </w:p>
        </w:tc>
      </w:tr>
      <w:tr w:rsidR="00AF7886" w:rsidRPr="006F3A9B" w14:paraId="61B31A2E" w14:textId="77777777" w:rsidTr="00AF7886">
        <w:tc>
          <w:tcPr>
            <w:tcW w:w="2076" w:type="dxa"/>
            <w:tcBorders>
              <w:top w:val="nil"/>
              <w:left w:val="single" w:sz="2" w:space="0" w:color="000000"/>
              <w:bottom w:val="single" w:sz="2" w:space="0" w:color="000000"/>
              <w:right w:val="nil"/>
            </w:tcBorders>
          </w:tcPr>
          <w:p w14:paraId="645F3F46" w14:textId="77777777" w:rsidR="00AF7886" w:rsidRPr="006F3A9B" w:rsidRDefault="00AF7886" w:rsidP="00AF7886">
            <w:pPr>
              <w:pStyle w:val="ab"/>
              <w:snapToGrid w:val="0"/>
              <w:rPr>
                <w:szCs w:val="24"/>
              </w:rPr>
            </w:pPr>
          </w:p>
          <w:p w14:paraId="350B4030"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0BAA5086"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1FDFEB6A"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6C5706F7" w14:textId="77777777" w:rsidR="00AF7886" w:rsidRPr="006F3A9B" w:rsidRDefault="00AF7886" w:rsidP="00AF7886">
            <w:pPr>
              <w:pStyle w:val="ab"/>
              <w:snapToGrid w:val="0"/>
              <w:rPr>
                <w:szCs w:val="24"/>
              </w:rPr>
            </w:pPr>
          </w:p>
        </w:tc>
      </w:tr>
      <w:tr w:rsidR="00AF7886" w:rsidRPr="006F3A9B" w14:paraId="5C2AAD82" w14:textId="77777777" w:rsidTr="00AF7886">
        <w:tc>
          <w:tcPr>
            <w:tcW w:w="2076" w:type="dxa"/>
            <w:tcBorders>
              <w:top w:val="nil"/>
              <w:left w:val="single" w:sz="2" w:space="0" w:color="000000"/>
              <w:bottom w:val="single" w:sz="2" w:space="0" w:color="000000"/>
              <w:right w:val="nil"/>
            </w:tcBorders>
          </w:tcPr>
          <w:p w14:paraId="2F0038A5" w14:textId="77777777" w:rsidR="00AF7886" w:rsidRPr="006F3A9B" w:rsidRDefault="00AF7886" w:rsidP="00AF7886">
            <w:pPr>
              <w:pStyle w:val="ab"/>
              <w:snapToGrid w:val="0"/>
              <w:rPr>
                <w:szCs w:val="24"/>
              </w:rPr>
            </w:pPr>
          </w:p>
          <w:p w14:paraId="3689D4EE"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60BA70C5"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6B852C40"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6EFF88A9" w14:textId="77777777" w:rsidR="00AF7886" w:rsidRPr="006F3A9B" w:rsidRDefault="00AF7886" w:rsidP="00AF7886">
            <w:pPr>
              <w:pStyle w:val="ab"/>
              <w:snapToGrid w:val="0"/>
              <w:rPr>
                <w:szCs w:val="24"/>
              </w:rPr>
            </w:pPr>
          </w:p>
        </w:tc>
      </w:tr>
      <w:tr w:rsidR="00AF7886" w:rsidRPr="006F3A9B" w14:paraId="32AA7076" w14:textId="77777777" w:rsidTr="00AF7886">
        <w:tc>
          <w:tcPr>
            <w:tcW w:w="2076" w:type="dxa"/>
            <w:tcBorders>
              <w:top w:val="nil"/>
              <w:left w:val="single" w:sz="2" w:space="0" w:color="000000"/>
              <w:bottom w:val="single" w:sz="2" w:space="0" w:color="000000"/>
              <w:right w:val="nil"/>
            </w:tcBorders>
          </w:tcPr>
          <w:p w14:paraId="6C4F46A4" w14:textId="77777777" w:rsidR="00AF7886" w:rsidRPr="006F3A9B" w:rsidRDefault="00AF7886" w:rsidP="00AF7886">
            <w:pPr>
              <w:pStyle w:val="ab"/>
              <w:snapToGrid w:val="0"/>
              <w:rPr>
                <w:szCs w:val="24"/>
              </w:rPr>
            </w:pPr>
          </w:p>
          <w:p w14:paraId="3855E96E"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52E8F182"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4D85EC2E"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25C28664" w14:textId="77777777" w:rsidR="00AF7886" w:rsidRPr="006F3A9B" w:rsidRDefault="00AF7886" w:rsidP="00AF7886">
            <w:pPr>
              <w:pStyle w:val="ab"/>
              <w:snapToGrid w:val="0"/>
              <w:rPr>
                <w:szCs w:val="24"/>
              </w:rPr>
            </w:pPr>
          </w:p>
        </w:tc>
      </w:tr>
      <w:tr w:rsidR="00AF7886" w:rsidRPr="006F3A9B" w14:paraId="25E277E6" w14:textId="77777777" w:rsidTr="00AF7886">
        <w:tc>
          <w:tcPr>
            <w:tcW w:w="2076" w:type="dxa"/>
            <w:tcBorders>
              <w:top w:val="nil"/>
              <w:left w:val="single" w:sz="2" w:space="0" w:color="000000"/>
              <w:bottom w:val="single" w:sz="2" w:space="0" w:color="000000"/>
              <w:right w:val="nil"/>
            </w:tcBorders>
          </w:tcPr>
          <w:p w14:paraId="4FA9394E" w14:textId="77777777" w:rsidR="00AF7886" w:rsidRPr="006F3A9B" w:rsidRDefault="00AF7886" w:rsidP="00AF7886">
            <w:pPr>
              <w:pStyle w:val="ab"/>
              <w:snapToGrid w:val="0"/>
              <w:rPr>
                <w:szCs w:val="24"/>
              </w:rPr>
            </w:pPr>
          </w:p>
          <w:p w14:paraId="2A084865"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1ACE031D"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6C5A40C1"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5D73286B" w14:textId="77777777" w:rsidR="00AF7886" w:rsidRPr="006F3A9B" w:rsidRDefault="00AF7886" w:rsidP="00AF7886">
            <w:pPr>
              <w:pStyle w:val="ab"/>
              <w:snapToGrid w:val="0"/>
              <w:rPr>
                <w:szCs w:val="24"/>
              </w:rPr>
            </w:pPr>
          </w:p>
        </w:tc>
      </w:tr>
      <w:tr w:rsidR="00AF7886" w:rsidRPr="006F3A9B" w14:paraId="6FC1BF7B" w14:textId="77777777" w:rsidTr="00AF7886">
        <w:tc>
          <w:tcPr>
            <w:tcW w:w="2076" w:type="dxa"/>
            <w:tcBorders>
              <w:top w:val="nil"/>
              <w:left w:val="single" w:sz="2" w:space="0" w:color="000000"/>
              <w:bottom w:val="single" w:sz="2" w:space="0" w:color="000000"/>
              <w:right w:val="nil"/>
            </w:tcBorders>
          </w:tcPr>
          <w:p w14:paraId="7C1E8306" w14:textId="77777777" w:rsidR="00AF7886" w:rsidRPr="006F3A9B" w:rsidRDefault="00AF7886" w:rsidP="00AF7886">
            <w:pPr>
              <w:pStyle w:val="ab"/>
              <w:snapToGrid w:val="0"/>
              <w:rPr>
                <w:szCs w:val="24"/>
              </w:rPr>
            </w:pPr>
          </w:p>
          <w:p w14:paraId="39958088"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3770A4EB"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77739818"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289ED0EC" w14:textId="77777777" w:rsidR="00AF7886" w:rsidRPr="006F3A9B" w:rsidRDefault="00AF7886" w:rsidP="00AF7886">
            <w:pPr>
              <w:pStyle w:val="ab"/>
              <w:snapToGrid w:val="0"/>
              <w:rPr>
                <w:szCs w:val="24"/>
              </w:rPr>
            </w:pPr>
          </w:p>
        </w:tc>
      </w:tr>
      <w:tr w:rsidR="00AF7886" w:rsidRPr="006F3A9B" w14:paraId="7F12E3DB" w14:textId="77777777" w:rsidTr="00AF7886">
        <w:tc>
          <w:tcPr>
            <w:tcW w:w="2076" w:type="dxa"/>
            <w:tcBorders>
              <w:top w:val="nil"/>
              <w:left w:val="single" w:sz="2" w:space="0" w:color="000000"/>
              <w:bottom w:val="single" w:sz="2" w:space="0" w:color="000000"/>
              <w:right w:val="nil"/>
            </w:tcBorders>
          </w:tcPr>
          <w:p w14:paraId="76DBB20A" w14:textId="77777777" w:rsidR="00AF7886" w:rsidRPr="006F3A9B" w:rsidRDefault="00AF7886" w:rsidP="00AF7886">
            <w:pPr>
              <w:pStyle w:val="ab"/>
              <w:snapToGrid w:val="0"/>
              <w:rPr>
                <w:szCs w:val="24"/>
              </w:rPr>
            </w:pPr>
          </w:p>
          <w:p w14:paraId="654A1A40" w14:textId="77777777" w:rsidR="00AF7886" w:rsidRPr="006F3A9B" w:rsidRDefault="00AF7886" w:rsidP="00AF7886">
            <w:pPr>
              <w:pStyle w:val="ab"/>
              <w:snapToGrid w:val="0"/>
              <w:rPr>
                <w:szCs w:val="24"/>
                <w:lang w:val="uk-UA"/>
              </w:rPr>
            </w:pPr>
          </w:p>
        </w:tc>
        <w:tc>
          <w:tcPr>
            <w:tcW w:w="2064" w:type="dxa"/>
            <w:tcBorders>
              <w:top w:val="nil"/>
              <w:left w:val="single" w:sz="2" w:space="0" w:color="000000"/>
              <w:bottom w:val="single" w:sz="2" w:space="0" w:color="000000"/>
              <w:right w:val="nil"/>
            </w:tcBorders>
          </w:tcPr>
          <w:p w14:paraId="66DDE363"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69693A82"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04F67C80" w14:textId="77777777" w:rsidR="00AF7886" w:rsidRPr="006F3A9B" w:rsidRDefault="00AF7886" w:rsidP="00AF7886">
            <w:pPr>
              <w:pStyle w:val="ab"/>
              <w:snapToGrid w:val="0"/>
              <w:rPr>
                <w:szCs w:val="24"/>
              </w:rPr>
            </w:pPr>
          </w:p>
        </w:tc>
      </w:tr>
      <w:tr w:rsidR="00AF7886" w:rsidRPr="006F3A9B" w14:paraId="6F98E82D" w14:textId="77777777" w:rsidTr="00AF7886">
        <w:tc>
          <w:tcPr>
            <w:tcW w:w="2076" w:type="dxa"/>
            <w:tcBorders>
              <w:top w:val="nil"/>
              <w:left w:val="single" w:sz="2" w:space="0" w:color="000000"/>
              <w:bottom w:val="single" w:sz="2" w:space="0" w:color="000000"/>
              <w:right w:val="nil"/>
            </w:tcBorders>
          </w:tcPr>
          <w:p w14:paraId="12BC52F4" w14:textId="77777777" w:rsidR="00AF7886" w:rsidRPr="006F3A9B" w:rsidRDefault="00AF7886" w:rsidP="00AF7886">
            <w:pPr>
              <w:pStyle w:val="ab"/>
              <w:snapToGrid w:val="0"/>
              <w:rPr>
                <w:szCs w:val="24"/>
              </w:rPr>
            </w:pPr>
          </w:p>
          <w:p w14:paraId="5DC720FF"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3B49C5FB"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183D04E1"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77F0E548" w14:textId="77777777" w:rsidR="00AF7886" w:rsidRPr="006F3A9B" w:rsidRDefault="00AF7886" w:rsidP="00AF7886">
            <w:pPr>
              <w:pStyle w:val="ab"/>
              <w:snapToGrid w:val="0"/>
              <w:rPr>
                <w:szCs w:val="24"/>
              </w:rPr>
            </w:pPr>
          </w:p>
        </w:tc>
      </w:tr>
      <w:tr w:rsidR="00AF7886" w:rsidRPr="006F3A9B" w14:paraId="5B9E1ABF" w14:textId="77777777" w:rsidTr="00AF7886">
        <w:tc>
          <w:tcPr>
            <w:tcW w:w="2076" w:type="dxa"/>
            <w:tcBorders>
              <w:top w:val="nil"/>
              <w:left w:val="single" w:sz="2" w:space="0" w:color="000000"/>
              <w:bottom w:val="single" w:sz="2" w:space="0" w:color="000000"/>
              <w:right w:val="nil"/>
            </w:tcBorders>
          </w:tcPr>
          <w:p w14:paraId="580FEB46" w14:textId="77777777" w:rsidR="00AF7886" w:rsidRPr="006F3A9B" w:rsidRDefault="00AF7886" w:rsidP="00AF7886">
            <w:pPr>
              <w:pStyle w:val="ab"/>
              <w:snapToGrid w:val="0"/>
              <w:rPr>
                <w:szCs w:val="24"/>
              </w:rPr>
            </w:pPr>
          </w:p>
          <w:p w14:paraId="75C1D00B"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27571A41"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5396E496"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5ECC3870" w14:textId="77777777" w:rsidR="00AF7886" w:rsidRPr="006F3A9B" w:rsidRDefault="00AF7886" w:rsidP="00AF7886">
            <w:pPr>
              <w:pStyle w:val="ab"/>
              <w:snapToGrid w:val="0"/>
              <w:rPr>
                <w:szCs w:val="24"/>
              </w:rPr>
            </w:pPr>
          </w:p>
        </w:tc>
      </w:tr>
      <w:tr w:rsidR="00AF7886" w:rsidRPr="006F3A9B" w14:paraId="72CBF1D8" w14:textId="77777777" w:rsidTr="00AF7886">
        <w:tc>
          <w:tcPr>
            <w:tcW w:w="2076" w:type="dxa"/>
            <w:tcBorders>
              <w:top w:val="nil"/>
              <w:left w:val="single" w:sz="2" w:space="0" w:color="000000"/>
              <w:bottom w:val="single" w:sz="2" w:space="0" w:color="000000"/>
              <w:right w:val="nil"/>
            </w:tcBorders>
          </w:tcPr>
          <w:p w14:paraId="5B74E71A" w14:textId="77777777" w:rsidR="00AF7886" w:rsidRPr="006F3A9B" w:rsidRDefault="00AF7886" w:rsidP="00AF7886">
            <w:pPr>
              <w:pStyle w:val="ab"/>
              <w:snapToGrid w:val="0"/>
              <w:rPr>
                <w:szCs w:val="24"/>
              </w:rPr>
            </w:pPr>
          </w:p>
          <w:p w14:paraId="2ED2C8DB"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67704F6D"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5AA3E894"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5D1E69C1" w14:textId="77777777" w:rsidR="00AF7886" w:rsidRPr="006F3A9B" w:rsidRDefault="00AF7886" w:rsidP="00AF7886">
            <w:pPr>
              <w:pStyle w:val="ab"/>
              <w:snapToGrid w:val="0"/>
              <w:rPr>
                <w:szCs w:val="24"/>
              </w:rPr>
            </w:pPr>
          </w:p>
        </w:tc>
      </w:tr>
      <w:tr w:rsidR="00AF7886" w:rsidRPr="006F3A9B" w14:paraId="5A1DF705" w14:textId="77777777" w:rsidTr="00AF7886">
        <w:tc>
          <w:tcPr>
            <w:tcW w:w="2076" w:type="dxa"/>
            <w:tcBorders>
              <w:top w:val="nil"/>
              <w:left w:val="single" w:sz="2" w:space="0" w:color="000000"/>
              <w:bottom w:val="single" w:sz="2" w:space="0" w:color="000000"/>
              <w:right w:val="nil"/>
            </w:tcBorders>
          </w:tcPr>
          <w:p w14:paraId="1509D86B" w14:textId="77777777" w:rsidR="00AF7886" w:rsidRPr="006F3A9B" w:rsidRDefault="00AF7886" w:rsidP="00AF7886">
            <w:pPr>
              <w:pStyle w:val="ab"/>
              <w:snapToGrid w:val="0"/>
              <w:rPr>
                <w:szCs w:val="24"/>
              </w:rPr>
            </w:pPr>
          </w:p>
          <w:p w14:paraId="35C0388B"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2A4604C3"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5B3185A1"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15E054B2" w14:textId="77777777" w:rsidR="00AF7886" w:rsidRPr="006F3A9B" w:rsidRDefault="00AF7886" w:rsidP="00AF7886">
            <w:pPr>
              <w:pStyle w:val="ab"/>
              <w:snapToGrid w:val="0"/>
              <w:rPr>
                <w:szCs w:val="24"/>
              </w:rPr>
            </w:pPr>
          </w:p>
        </w:tc>
      </w:tr>
      <w:tr w:rsidR="00AF7886" w:rsidRPr="006F3A9B" w14:paraId="213F968F" w14:textId="77777777" w:rsidTr="00AF7886">
        <w:tc>
          <w:tcPr>
            <w:tcW w:w="2076" w:type="dxa"/>
            <w:tcBorders>
              <w:top w:val="nil"/>
              <w:left w:val="single" w:sz="2" w:space="0" w:color="000000"/>
              <w:bottom w:val="single" w:sz="2" w:space="0" w:color="000000"/>
              <w:right w:val="nil"/>
            </w:tcBorders>
          </w:tcPr>
          <w:p w14:paraId="4A9A6A29" w14:textId="77777777" w:rsidR="00AF7886" w:rsidRPr="006F3A9B" w:rsidRDefault="00AF7886" w:rsidP="00AF7886">
            <w:pPr>
              <w:pStyle w:val="ab"/>
              <w:snapToGrid w:val="0"/>
              <w:rPr>
                <w:szCs w:val="24"/>
              </w:rPr>
            </w:pPr>
          </w:p>
          <w:p w14:paraId="20E77D97"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6BC9C366"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365A0D14"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37B476D5" w14:textId="77777777" w:rsidR="00AF7886" w:rsidRPr="006F3A9B" w:rsidRDefault="00AF7886" w:rsidP="00AF7886">
            <w:pPr>
              <w:pStyle w:val="ab"/>
              <w:snapToGrid w:val="0"/>
              <w:rPr>
                <w:szCs w:val="24"/>
              </w:rPr>
            </w:pPr>
          </w:p>
        </w:tc>
      </w:tr>
      <w:tr w:rsidR="00AF7886" w:rsidRPr="006F3A9B" w14:paraId="39530881" w14:textId="77777777" w:rsidTr="00AF7886">
        <w:tc>
          <w:tcPr>
            <w:tcW w:w="2076" w:type="dxa"/>
            <w:tcBorders>
              <w:top w:val="nil"/>
              <w:left w:val="single" w:sz="2" w:space="0" w:color="000000"/>
              <w:bottom w:val="single" w:sz="2" w:space="0" w:color="000000"/>
              <w:right w:val="nil"/>
            </w:tcBorders>
          </w:tcPr>
          <w:p w14:paraId="1F7FA2E0" w14:textId="77777777" w:rsidR="00AF7886" w:rsidRPr="006F3A9B" w:rsidRDefault="00AF7886" w:rsidP="00AF7886">
            <w:pPr>
              <w:pStyle w:val="ab"/>
              <w:snapToGrid w:val="0"/>
              <w:rPr>
                <w:szCs w:val="24"/>
              </w:rPr>
            </w:pPr>
          </w:p>
          <w:p w14:paraId="7E982451" w14:textId="77777777" w:rsidR="00AF7886" w:rsidRPr="006F3A9B" w:rsidRDefault="00AF7886" w:rsidP="00AF7886">
            <w:pPr>
              <w:pStyle w:val="ab"/>
              <w:snapToGrid w:val="0"/>
              <w:rPr>
                <w:szCs w:val="24"/>
              </w:rPr>
            </w:pPr>
          </w:p>
        </w:tc>
        <w:tc>
          <w:tcPr>
            <w:tcW w:w="2064" w:type="dxa"/>
            <w:tcBorders>
              <w:top w:val="nil"/>
              <w:left w:val="single" w:sz="2" w:space="0" w:color="000000"/>
              <w:bottom w:val="single" w:sz="2" w:space="0" w:color="000000"/>
              <w:right w:val="nil"/>
            </w:tcBorders>
          </w:tcPr>
          <w:p w14:paraId="2DB6396E" w14:textId="77777777" w:rsidR="00AF7886" w:rsidRPr="006F3A9B" w:rsidRDefault="00AF7886" w:rsidP="00AF7886">
            <w:pPr>
              <w:pStyle w:val="ab"/>
              <w:snapToGrid w:val="0"/>
              <w:rPr>
                <w:szCs w:val="24"/>
              </w:rPr>
            </w:pPr>
          </w:p>
        </w:tc>
        <w:tc>
          <w:tcPr>
            <w:tcW w:w="2880" w:type="dxa"/>
            <w:tcBorders>
              <w:top w:val="nil"/>
              <w:left w:val="single" w:sz="2" w:space="0" w:color="000000"/>
              <w:bottom w:val="single" w:sz="2" w:space="0" w:color="000000"/>
              <w:right w:val="nil"/>
            </w:tcBorders>
          </w:tcPr>
          <w:p w14:paraId="42C5EA22" w14:textId="77777777" w:rsidR="00AF7886" w:rsidRPr="006F3A9B" w:rsidRDefault="00AF7886" w:rsidP="00AF7886">
            <w:pPr>
              <w:pStyle w:val="ab"/>
              <w:snapToGrid w:val="0"/>
              <w:rPr>
                <w:szCs w:val="24"/>
              </w:rPr>
            </w:pPr>
          </w:p>
        </w:tc>
        <w:tc>
          <w:tcPr>
            <w:tcW w:w="2520" w:type="dxa"/>
            <w:tcBorders>
              <w:top w:val="nil"/>
              <w:left w:val="single" w:sz="2" w:space="0" w:color="000000"/>
              <w:bottom w:val="single" w:sz="2" w:space="0" w:color="000000"/>
              <w:right w:val="single" w:sz="2" w:space="0" w:color="000000"/>
            </w:tcBorders>
          </w:tcPr>
          <w:p w14:paraId="3DB3E488" w14:textId="77777777" w:rsidR="00AF7886" w:rsidRPr="006F3A9B" w:rsidRDefault="00AF7886" w:rsidP="00AF7886">
            <w:pPr>
              <w:pStyle w:val="ab"/>
              <w:snapToGrid w:val="0"/>
              <w:rPr>
                <w:szCs w:val="24"/>
              </w:rPr>
            </w:pPr>
          </w:p>
        </w:tc>
      </w:tr>
    </w:tbl>
    <w:p w14:paraId="417A0133" w14:textId="77777777" w:rsidR="00AF7886" w:rsidRPr="006F3A9B" w:rsidRDefault="00AF7886" w:rsidP="00AF7886">
      <w:pPr>
        <w:tabs>
          <w:tab w:val="left" w:pos="360"/>
          <w:tab w:val="left" w:pos="540"/>
        </w:tabs>
        <w:rPr>
          <w:rFonts w:ascii="Times New Roman" w:hAnsi="Times New Roman" w:cs="Times New Roman"/>
          <w:b/>
          <w:sz w:val="24"/>
          <w:szCs w:val="24"/>
        </w:rPr>
      </w:pPr>
    </w:p>
    <w:p w14:paraId="008CCE2F" w14:textId="77777777" w:rsidR="00AF7886" w:rsidRPr="006F3A9B" w:rsidRDefault="00AF7886" w:rsidP="00AF7886">
      <w:pPr>
        <w:tabs>
          <w:tab w:val="left" w:pos="360"/>
          <w:tab w:val="left" w:pos="540"/>
        </w:tabs>
        <w:rPr>
          <w:rFonts w:ascii="Times New Roman" w:hAnsi="Times New Roman" w:cs="Times New Roman"/>
          <w:b/>
          <w:sz w:val="24"/>
          <w:szCs w:val="24"/>
        </w:rPr>
      </w:pPr>
    </w:p>
    <w:p w14:paraId="34CE8D95" w14:textId="77777777" w:rsidR="00AF7886" w:rsidRPr="006F3A9B" w:rsidRDefault="00AF7886" w:rsidP="00485FEB">
      <w:pPr>
        <w:jc w:val="center"/>
        <w:rPr>
          <w:rStyle w:val="FontStyle260"/>
          <w:sz w:val="24"/>
          <w:szCs w:val="24"/>
        </w:rPr>
      </w:pPr>
      <w:r w:rsidRPr="006F3A9B">
        <w:rPr>
          <w:rFonts w:ascii="Times New Roman" w:hAnsi="Times New Roman" w:cs="Times New Roman"/>
          <w:b/>
          <w:sz w:val="24"/>
          <w:szCs w:val="24"/>
        </w:rPr>
        <w:t>Нервова система.</w:t>
      </w:r>
    </w:p>
    <w:p w14:paraId="731A62EC"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b/>
          <w:sz w:val="24"/>
          <w:szCs w:val="24"/>
        </w:rPr>
        <w:lastRenderedPageBreak/>
        <w:t>Завдання 1.Вивчіть будову сегмента спинного мозку. Позначте малюнок.</w:t>
      </w:r>
      <w:r w:rsidRPr="006F3A9B">
        <w:rPr>
          <w:rFonts w:ascii="Times New Roman" w:hAnsi="Times New Roman" w:cs="Times New Roman"/>
          <w:noProof/>
          <w:sz w:val="24"/>
          <w:szCs w:val="24"/>
          <w:lang w:eastAsia="uk-UA"/>
        </w:rPr>
        <w:drawing>
          <wp:anchor distT="0" distB="0" distL="0" distR="0" simplePos="0" relativeHeight="251671552" behindDoc="0" locked="0" layoutInCell="1" allowOverlap="1" wp14:anchorId="7C4C80CF" wp14:editId="1DF690B8">
            <wp:simplePos x="0" y="0"/>
            <wp:positionH relativeFrom="column">
              <wp:posOffset>0</wp:posOffset>
            </wp:positionH>
            <wp:positionV relativeFrom="paragraph">
              <wp:posOffset>274320</wp:posOffset>
            </wp:positionV>
            <wp:extent cx="2717800" cy="3249295"/>
            <wp:effectExtent l="0" t="0" r="6350" b="8255"/>
            <wp:wrapTopAndBottom/>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717800" cy="3249295"/>
                    </a:xfrm>
                    <a:prstGeom prst="rect">
                      <a:avLst/>
                    </a:prstGeom>
                    <a:solidFill>
                      <a:srgbClr val="FFFFFF"/>
                    </a:solidFill>
                  </pic:spPr>
                </pic:pic>
              </a:graphicData>
            </a:graphic>
          </wp:anchor>
        </w:drawing>
      </w:r>
    </w:p>
    <w:p w14:paraId="5651DC40"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Завдання 2. Заповніть таблицю.</w:t>
      </w:r>
    </w:p>
    <w:p w14:paraId="1D7B63AF" w14:textId="77777777" w:rsidR="00AF7886" w:rsidRPr="006F3A9B" w:rsidRDefault="00AF7886" w:rsidP="00AF7886">
      <w:pPr>
        <w:rPr>
          <w:rFonts w:ascii="Times New Roman" w:hAnsi="Times New Roman" w:cs="Times New Roman"/>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152"/>
        <w:gridCol w:w="5208"/>
      </w:tblGrid>
      <w:tr w:rsidR="00AF7886" w:rsidRPr="006F3A9B" w14:paraId="3A8096E5" w14:textId="77777777" w:rsidTr="00AF7886">
        <w:tc>
          <w:tcPr>
            <w:tcW w:w="4152" w:type="dxa"/>
            <w:tcBorders>
              <w:top w:val="single" w:sz="2" w:space="0" w:color="000000"/>
              <w:left w:val="single" w:sz="2" w:space="0" w:color="000000"/>
              <w:bottom w:val="single" w:sz="2" w:space="0" w:color="000000"/>
              <w:right w:val="nil"/>
            </w:tcBorders>
          </w:tcPr>
          <w:p w14:paraId="21AC01A6" w14:textId="77777777" w:rsidR="00AF7886" w:rsidRPr="006F3A9B" w:rsidRDefault="00AF7886" w:rsidP="00AF7886">
            <w:pPr>
              <w:pStyle w:val="ab"/>
              <w:snapToGrid w:val="0"/>
              <w:jc w:val="center"/>
              <w:rPr>
                <w:szCs w:val="24"/>
                <w:lang w:val="uk-UA"/>
              </w:rPr>
            </w:pPr>
            <w:r w:rsidRPr="006F3A9B">
              <w:rPr>
                <w:szCs w:val="24"/>
              </w:rPr>
              <w:t>Сегмент</w:t>
            </w:r>
            <w:r w:rsidRPr="006F3A9B">
              <w:rPr>
                <w:szCs w:val="24"/>
                <w:lang w:val="uk-UA"/>
              </w:rPr>
              <w:t>и</w:t>
            </w:r>
            <w:r w:rsidRPr="006F3A9B">
              <w:rPr>
                <w:szCs w:val="24"/>
              </w:rPr>
              <w:t xml:space="preserve"> спинного моз</w:t>
            </w:r>
            <w:r w:rsidRPr="006F3A9B">
              <w:rPr>
                <w:szCs w:val="24"/>
                <w:lang w:val="uk-UA"/>
              </w:rPr>
              <w:t>ку</w:t>
            </w:r>
          </w:p>
        </w:tc>
        <w:tc>
          <w:tcPr>
            <w:tcW w:w="5208" w:type="dxa"/>
            <w:tcBorders>
              <w:top w:val="single" w:sz="2" w:space="0" w:color="000000"/>
              <w:left w:val="single" w:sz="2" w:space="0" w:color="000000"/>
              <w:bottom w:val="single" w:sz="2" w:space="0" w:color="000000"/>
              <w:right w:val="single" w:sz="2" w:space="0" w:color="000000"/>
            </w:tcBorders>
          </w:tcPr>
          <w:p w14:paraId="5EC8054F" w14:textId="77777777" w:rsidR="00AF7886" w:rsidRPr="006F3A9B" w:rsidRDefault="00AF7886" w:rsidP="00AF7886">
            <w:pPr>
              <w:pStyle w:val="ab"/>
              <w:snapToGrid w:val="0"/>
              <w:jc w:val="center"/>
              <w:rPr>
                <w:szCs w:val="24"/>
                <w:lang w:val="uk-UA"/>
              </w:rPr>
            </w:pPr>
            <w:r w:rsidRPr="006F3A9B">
              <w:rPr>
                <w:szCs w:val="24"/>
              </w:rPr>
              <w:t>Рефлекторна функц</w:t>
            </w:r>
            <w:r w:rsidRPr="006F3A9B">
              <w:rPr>
                <w:szCs w:val="24"/>
                <w:lang w:val="uk-UA"/>
              </w:rPr>
              <w:t>ія</w:t>
            </w:r>
          </w:p>
        </w:tc>
      </w:tr>
      <w:tr w:rsidR="00AF7886" w:rsidRPr="006F3A9B" w14:paraId="2A68D92C" w14:textId="77777777" w:rsidTr="00AF7886">
        <w:tc>
          <w:tcPr>
            <w:tcW w:w="4152" w:type="dxa"/>
            <w:tcBorders>
              <w:top w:val="nil"/>
              <w:left w:val="single" w:sz="2" w:space="0" w:color="000000"/>
              <w:bottom w:val="single" w:sz="2" w:space="0" w:color="000000"/>
              <w:right w:val="nil"/>
            </w:tcBorders>
          </w:tcPr>
          <w:p w14:paraId="722997F2" w14:textId="77777777" w:rsidR="00AF7886" w:rsidRPr="006F3A9B" w:rsidRDefault="00AF7886" w:rsidP="00AF7886">
            <w:pPr>
              <w:pStyle w:val="ab"/>
              <w:snapToGrid w:val="0"/>
              <w:rPr>
                <w:szCs w:val="24"/>
              </w:rPr>
            </w:pPr>
          </w:p>
          <w:p w14:paraId="40B70711" w14:textId="77777777" w:rsidR="00AF7886" w:rsidRPr="006F3A9B" w:rsidRDefault="00AF7886" w:rsidP="00AF7886">
            <w:pPr>
              <w:pStyle w:val="ab"/>
              <w:rPr>
                <w:szCs w:val="24"/>
              </w:rPr>
            </w:pPr>
          </w:p>
          <w:p w14:paraId="4896DD3C" w14:textId="77777777" w:rsidR="00AF7886" w:rsidRPr="006F3A9B" w:rsidRDefault="00AF7886" w:rsidP="00AF7886">
            <w:pPr>
              <w:pStyle w:val="ab"/>
              <w:rPr>
                <w:szCs w:val="24"/>
              </w:rPr>
            </w:pPr>
          </w:p>
          <w:p w14:paraId="5EB21A44" w14:textId="77777777" w:rsidR="00AF7886" w:rsidRPr="006F3A9B" w:rsidRDefault="00AF7886" w:rsidP="00AF7886">
            <w:pPr>
              <w:pStyle w:val="ab"/>
              <w:rPr>
                <w:szCs w:val="24"/>
              </w:rPr>
            </w:pPr>
          </w:p>
          <w:p w14:paraId="71A689E0" w14:textId="77777777" w:rsidR="00AF7886" w:rsidRPr="006F3A9B" w:rsidRDefault="00AF7886" w:rsidP="00AF7886">
            <w:pPr>
              <w:pStyle w:val="ab"/>
              <w:rPr>
                <w:szCs w:val="24"/>
              </w:rPr>
            </w:pPr>
          </w:p>
          <w:p w14:paraId="1D045B26" w14:textId="77777777" w:rsidR="00AF7886" w:rsidRPr="006F3A9B" w:rsidRDefault="00AF7886" w:rsidP="00AF7886">
            <w:pPr>
              <w:pStyle w:val="ab"/>
              <w:rPr>
                <w:szCs w:val="24"/>
              </w:rPr>
            </w:pPr>
          </w:p>
          <w:p w14:paraId="4B29958C" w14:textId="77777777" w:rsidR="00AF7886" w:rsidRPr="006F3A9B" w:rsidRDefault="00AF7886" w:rsidP="00AF7886">
            <w:pPr>
              <w:pStyle w:val="ab"/>
              <w:rPr>
                <w:szCs w:val="24"/>
              </w:rPr>
            </w:pPr>
          </w:p>
          <w:p w14:paraId="155B0669" w14:textId="77777777" w:rsidR="00AF7886" w:rsidRPr="006F3A9B" w:rsidRDefault="00AF7886" w:rsidP="00AF7886">
            <w:pPr>
              <w:pStyle w:val="ab"/>
              <w:rPr>
                <w:szCs w:val="24"/>
              </w:rPr>
            </w:pPr>
          </w:p>
          <w:p w14:paraId="6011A8DC" w14:textId="77777777" w:rsidR="00AF7886" w:rsidRPr="006F3A9B" w:rsidRDefault="00AF7886" w:rsidP="00AF7886">
            <w:pPr>
              <w:pStyle w:val="ab"/>
              <w:rPr>
                <w:szCs w:val="24"/>
              </w:rPr>
            </w:pPr>
          </w:p>
          <w:p w14:paraId="2087DB09" w14:textId="77777777" w:rsidR="00AF7886" w:rsidRPr="006F3A9B" w:rsidRDefault="00AF7886" w:rsidP="00AF7886">
            <w:pPr>
              <w:pStyle w:val="ab"/>
              <w:rPr>
                <w:szCs w:val="24"/>
              </w:rPr>
            </w:pPr>
          </w:p>
          <w:p w14:paraId="16EABD51" w14:textId="77777777" w:rsidR="00AF7886" w:rsidRPr="006F3A9B" w:rsidRDefault="00AF7886" w:rsidP="00AF7886">
            <w:pPr>
              <w:pStyle w:val="ab"/>
              <w:rPr>
                <w:szCs w:val="24"/>
              </w:rPr>
            </w:pPr>
          </w:p>
          <w:p w14:paraId="466D861F" w14:textId="77777777" w:rsidR="00AF7886" w:rsidRPr="006F3A9B" w:rsidRDefault="00AF7886" w:rsidP="00AF7886">
            <w:pPr>
              <w:pStyle w:val="ab"/>
              <w:rPr>
                <w:szCs w:val="24"/>
              </w:rPr>
            </w:pPr>
          </w:p>
        </w:tc>
        <w:tc>
          <w:tcPr>
            <w:tcW w:w="5208" w:type="dxa"/>
            <w:tcBorders>
              <w:top w:val="nil"/>
              <w:left w:val="single" w:sz="2" w:space="0" w:color="000000"/>
              <w:bottom w:val="single" w:sz="2" w:space="0" w:color="000000"/>
              <w:right w:val="single" w:sz="2" w:space="0" w:color="000000"/>
            </w:tcBorders>
          </w:tcPr>
          <w:p w14:paraId="72BF27DA" w14:textId="77777777" w:rsidR="00AF7886" w:rsidRPr="006F3A9B" w:rsidRDefault="00AF7886" w:rsidP="00AF7886">
            <w:pPr>
              <w:pStyle w:val="ab"/>
              <w:snapToGrid w:val="0"/>
              <w:rPr>
                <w:szCs w:val="24"/>
              </w:rPr>
            </w:pPr>
          </w:p>
        </w:tc>
      </w:tr>
    </w:tbl>
    <w:p w14:paraId="136033F2" w14:textId="77777777" w:rsidR="00AF7886" w:rsidRPr="006F3A9B" w:rsidRDefault="00AF7886" w:rsidP="00AF7886">
      <w:pPr>
        <w:rPr>
          <w:rFonts w:ascii="Times New Roman" w:hAnsi="Times New Roman" w:cs="Times New Roman"/>
          <w:b/>
          <w:sz w:val="24"/>
          <w:szCs w:val="24"/>
        </w:rPr>
      </w:pPr>
    </w:p>
    <w:p w14:paraId="6CB57EE9" w14:textId="77777777" w:rsidR="008044EF" w:rsidRPr="006F3A9B" w:rsidRDefault="008044EF" w:rsidP="00AF7886">
      <w:pPr>
        <w:rPr>
          <w:rFonts w:ascii="Times New Roman" w:hAnsi="Times New Roman" w:cs="Times New Roman"/>
          <w:b/>
          <w:sz w:val="24"/>
          <w:szCs w:val="24"/>
        </w:rPr>
      </w:pPr>
    </w:p>
    <w:p w14:paraId="09D2B319" w14:textId="77777777" w:rsidR="008044EF" w:rsidRPr="006F3A9B" w:rsidRDefault="008044EF" w:rsidP="00AF7886">
      <w:pPr>
        <w:rPr>
          <w:rFonts w:ascii="Times New Roman" w:hAnsi="Times New Roman" w:cs="Times New Roman"/>
          <w:b/>
          <w:sz w:val="24"/>
          <w:szCs w:val="24"/>
        </w:rPr>
      </w:pPr>
    </w:p>
    <w:p w14:paraId="732D82B2" w14:textId="77777777" w:rsidR="008044EF" w:rsidRPr="006F3A9B" w:rsidRDefault="008044EF" w:rsidP="00AF7886">
      <w:pPr>
        <w:rPr>
          <w:rFonts w:ascii="Times New Roman" w:hAnsi="Times New Roman" w:cs="Times New Roman"/>
          <w:b/>
          <w:sz w:val="24"/>
          <w:szCs w:val="24"/>
        </w:rPr>
      </w:pPr>
    </w:p>
    <w:p w14:paraId="33FBE4D8" w14:textId="77777777" w:rsidR="008044EF" w:rsidRPr="006F3A9B" w:rsidRDefault="008044EF" w:rsidP="00AF7886">
      <w:pPr>
        <w:rPr>
          <w:rFonts w:ascii="Times New Roman" w:hAnsi="Times New Roman" w:cs="Times New Roman"/>
          <w:b/>
          <w:sz w:val="24"/>
          <w:szCs w:val="24"/>
        </w:rPr>
      </w:pPr>
    </w:p>
    <w:p w14:paraId="618707CF" w14:textId="77777777" w:rsidR="00AF7886" w:rsidRPr="006F3A9B" w:rsidRDefault="00AF7886" w:rsidP="00AF7886">
      <w:pPr>
        <w:rPr>
          <w:rFonts w:ascii="Times New Roman" w:eastAsia="Wingdings" w:hAnsi="Times New Roman" w:cs="Times New Roman"/>
          <w:b/>
          <w:sz w:val="24"/>
          <w:szCs w:val="24"/>
        </w:rPr>
      </w:pPr>
      <w:r w:rsidRPr="006F3A9B">
        <w:rPr>
          <w:rFonts w:ascii="Times New Roman" w:hAnsi="Times New Roman" w:cs="Times New Roman"/>
          <w:b/>
          <w:sz w:val="24"/>
          <w:szCs w:val="24"/>
        </w:rPr>
        <w:t>Завдання 3. Розгляньте малюнок, зробіть необхідні позначення.</w:t>
      </w:r>
    </w:p>
    <w:p w14:paraId="14438C22"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anchor distT="0" distB="0" distL="0" distR="0" simplePos="0" relativeHeight="251672576" behindDoc="0" locked="0" layoutInCell="1" allowOverlap="1" wp14:anchorId="171A9EB7" wp14:editId="73478AF9">
            <wp:simplePos x="0" y="0"/>
            <wp:positionH relativeFrom="column">
              <wp:posOffset>-182880</wp:posOffset>
            </wp:positionH>
            <wp:positionV relativeFrom="paragraph">
              <wp:posOffset>331470</wp:posOffset>
            </wp:positionV>
            <wp:extent cx="3776345" cy="3239135"/>
            <wp:effectExtent l="0" t="0" r="0" b="0"/>
            <wp:wrapTopAndBottom/>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776345" cy="3239135"/>
                    </a:xfrm>
                    <a:prstGeom prst="rect">
                      <a:avLst/>
                    </a:prstGeom>
                    <a:solidFill>
                      <a:srgbClr val="FFFFFF"/>
                    </a:solidFill>
                  </pic:spPr>
                </pic:pic>
              </a:graphicData>
            </a:graphic>
          </wp:anchor>
        </w:drawing>
      </w:r>
    </w:p>
    <w:p w14:paraId="7E63B875" w14:textId="77777777" w:rsidR="00AF7886" w:rsidRPr="006F3A9B" w:rsidRDefault="00AF7886" w:rsidP="00AF7886">
      <w:pPr>
        <w:pStyle w:val="a5"/>
        <w:jc w:val="left"/>
        <w:rPr>
          <w:b/>
          <w:sz w:val="24"/>
          <w:szCs w:val="24"/>
        </w:rPr>
      </w:pPr>
    </w:p>
    <w:p w14:paraId="52A864FA" w14:textId="77777777" w:rsidR="00AF7886" w:rsidRPr="006F3A9B" w:rsidRDefault="00AF7886" w:rsidP="00AF7886">
      <w:pPr>
        <w:pStyle w:val="a5"/>
        <w:jc w:val="left"/>
        <w:rPr>
          <w:b/>
          <w:sz w:val="24"/>
          <w:szCs w:val="24"/>
        </w:rPr>
      </w:pPr>
    </w:p>
    <w:p w14:paraId="2136AA0E" w14:textId="6401CE65" w:rsidR="00AF7886" w:rsidRPr="006F3A9B" w:rsidRDefault="00AF7886" w:rsidP="009979F4">
      <w:pPr>
        <w:pStyle w:val="a5"/>
        <w:jc w:val="center"/>
        <w:rPr>
          <w:sz w:val="24"/>
          <w:szCs w:val="24"/>
        </w:rPr>
      </w:pPr>
      <w:r w:rsidRPr="006F3A9B">
        <w:rPr>
          <w:sz w:val="24"/>
          <w:szCs w:val="24"/>
        </w:rPr>
        <w:t>Завдання 4.</w:t>
      </w:r>
      <w:r w:rsidR="009979F4">
        <w:rPr>
          <w:sz w:val="24"/>
          <w:szCs w:val="24"/>
        </w:rPr>
        <w:t xml:space="preserve"> </w:t>
      </w:r>
      <w:r w:rsidRPr="006F3A9B">
        <w:rPr>
          <w:sz w:val="24"/>
          <w:szCs w:val="24"/>
        </w:rPr>
        <w:t>Заповніть таблицю «Стовбур головного мозку»</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40"/>
        <w:gridCol w:w="4500"/>
      </w:tblGrid>
      <w:tr w:rsidR="00AF7886" w:rsidRPr="006F3A9B" w14:paraId="3DA40980" w14:textId="77777777" w:rsidTr="00AF7886">
        <w:tc>
          <w:tcPr>
            <w:tcW w:w="5040" w:type="dxa"/>
            <w:tcBorders>
              <w:top w:val="single" w:sz="2" w:space="0" w:color="000000"/>
              <w:left w:val="single" w:sz="2" w:space="0" w:color="000000"/>
              <w:bottom w:val="single" w:sz="2" w:space="0" w:color="000000"/>
              <w:right w:val="nil"/>
            </w:tcBorders>
          </w:tcPr>
          <w:p w14:paraId="4926AFC1" w14:textId="77777777" w:rsidR="00AF7886" w:rsidRPr="006F3A9B" w:rsidRDefault="00AF7886" w:rsidP="009979F4">
            <w:pPr>
              <w:pStyle w:val="ab"/>
              <w:snapToGrid w:val="0"/>
              <w:jc w:val="center"/>
              <w:rPr>
                <w:szCs w:val="24"/>
                <w:lang w:val="uk-UA"/>
              </w:rPr>
            </w:pPr>
            <w:r w:rsidRPr="006F3A9B">
              <w:rPr>
                <w:szCs w:val="24"/>
                <w:lang w:val="uk-UA"/>
              </w:rPr>
              <w:t>Відділ стовбура го</w:t>
            </w:r>
            <w:r w:rsidRPr="006F3A9B">
              <w:rPr>
                <w:szCs w:val="24"/>
              </w:rPr>
              <w:t>ловного</w:t>
            </w:r>
            <w:r w:rsidR="00AC078B">
              <w:rPr>
                <w:szCs w:val="24"/>
                <w:lang w:val="uk-UA"/>
              </w:rPr>
              <w:t xml:space="preserve"> </w:t>
            </w:r>
            <w:r w:rsidRPr="006F3A9B">
              <w:rPr>
                <w:szCs w:val="24"/>
              </w:rPr>
              <w:t>моз</w:t>
            </w:r>
            <w:r w:rsidRPr="006F3A9B">
              <w:rPr>
                <w:szCs w:val="24"/>
                <w:lang w:val="uk-UA"/>
              </w:rPr>
              <w:t>ку</w:t>
            </w:r>
          </w:p>
        </w:tc>
        <w:tc>
          <w:tcPr>
            <w:tcW w:w="4500" w:type="dxa"/>
            <w:tcBorders>
              <w:top w:val="single" w:sz="2" w:space="0" w:color="000000"/>
              <w:left w:val="single" w:sz="2" w:space="0" w:color="000000"/>
              <w:bottom w:val="single" w:sz="2" w:space="0" w:color="000000"/>
              <w:right w:val="single" w:sz="2" w:space="0" w:color="000000"/>
            </w:tcBorders>
          </w:tcPr>
          <w:p w14:paraId="6C3162B1" w14:textId="77777777" w:rsidR="00AF7886" w:rsidRPr="006F3A9B" w:rsidRDefault="00AF7886" w:rsidP="009979F4">
            <w:pPr>
              <w:pStyle w:val="ab"/>
              <w:snapToGrid w:val="0"/>
              <w:jc w:val="center"/>
              <w:rPr>
                <w:szCs w:val="24"/>
                <w:lang w:val="uk-UA"/>
              </w:rPr>
            </w:pPr>
            <w:r w:rsidRPr="006F3A9B">
              <w:rPr>
                <w:szCs w:val="24"/>
              </w:rPr>
              <w:t>В</w:t>
            </w:r>
            <w:r w:rsidRPr="006F3A9B">
              <w:rPr>
                <w:szCs w:val="24"/>
                <w:lang w:val="uk-UA"/>
              </w:rPr>
              <w:t>иконуюча функція</w:t>
            </w:r>
          </w:p>
        </w:tc>
      </w:tr>
      <w:tr w:rsidR="00AF7886" w:rsidRPr="006F3A9B" w14:paraId="685630D9" w14:textId="77777777" w:rsidTr="00AF7886">
        <w:tc>
          <w:tcPr>
            <w:tcW w:w="5040" w:type="dxa"/>
            <w:tcBorders>
              <w:top w:val="nil"/>
              <w:left w:val="single" w:sz="2" w:space="0" w:color="000000"/>
              <w:bottom w:val="single" w:sz="2" w:space="0" w:color="000000"/>
              <w:right w:val="nil"/>
            </w:tcBorders>
          </w:tcPr>
          <w:p w14:paraId="590D4E3D" w14:textId="77777777" w:rsidR="00AF7886" w:rsidRPr="006F3A9B" w:rsidRDefault="00AF7886" w:rsidP="00AF7886">
            <w:pPr>
              <w:pStyle w:val="ab"/>
              <w:snapToGrid w:val="0"/>
              <w:rPr>
                <w:szCs w:val="24"/>
              </w:rPr>
            </w:pPr>
          </w:p>
          <w:p w14:paraId="6E7F52B9" w14:textId="77777777" w:rsidR="00AF7886" w:rsidRPr="006F3A9B" w:rsidRDefault="00AF7886" w:rsidP="00AF7886">
            <w:pPr>
              <w:pStyle w:val="ab"/>
              <w:rPr>
                <w:szCs w:val="24"/>
              </w:rPr>
            </w:pPr>
          </w:p>
          <w:p w14:paraId="259577DF" w14:textId="77777777" w:rsidR="00AF7886" w:rsidRPr="006F3A9B" w:rsidRDefault="00AF7886" w:rsidP="00AF7886">
            <w:pPr>
              <w:pStyle w:val="ab"/>
              <w:rPr>
                <w:szCs w:val="24"/>
              </w:rPr>
            </w:pPr>
          </w:p>
          <w:p w14:paraId="722478CE" w14:textId="77777777" w:rsidR="00AF7886" w:rsidRPr="006F3A9B" w:rsidRDefault="00AF7886" w:rsidP="00AF7886">
            <w:pPr>
              <w:pStyle w:val="ab"/>
              <w:rPr>
                <w:szCs w:val="24"/>
              </w:rPr>
            </w:pPr>
          </w:p>
          <w:p w14:paraId="7C3B6C05" w14:textId="77777777" w:rsidR="00AF7886" w:rsidRPr="006F3A9B" w:rsidRDefault="00AF7886" w:rsidP="00AF7886">
            <w:pPr>
              <w:pStyle w:val="ab"/>
              <w:rPr>
                <w:szCs w:val="24"/>
              </w:rPr>
            </w:pPr>
          </w:p>
          <w:p w14:paraId="0EABFF52" w14:textId="77777777" w:rsidR="00AF7886" w:rsidRPr="006F3A9B" w:rsidRDefault="00AF7886" w:rsidP="00AF7886">
            <w:pPr>
              <w:pStyle w:val="ab"/>
              <w:rPr>
                <w:szCs w:val="24"/>
              </w:rPr>
            </w:pPr>
          </w:p>
          <w:p w14:paraId="776E97DF" w14:textId="77777777" w:rsidR="00AF7886" w:rsidRPr="006F3A9B" w:rsidRDefault="00AF7886" w:rsidP="00AF7886">
            <w:pPr>
              <w:pStyle w:val="ab"/>
              <w:rPr>
                <w:szCs w:val="24"/>
              </w:rPr>
            </w:pPr>
          </w:p>
          <w:p w14:paraId="68C530DB" w14:textId="77777777" w:rsidR="00AF7886" w:rsidRPr="006F3A9B" w:rsidRDefault="00AF7886" w:rsidP="00AF7886">
            <w:pPr>
              <w:pStyle w:val="ab"/>
              <w:rPr>
                <w:szCs w:val="24"/>
              </w:rPr>
            </w:pPr>
          </w:p>
          <w:p w14:paraId="6FF042A8" w14:textId="77777777" w:rsidR="00AF7886" w:rsidRPr="006F3A9B" w:rsidRDefault="00AF7886" w:rsidP="00AF7886">
            <w:pPr>
              <w:pStyle w:val="ab"/>
              <w:rPr>
                <w:szCs w:val="24"/>
              </w:rPr>
            </w:pPr>
          </w:p>
          <w:p w14:paraId="6F3A25F5" w14:textId="77777777" w:rsidR="00AF7886" w:rsidRPr="006F3A9B" w:rsidRDefault="00AF7886" w:rsidP="00AF7886">
            <w:pPr>
              <w:pStyle w:val="ab"/>
              <w:rPr>
                <w:szCs w:val="24"/>
              </w:rPr>
            </w:pPr>
          </w:p>
          <w:p w14:paraId="24CF1CD2" w14:textId="77777777" w:rsidR="00AF7886" w:rsidRPr="006F3A9B" w:rsidRDefault="00AF7886" w:rsidP="00AF7886">
            <w:pPr>
              <w:pStyle w:val="ab"/>
              <w:rPr>
                <w:szCs w:val="24"/>
              </w:rPr>
            </w:pPr>
          </w:p>
          <w:p w14:paraId="38915EA9" w14:textId="77777777" w:rsidR="00AF7886" w:rsidRPr="006F3A9B" w:rsidRDefault="00AF7886" w:rsidP="00AF7886">
            <w:pPr>
              <w:pStyle w:val="ab"/>
              <w:rPr>
                <w:szCs w:val="24"/>
              </w:rPr>
            </w:pPr>
          </w:p>
          <w:p w14:paraId="3BE93FFA" w14:textId="77777777" w:rsidR="00AF7886" w:rsidRPr="006F3A9B" w:rsidRDefault="00AF7886" w:rsidP="00AF7886">
            <w:pPr>
              <w:pStyle w:val="ab"/>
              <w:rPr>
                <w:szCs w:val="24"/>
              </w:rPr>
            </w:pPr>
          </w:p>
          <w:p w14:paraId="7E4837B4" w14:textId="77777777" w:rsidR="00AF7886" w:rsidRPr="006F3A9B" w:rsidRDefault="00AF7886" w:rsidP="00AF7886">
            <w:pPr>
              <w:pStyle w:val="ab"/>
              <w:rPr>
                <w:szCs w:val="24"/>
              </w:rPr>
            </w:pPr>
          </w:p>
          <w:p w14:paraId="338DE515" w14:textId="77777777" w:rsidR="00AF7886" w:rsidRPr="006F3A9B" w:rsidRDefault="00AF7886" w:rsidP="00AF7886">
            <w:pPr>
              <w:pStyle w:val="ab"/>
              <w:rPr>
                <w:szCs w:val="24"/>
              </w:rPr>
            </w:pPr>
          </w:p>
        </w:tc>
        <w:tc>
          <w:tcPr>
            <w:tcW w:w="4500" w:type="dxa"/>
            <w:tcBorders>
              <w:top w:val="nil"/>
              <w:left w:val="single" w:sz="2" w:space="0" w:color="000000"/>
              <w:bottom w:val="single" w:sz="2" w:space="0" w:color="000000"/>
              <w:right w:val="single" w:sz="2" w:space="0" w:color="000000"/>
            </w:tcBorders>
          </w:tcPr>
          <w:p w14:paraId="659A37A9" w14:textId="77777777" w:rsidR="00AF7886" w:rsidRPr="006F3A9B" w:rsidRDefault="00AF7886" w:rsidP="00AF7886">
            <w:pPr>
              <w:pStyle w:val="ab"/>
              <w:snapToGrid w:val="0"/>
              <w:rPr>
                <w:szCs w:val="24"/>
              </w:rPr>
            </w:pPr>
          </w:p>
        </w:tc>
      </w:tr>
    </w:tbl>
    <w:p w14:paraId="4D9CE899" w14:textId="77777777" w:rsidR="00AF7886" w:rsidRPr="006F3A9B" w:rsidRDefault="00AF7886" w:rsidP="00AF7886">
      <w:pPr>
        <w:rPr>
          <w:rFonts w:ascii="Times New Roman" w:hAnsi="Times New Roman" w:cs="Times New Roman"/>
          <w:sz w:val="24"/>
          <w:szCs w:val="24"/>
        </w:rPr>
      </w:pPr>
    </w:p>
    <w:p w14:paraId="1794016A" w14:textId="77777777" w:rsidR="00AF7886" w:rsidRPr="006F3A9B" w:rsidRDefault="00AF7886" w:rsidP="00AF7886">
      <w:pPr>
        <w:rPr>
          <w:rFonts w:ascii="Times New Roman" w:hAnsi="Times New Roman" w:cs="Times New Roman"/>
          <w:b/>
          <w:sz w:val="24"/>
          <w:szCs w:val="24"/>
        </w:rPr>
      </w:pPr>
      <w:r w:rsidRPr="006F3A9B">
        <w:rPr>
          <w:rFonts w:ascii="Times New Roman" w:hAnsi="Times New Roman" w:cs="Times New Roman"/>
          <w:b/>
          <w:sz w:val="24"/>
          <w:szCs w:val="24"/>
        </w:rPr>
        <w:t>Завдання 5. Розгляньте малюнок, зробіть необхідні позначення. Заповніть таблицю.</w:t>
      </w:r>
    </w:p>
    <w:p w14:paraId="2406EC18" w14:textId="77777777" w:rsidR="00AF7886" w:rsidRPr="006F3A9B" w:rsidRDefault="00AF7886" w:rsidP="00AF7886">
      <w:pPr>
        <w:rPr>
          <w:rFonts w:ascii="Times New Roman" w:hAnsi="Times New Roman" w:cs="Times New Roman"/>
          <w:sz w:val="24"/>
          <w:szCs w:val="24"/>
        </w:rPr>
      </w:pPr>
    </w:p>
    <w:p w14:paraId="389C0B1E" w14:textId="77777777" w:rsidR="00AF7886" w:rsidRPr="006F3A9B" w:rsidRDefault="00AF7886" w:rsidP="00AF7886">
      <w:pPr>
        <w:rPr>
          <w:rFonts w:ascii="Times New Roman" w:hAnsi="Times New Roman" w:cs="Times New Roman"/>
          <w:sz w:val="24"/>
          <w:szCs w:val="24"/>
        </w:rPr>
      </w:pPr>
      <w:r w:rsidRPr="006F3A9B">
        <w:rPr>
          <w:rFonts w:ascii="Times New Roman" w:hAnsi="Times New Roman" w:cs="Times New Roman"/>
          <w:noProof/>
          <w:sz w:val="24"/>
          <w:szCs w:val="24"/>
          <w:lang w:eastAsia="uk-UA"/>
        </w:rPr>
        <w:lastRenderedPageBreak/>
        <w:drawing>
          <wp:anchor distT="0" distB="0" distL="0" distR="0" simplePos="0" relativeHeight="251673600" behindDoc="0" locked="0" layoutInCell="1" allowOverlap="1" wp14:anchorId="1AAB7103" wp14:editId="3E1B51FD">
            <wp:simplePos x="0" y="0"/>
            <wp:positionH relativeFrom="column">
              <wp:posOffset>-68580</wp:posOffset>
            </wp:positionH>
            <wp:positionV relativeFrom="paragraph">
              <wp:posOffset>36830</wp:posOffset>
            </wp:positionV>
            <wp:extent cx="3837305" cy="3266440"/>
            <wp:effectExtent l="0" t="0" r="0" b="0"/>
            <wp:wrapTopAndBottom/>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837305" cy="3266440"/>
                    </a:xfrm>
                    <a:prstGeom prst="rect">
                      <a:avLst/>
                    </a:prstGeom>
                    <a:solidFill>
                      <a:srgbClr val="FFFFFF"/>
                    </a:solidFill>
                  </pic:spPr>
                </pic:pic>
              </a:graphicData>
            </a:graphic>
          </wp:anchor>
        </w:drawing>
      </w:r>
    </w:p>
    <w:tbl>
      <w:tblPr>
        <w:tblW w:w="0" w:type="auto"/>
        <w:tblInd w:w="40" w:type="dxa"/>
        <w:tblLayout w:type="fixed"/>
        <w:tblCellMar>
          <w:left w:w="40" w:type="dxa"/>
          <w:right w:w="40" w:type="dxa"/>
        </w:tblCellMar>
        <w:tblLook w:val="0000" w:firstRow="0" w:lastRow="0" w:firstColumn="0" w:lastColumn="0" w:noHBand="0" w:noVBand="0"/>
      </w:tblPr>
      <w:tblGrid>
        <w:gridCol w:w="3250"/>
        <w:gridCol w:w="3382"/>
      </w:tblGrid>
      <w:tr w:rsidR="00AF7886" w:rsidRPr="006F3A9B" w14:paraId="7176AC7B" w14:textId="77777777" w:rsidTr="00C46526">
        <w:trPr>
          <w:trHeight w:val="234"/>
        </w:trPr>
        <w:tc>
          <w:tcPr>
            <w:tcW w:w="3250" w:type="dxa"/>
            <w:tcBorders>
              <w:top w:val="single" w:sz="2" w:space="0" w:color="000000"/>
              <w:left w:val="single" w:sz="2" w:space="0" w:color="000000"/>
              <w:bottom w:val="single" w:sz="2" w:space="0" w:color="000000"/>
              <w:right w:val="nil"/>
            </w:tcBorders>
          </w:tcPr>
          <w:p w14:paraId="556352CB"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r w:rsidRPr="006F3A9B">
              <w:rPr>
                <w:rFonts w:ascii="Times New Roman" w:hAnsi="Times New Roman" w:cs="Times New Roman"/>
                <w:sz w:val="24"/>
                <w:szCs w:val="24"/>
              </w:rPr>
              <w:t>Долі кори головного мозку</w:t>
            </w:r>
          </w:p>
        </w:tc>
        <w:tc>
          <w:tcPr>
            <w:tcW w:w="3382" w:type="dxa"/>
            <w:tcBorders>
              <w:top w:val="single" w:sz="2" w:space="0" w:color="000000"/>
              <w:left w:val="single" w:sz="2" w:space="0" w:color="000000"/>
              <w:bottom w:val="single" w:sz="2" w:space="0" w:color="000000"/>
              <w:right w:val="single" w:sz="2" w:space="0" w:color="000000"/>
            </w:tcBorders>
          </w:tcPr>
          <w:p w14:paraId="5E6C07DE"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r w:rsidRPr="006F3A9B">
              <w:rPr>
                <w:rFonts w:ascii="Times New Roman" w:hAnsi="Times New Roman" w:cs="Times New Roman"/>
                <w:sz w:val="24"/>
                <w:szCs w:val="24"/>
              </w:rPr>
              <w:t>Функціональне значення</w:t>
            </w:r>
          </w:p>
        </w:tc>
      </w:tr>
      <w:tr w:rsidR="00AF7886" w:rsidRPr="006F3A9B" w14:paraId="7BAD6353" w14:textId="77777777" w:rsidTr="00C46526">
        <w:trPr>
          <w:trHeight w:val="5012"/>
        </w:trPr>
        <w:tc>
          <w:tcPr>
            <w:tcW w:w="3250" w:type="dxa"/>
            <w:tcBorders>
              <w:top w:val="nil"/>
              <w:left w:val="single" w:sz="2" w:space="0" w:color="000000"/>
              <w:bottom w:val="single" w:sz="2" w:space="0" w:color="000000"/>
              <w:right w:val="nil"/>
            </w:tcBorders>
          </w:tcPr>
          <w:p w14:paraId="70C3ECE8" w14:textId="77777777" w:rsidR="00AF7886" w:rsidRPr="006F3A9B" w:rsidRDefault="00AF7886" w:rsidP="00AF7886">
            <w:pPr>
              <w:snapToGrid w:val="0"/>
              <w:rPr>
                <w:rFonts w:ascii="Times New Roman" w:hAnsi="Times New Roman" w:cs="Times New Roman"/>
                <w:sz w:val="24"/>
                <w:szCs w:val="24"/>
              </w:rPr>
            </w:pPr>
          </w:p>
          <w:p w14:paraId="276474CC" w14:textId="77777777" w:rsidR="00AF7886" w:rsidRPr="006F3A9B" w:rsidRDefault="00AF7886" w:rsidP="00AF7886">
            <w:pPr>
              <w:snapToGrid w:val="0"/>
              <w:rPr>
                <w:rFonts w:ascii="Times New Roman" w:hAnsi="Times New Roman" w:cs="Times New Roman"/>
                <w:sz w:val="24"/>
                <w:szCs w:val="24"/>
              </w:rPr>
            </w:pPr>
          </w:p>
          <w:p w14:paraId="53E17AF8" w14:textId="77777777" w:rsidR="00AF7886" w:rsidRPr="006F3A9B" w:rsidRDefault="00AF7886" w:rsidP="00AF7886">
            <w:pPr>
              <w:snapToGrid w:val="0"/>
              <w:rPr>
                <w:rFonts w:ascii="Times New Roman" w:hAnsi="Times New Roman" w:cs="Times New Roman"/>
                <w:sz w:val="24"/>
                <w:szCs w:val="24"/>
              </w:rPr>
            </w:pPr>
          </w:p>
          <w:p w14:paraId="0C37532A" w14:textId="77777777" w:rsidR="00AF7886" w:rsidRPr="006F3A9B" w:rsidRDefault="00AF7886" w:rsidP="00AF7886">
            <w:pPr>
              <w:snapToGrid w:val="0"/>
              <w:rPr>
                <w:rFonts w:ascii="Times New Roman" w:hAnsi="Times New Roman" w:cs="Times New Roman"/>
                <w:sz w:val="24"/>
                <w:szCs w:val="24"/>
              </w:rPr>
            </w:pPr>
          </w:p>
          <w:p w14:paraId="417E2848" w14:textId="77777777" w:rsidR="00AF7886" w:rsidRPr="006F3A9B" w:rsidRDefault="00AF7886" w:rsidP="00AF7886">
            <w:pPr>
              <w:snapToGrid w:val="0"/>
              <w:rPr>
                <w:rFonts w:ascii="Times New Roman" w:hAnsi="Times New Roman" w:cs="Times New Roman"/>
                <w:sz w:val="24"/>
                <w:szCs w:val="24"/>
              </w:rPr>
            </w:pPr>
          </w:p>
          <w:p w14:paraId="1FDC2A93" w14:textId="77777777" w:rsidR="00AF7886" w:rsidRPr="006F3A9B" w:rsidRDefault="00AF7886" w:rsidP="00AF7886">
            <w:pPr>
              <w:snapToGrid w:val="0"/>
              <w:rPr>
                <w:rFonts w:ascii="Times New Roman" w:hAnsi="Times New Roman" w:cs="Times New Roman"/>
                <w:sz w:val="24"/>
                <w:szCs w:val="24"/>
              </w:rPr>
            </w:pPr>
          </w:p>
          <w:p w14:paraId="5C5A09C4" w14:textId="77777777" w:rsidR="00AF7886" w:rsidRPr="006F3A9B" w:rsidRDefault="00AF7886" w:rsidP="00AF7886">
            <w:pPr>
              <w:snapToGrid w:val="0"/>
              <w:rPr>
                <w:rFonts w:ascii="Times New Roman" w:hAnsi="Times New Roman" w:cs="Times New Roman"/>
                <w:sz w:val="24"/>
                <w:szCs w:val="24"/>
              </w:rPr>
            </w:pPr>
          </w:p>
          <w:p w14:paraId="05357F2C" w14:textId="77777777" w:rsidR="00AF7886" w:rsidRPr="006F3A9B" w:rsidRDefault="00AF7886" w:rsidP="00AF7886">
            <w:pPr>
              <w:snapToGrid w:val="0"/>
              <w:rPr>
                <w:rFonts w:ascii="Times New Roman" w:hAnsi="Times New Roman" w:cs="Times New Roman"/>
                <w:sz w:val="24"/>
                <w:szCs w:val="24"/>
              </w:rPr>
            </w:pPr>
          </w:p>
          <w:p w14:paraId="705C5BBA" w14:textId="77777777" w:rsidR="00AF7886" w:rsidRPr="006F3A9B" w:rsidRDefault="00AF7886" w:rsidP="00AF7886">
            <w:pPr>
              <w:snapToGrid w:val="0"/>
              <w:rPr>
                <w:rFonts w:ascii="Times New Roman" w:hAnsi="Times New Roman" w:cs="Times New Roman"/>
                <w:sz w:val="24"/>
                <w:szCs w:val="24"/>
              </w:rPr>
            </w:pPr>
          </w:p>
          <w:p w14:paraId="2237D6DF" w14:textId="77777777" w:rsidR="00AF7886" w:rsidRPr="006F3A9B" w:rsidRDefault="00AF7886" w:rsidP="00AF7886">
            <w:pPr>
              <w:snapToGrid w:val="0"/>
              <w:rPr>
                <w:rFonts w:ascii="Times New Roman" w:hAnsi="Times New Roman" w:cs="Times New Roman"/>
                <w:sz w:val="24"/>
                <w:szCs w:val="24"/>
              </w:rPr>
            </w:pPr>
          </w:p>
          <w:p w14:paraId="533AFCDB" w14:textId="77777777" w:rsidR="00AF7886" w:rsidRPr="006F3A9B" w:rsidRDefault="00AF7886" w:rsidP="00AF7886">
            <w:pPr>
              <w:snapToGrid w:val="0"/>
              <w:rPr>
                <w:rFonts w:ascii="Times New Roman" w:hAnsi="Times New Roman" w:cs="Times New Roman"/>
                <w:sz w:val="24"/>
                <w:szCs w:val="24"/>
              </w:rPr>
            </w:pPr>
          </w:p>
          <w:p w14:paraId="19034137" w14:textId="77777777" w:rsidR="00AF7886" w:rsidRPr="006F3A9B" w:rsidRDefault="00AF7886" w:rsidP="00AF7886">
            <w:pPr>
              <w:snapToGrid w:val="0"/>
              <w:rPr>
                <w:rFonts w:ascii="Times New Roman" w:hAnsi="Times New Roman" w:cs="Times New Roman"/>
                <w:sz w:val="24"/>
                <w:szCs w:val="24"/>
              </w:rPr>
            </w:pPr>
          </w:p>
          <w:p w14:paraId="2CE9A4C9" w14:textId="77777777" w:rsidR="00AF7886" w:rsidRPr="006F3A9B" w:rsidRDefault="00AF7886" w:rsidP="00AF7886">
            <w:pPr>
              <w:snapToGrid w:val="0"/>
              <w:rPr>
                <w:rFonts w:ascii="Times New Roman" w:hAnsi="Times New Roman" w:cs="Times New Roman"/>
                <w:sz w:val="24"/>
                <w:szCs w:val="24"/>
              </w:rPr>
            </w:pPr>
          </w:p>
          <w:p w14:paraId="1A6389A4" w14:textId="77777777" w:rsidR="00AF7886" w:rsidRPr="006F3A9B" w:rsidRDefault="00AF7886" w:rsidP="00AF7886">
            <w:pPr>
              <w:snapToGrid w:val="0"/>
              <w:rPr>
                <w:rFonts w:ascii="Times New Roman" w:hAnsi="Times New Roman" w:cs="Times New Roman"/>
                <w:sz w:val="24"/>
                <w:szCs w:val="24"/>
              </w:rPr>
            </w:pPr>
          </w:p>
          <w:p w14:paraId="77A40B27"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p>
        </w:tc>
        <w:tc>
          <w:tcPr>
            <w:tcW w:w="3382" w:type="dxa"/>
            <w:tcBorders>
              <w:top w:val="nil"/>
              <w:left w:val="single" w:sz="2" w:space="0" w:color="000000"/>
              <w:bottom w:val="single" w:sz="2" w:space="0" w:color="000000"/>
              <w:right w:val="single" w:sz="2" w:space="0" w:color="000000"/>
            </w:tcBorders>
          </w:tcPr>
          <w:p w14:paraId="6B4CC84F" w14:textId="77777777" w:rsidR="00AF7886" w:rsidRPr="006F3A9B" w:rsidRDefault="00AF7886" w:rsidP="00AF7886">
            <w:pPr>
              <w:widowControl w:val="0"/>
              <w:suppressAutoHyphens/>
              <w:autoSpaceDE w:val="0"/>
              <w:snapToGrid w:val="0"/>
              <w:rPr>
                <w:rFonts w:ascii="Times New Roman" w:hAnsi="Times New Roman" w:cs="Times New Roman"/>
                <w:sz w:val="24"/>
                <w:szCs w:val="24"/>
              </w:rPr>
            </w:pPr>
          </w:p>
        </w:tc>
      </w:tr>
    </w:tbl>
    <w:p w14:paraId="45C86542" w14:textId="77777777" w:rsidR="00AF7886" w:rsidRPr="006F3A9B" w:rsidRDefault="00AF7886" w:rsidP="00AF7886">
      <w:pPr>
        <w:rPr>
          <w:rFonts w:ascii="Times New Roman" w:hAnsi="Times New Roman" w:cs="Times New Roman"/>
          <w:sz w:val="24"/>
          <w:szCs w:val="24"/>
        </w:rPr>
      </w:pPr>
    </w:p>
    <w:p w14:paraId="33E1636D" w14:textId="77777777" w:rsidR="00AF7886" w:rsidRPr="006F3A9B" w:rsidRDefault="00AF7886" w:rsidP="00AF7886">
      <w:pPr>
        <w:tabs>
          <w:tab w:val="left" w:pos="360"/>
          <w:tab w:val="left" w:pos="540"/>
        </w:tabs>
        <w:jc w:val="center"/>
        <w:rPr>
          <w:rFonts w:ascii="Times New Roman" w:hAnsi="Times New Roman" w:cs="Times New Roman"/>
          <w:b/>
          <w:sz w:val="24"/>
          <w:szCs w:val="24"/>
        </w:rPr>
      </w:pPr>
      <w:r w:rsidRPr="006F3A9B">
        <w:rPr>
          <w:rFonts w:ascii="Times New Roman" w:hAnsi="Times New Roman" w:cs="Times New Roman"/>
          <w:b/>
          <w:sz w:val="24"/>
          <w:szCs w:val="24"/>
        </w:rPr>
        <w:t>Розділ 4. Ангіологія</w:t>
      </w:r>
    </w:p>
    <w:p w14:paraId="68B02D41" w14:textId="77777777" w:rsidR="00AF7886" w:rsidRPr="006F3A9B" w:rsidRDefault="00AF7886" w:rsidP="00AF7886">
      <w:pPr>
        <w:tabs>
          <w:tab w:val="left" w:pos="360"/>
          <w:tab w:val="left" w:pos="540"/>
        </w:tabs>
        <w:jc w:val="center"/>
        <w:rPr>
          <w:rFonts w:ascii="Times New Roman" w:hAnsi="Times New Roman" w:cs="Times New Roman"/>
          <w:b/>
          <w:sz w:val="24"/>
          <w:szCs w:val="24"/>
        </w:rPr>
      </w:pPr>
      <w:r w:rsidRPr="006F3A9B">
        <w:rPr>
          <w:rFonts w:ascii="Times New Roman" w:hAnsi="Times New Roman" w:cs="Times New Roman"/>
          <w:b/>
          <w:sz w:val="24"/>
          <w:szCs w:val="24"/>
        </w:rPr>
        <w:t>Тема № 15 – 18</w:t>
      </w:r>
    </w:p>
    <w:p w14:paraId="251B0EDD" w14:textId="77777777" w:rsidR="00AF7886" w:rsidRPr="006F3A9B" w:rsidRDefault="00AF7886" w:rsidP="00AF7886">
      <w:pPr>
        <w:jc w:val="both"/>
        <w:rPr>
          <w:rStyle w:val="FontStyle260"/>
          <w:sz w:val="24"/>
          <w:szCs w:val="24"/>
        </w:rPr>
      </w:pPr>
      <w:r w:rsidRPr="006F3A9B">
        <w:rPr>
          <w:rStyle w:val="FontStyle260"/>
          <w:sz w:val="24"/>
          <w:szCs w:val="24"/>
        </w:rPr>
        <w:lastRenderedPageBreak/>
        <w:t>Завдання 1. Проекція серця на передню стінку грудної клітки.</w:t>
      </w:r>
    </w:p>
    <w:p w14:paraId="1A15FE3E" w14:textId="77777777" w:rsidR="00AF7886" w:rsidRPr="006F3A9B" w:rsidRDefault="00AF7886" w:rsidP="00AF7886">
      <w:pPr>
        <w:rPr>
          <w:rStyle w:val="FontStyle260"/>
          <w:sz w:val="24"/>
          <w:szCs w:val="24"/>
        </w:rPr>
        <w:sectPr w:rsidR="00AF7886" w:rsidRPr="006F3A9B" w:rsidSect="00AF7886">
          <w:headerReference w:type="even" r:id="rId227"/>
          <w:headerReference w:type="default" r:id="rId228"/>
          <w:footerReference w:type="even" r:id="rId229"/>
          <w:type w:val="continuous"/>
          <w:pgSz w:w="11907" w:h="16840"/>
          <w:pgMar w:top="827" w:right="1137" w:bottom="1071" w:left="1128" w:header="720" w:footer="720" w:gutter="0"/>
          <w:paperSrc w:first="7" w:other="7"/>
          <w:cols w:space="60"/>
          <w:noEndnote/>
        </w:sectPr>
      </w:pPr>
      <w:r w:rsidRPr="006F3A9B">
        <w:rPr>
          <w:rFonts w:ascii="Times New Roman" w:hAnsi="Times New Roman" w:cs="Times New Roman"/>
          <w:sz w:val="24"/>
          <w:szCs w:val="24"/>
        </w:rPr>
        <w:t>(</w:t>
      </w:r>
    </w:p>
    <w:p w14:paraId="58C74EB6" w14:textId="77777777" w:rsidR="00AF7886" w:rsidRPr="006F3A9B" w:rsidRDefault="00AF7886" w:rsidP="00AF7886">
      <w:pPr>
        <w:jc w:val="center"/>
        <w:rPr>
          <w:rFonts w:ascii="Times New Roman" w:hAnsi="Times New Roman" w:cs="Times New Roman"/>
          <w:sz w:val="24"/>
          <w:szCs w:val="24"/>
        </w:rPr>
      </w:pPr>
      <w:r w:rsidRPr="006F3A9B">
        <w:rPr>
          <w:rFonts w:ascii="Times New Roman" w:hAnsi="Times New Roman" w:cs="Times New Roman"/>
          <w:noProof/>
          <w:sz w:val="24"/>
          <w:szCs w:val="24"/>
          <w:lang w:eastAsia="uk-UA"/>
        </w:rPr>
        <w:drawing>
          <wp:inline distT="0" distB="0" distL="0" distR="0" wp14:anchorId="39251ED8" wp14:editId="601D0654">
            <wp:extent cx="2895600" cy="2390775"/>
            <wp:effectExtent l="0" t="0" r="0" b="952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895600" cy="2390775"/>
                    </a:xfrm>
                    <a:prstGeom prst="rect">
                      <a:avLst/>
                    </a:prstGeom>
                    <a:noFill/>
                    <a:ln>
                      <a:noFill/>
                    </a:ln>
                  </pic:spPr>
                </pic:pic>
              </a:graphicData>
            </a:graphic>
          </wp:inline>
        </w:drawing>
      </w:r>
    </w:p>
    <w:p w14:paraId="7123932D" w14:textId="77777777" w:rsidR="00AF7886" w:rsidRPr="006F3A9B" w:rsidRDefault="00AF7886" w:rsidP="00AF7886">
      <w:pPr>
        <w:jc w:val="both"/>
        <w:rPr>
          <w:rStyle w:val="FontStyle262"/>
          <w:sz w:val="24"/>
          <w:szCs w:val="24"/>
        </w:rPr>
      </w:pPr>
    </w:p>
    <w:p w14:paraId="7CD2173C" w14:textId="77777777" w:rsidR="00AF7886" w:rsidRPr="006F3A9B" w:rsidRDefault="00AF7886" w:rsidP="00AF7886">
      <w:pPr>
        <w:jc w:val="both"/>
        <w:rPr>
          <w:rStyle w:val="FontStyle262"/>
          <w:sz w:val="24"/>
          <w:szCs w:val="24"/>
        </w:rPr>
      </w:pPr>
    </w:p>
    <w:p w14:paraId="22D25C99" w14:textId="77777777" w:rsidR="00AF7886" w:rsidRPr="006F3A9B" w:rsidRDefault="00AF7886" w:rsidP="00AF7886">
      <w:pPr>
        <w:jc w:val="both"/>
        <w:rPr>
          <w:rStyle w:val="FontStyle262"/>
          <w:sz w:val="24"/>
          <w:szCs w:val="24"/>
        </w:rPr>
      </w:pPr>
      <w:r w:rsidRPr="006F3A9B">
        <w:rPr>
          <w:rStyle w:val="FontStyle262"/>
          <w:sz w:val="24"/>
          <w:szCs w:val="24"/>
        </w:rPr>
        <w:t>На малюнку показана грудна клітка.</w:t>
      </w:r>
    </w:p>
    <w:p w14:paraId="7B372089" w14:textId="77777777" w:rsidR="00AF7886" w:rsidRPr="006F3A9B" w:rsidRDefault="00AF7886" w:rsidP="00AF7886">
      <w:pPr>
        <w:jc w:val="both"/>
        <w:rPr>
          <w:rStyle w:val="FontStyle262"/>
          <w:sz w:val="24"/>
          <w:szCs w:val="24"/>
        </w:rPr>
      </w:pPr>
      <w:r w:rsidRPr="006F3A9B">
        <w:rPr>
          <w:rStyle w:val="FontStyle262"/>
          <w:sz w:val="24"/>
          <w:szCs w:val="24"/>
        </w:rPr>
        <w:t>Зазначте схематично проекцію серця на передню стінку гр</w:t>
      </w:r>
      <w:r w:rsidR="00AC078B">
        <w:rPr>
          <w:rStyle w:val="FontStyle262"/>
          <w:sz w:val="24"/>
          <w:szCs w:val="24"/>
        </w:rPr>
        <w:t xml:space="preserve">удної клітки. Зазначте верхівку </w:t>
      </w:r>
      <w:r w:rsidRPr="006F3A9B">
        <w:rPr>
          <w:rStyle w:val="FontStyle262"/>
          <w:sz w:val="24"/>
          <w:szCs w:val="24"/>
        </w:rPr>
        <w:t>серця и границі: верхню, ліву, праву і нижню.</w:t>
      </w:r>
    </w:p>
    <w:p w14:paraId="0CE82880" w14:textId="77777777" w:rsidR="00AF7886" w:rsidRPr="006F3A9B" w:rsidRDefault="00AF7886" w:rsidP="00AF7886">
      <w:pPr>
        <w:jc w:val="both"/>
        <w:rPr>
          <w:rStyle w:val="FontStyle262"/>
          <w:sz w:val="24"/>
          <w:szCs w:val="24"/>
        </w:rPr>
      </w:pPr>
    </w:p>
    <w:p w14:paraId="41666C60" w14:textId="77777777" w:rsidR="00AF7886" w:rsidRPr="006F3A9B" w:rsidRDefault="00AF7886" w:rsidP="00AF7886">
      <w:pPr>
        <w:jc w:val="both"/>
        <w:rPr>
          <w:rStyle w:val="FontStyle260"/>
          <w:sz w:val="24"/>
          <w:szCs w:val="24"/>
        </w:rPr>
      </w:pPr>
      <w:r w:rsidRPr="006F3A9B">
        <w:rPr>
          <w:rStyle w:val="FontStyle260"/>
          <w:sz w:val="24"/>
          <w:szCs w:val="24"/>
        </w:rPr>
        <w:t xml:space="preserve">Завдання 2.Заповніть графологічну структуру. </w:t>
      </w:r>
    </w:p>
    <w:p w14:paraId="1158695B" w14:textId="77777777" w:rsidR="00AF7886" w:rsidRPr="006F3A9B" w:rsidRDefault="00AF7886" w:rsidP="00AF7886">
      <w:pPr>
        <w:jc w:val="both"/>
        <w:rPr>
          <w:rFonts w:ascii="Times New Roman" w:hAnsi="Times New Roman" w:cs="Times New Roman"/>
          <w:sz w:val="24"/>
          <w:szCs w:val="24"/>
        </w:rPr>
      </w:pPr>
    </w:p>
    <w:p w14:paraId="07CE90AB" w14:textId="77777777" w:rsidR="00AF7886" w:rsidRPr="006F3A9B" w:rsidRDefault="00AF7886" w:rsidP="00AF7886">
      <w:pPr>
        <w:jc w:val="both"/>
        <w:rPr>
          <w:rStyle w:val="FontStyle262"/>
          <w:sz w:val="24"/>
          <w:szCs w:val="24"/>
        </w:rPr>
      </w:pPr>
    </w:p>
    <w:p w14:paraId="1A90A3F9" w14:textId="77777777" w:rsidR="00AF7886" w:rsidRPr="006F3A9B" w:rsidRDefault="007A3AB6" w:rsidP="00AF7886">
      <w:pPr>
        <w:jc w:val="both"/>
        <w:rPr>
          <w:rStyle w:val="FontStyle262"/>
          <w:sz w:val="24"/>
          <w:szCs w:val="24"/>
        </w:rPr>
        <w:sectPr w:rsidR="00AF7886" w:rsidRPr="006F3A9B" w:rsidSect="00AF7886">
          <w:headerReference w:type="even" r:id="rId231"/>
          <w:headerReference w:type="default" r:id="rId232"/>
          <w:footerReference w:type="even" r:id="rId233"/>
          <w:footerReference w:type="default" r:id="rId234"/>
          <w:type w:val="continuous"/>
          <w:pgSz w:w="11907" w:h="16840"/>
          <w:pgMar w:top="823" w:right="1287" w:bottom="1045" w:left="1128" w:header="720" w:footer="720" w:gutter="0"/>
          <w:paperSrc w:first="7" w:other="7"/>
          <w:cols w:space="60"/>
          <w:noEndnote/>
        </w:sectPr>
      </w:pPr>
      <w:r>
        <w:rPr>
          <w:rStyle w:val="FontStyle262"/>
          <w:noProof/>
          <w:sz w:val="24"/>
          <w:szCs w:val="24"/>
          <w:lang w:eastAsia="uk-UA"/>
        </w:rPr>
      </w:r>
      <w:r>
        <w:rPr>
          <w:rStyle w:val="FontStyle262"/>
          <w:noProof/>
          <w:sz w:val="24"/>
          <w:szCs w:val="24"/>
          <w:lang w:eastAsia="uk-UA"/>
        </w:rPr>
        <w:pict w14:anchorId="1BFE4EE4">
          <v:group id="Полотно 256" o:spid="_x0000_s1087" editas="canvas" style="width:387pt;height:261pt;mso-position-horizontal-relative:char;mso-position-vertical-relative:line" coordsize="49149,33147">
            <v:shape id="_x0000_s1088" type="#_x0000_t75" style="position:absolute;width:49149;height:33147;visibility:visible">
              <v:fill o:detectmouseclick="t"/>
              <v:path o:connecttype="none"/>
            </v:shape>
            <v:rect id="Rectangle 6" o:spid="_x0000_s1089" style="position:absolute;left:6857;top:8;width:40009;height:45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rE8UA&#10;AADcAAAADwAAAGRycy9kb3ducmV2LnhtbESPT2vCQBTE70K/w/IKvenGFEoTXUVaLO0xxou3Z/aZ&#10;RLNvQ3bzp/303ULB4zAzv2HW28k0YqDO1ZYVLBcRCOLC6ppLBcd8P38F4TyyxsYyKfgmB9vNw2yN&#10;qbYjZzQcfCkChF2KCirv21RKV1Rk0C1sSxy8i+0M+iC7UuoOxwA3jYyj6EUarDksVNjSW0XF7dAb&#10;Bec6PuJPln9EJtk/+68pv/and6WeHqfdCoSnyd/D/+1PrSCOE/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esTxQAAANwAAAAPAAAAAAAAAAAAAAAAAJgCAABkcnMv&#10;ZG93bnJldi54bWxQSwUGAAAAAAQABAD1AAAAigMAAAAA&#10;">
              <v:textbox>
                <w:txbxContent>
                  <w:p w14:paraId="6E987629" w14:textId="77777777" w:rsidR="00DD1D82" w:rsidRPr="00E554E6" w:rsidRDefault="00DD1D82" w:rsidP="00AF7886">
                    <w:pPr>
                      <w:jc w:val="center"/>
                      <w:rPr>
                        <w:rFonts w:ascii="Times New Roman" w:hAnsi="Times New Roman" w:cs="Times New Roman"/>
                        <w:b/>
                      </w:rPr>
                    </w:pPr>
                    <w:r w:rsidRPr="00E554E6">
                      <w:rPr>
                        <w:rFonts w:ascii="Times New Roman" w:hAnsi="Times New Roman" w:cs="Times New Roman"/>
                        <w:b/>
                      </w:rPr>
                      <w:t xml:space="preserve">Внутрішня будова серця </w:t>
                    </w:r>
                  </w:p>
                </w:txbxContent>
              </v:textbox>
            </v:rect>
            <v:rect id="Rectangle 7" o:spid="_x0000_s1090" style="position:absolute;left:9140;top:6862;width:7998;height:4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UU8IA&#10;AADcAAAADwAAAGRycy9kb3ducmV2LnhtbERPPW/CMBDdkfofrKvUDZwGqYIUE6FWqdoRwsJ2jY8k&#10;EJ8j2wlpf309VGJ8et+bfDKdGMn51rKC50UCgriyuuVawbEs5isQPiBr7CyTgh/ykG8fZhvMtL3x&#10;nsZDqEUMYZ+hgiaEPpPSVw0Z9AvbE0fubJ3BEKGrpXZ4i+Gmk2mSvEiDLceGBnt6a6i6Hgaj4LtN&#10;j/i7Lz8Ssy6W4WsqL8PpXamnx2n3CiLQFO7if/enVpAu4/x4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5tRTwgAAANwAAAAPAAAAAAAAAAAAAAAAAJgCAABkcnMvZG93&#10;bnJldi54bWxQSwUGAAAAAAQABAD1AAAAhwMAAAAA&#10;"/>
            <v:rect id="Rectangle 8" o:spid="_x0000_s1091" style="position:absolute;left:18288;top:6862;width:8006;height:4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pxyMUA&#10;AADcAAAADwAAAGRycy9kb3ducmV2LnhtbESPQWvCQBSE74L/YXmF3nSTCKWmrlKUSHvU5NLba/Y1&#10;SZt9G7KbGP313ULB4zAz3zCb3WRaMVLvGssK4mUEgri0uuFKQZFni2cQziNrbC2Tgis52G3nsw2m&#10;2l74ROPZVyJA2KWooPa+S6V0ZU0G3dJ2xMH7sr1BH2RfSd3jJcBNK5MoepIGGw4LNXa0r6n8OQ9G&#10;wWeTFHg75cfIrLOVf5/y7+HjoNTjw/T6AsLT5O/h//abVpCsYv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qnHIxQAAANwAAAAPAAAAAAAAAAAAAAAAAJgCAABkcnMv&#10;ZG93bnJldi54bWxQSwUGAAAAAAQABAD1AAAAigMAAAAA&#10;"/>
            <v:rect id="Rectangle 9" o:spid="_x0000_s1092" style="position:absolute;left:27428;top:6862;width:8006;height:4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vv8UA&#10;AADcAAAADwAAAGRycy9kb3ducmV2LnhtbESPQWvCQBSE74X+h+UVvNVNI0hNXaVUInrU5OLtNfua&#10;pM2+DdmNrv76bqHgcZiZb5jlOphOnGlwrWUFL9MEBHFldcu1grLIn19BOI+ssbNMCq7kYL16fFhi&#10;pu2FD3Q++lpECLsMFTTe95mUrmrIoJvanjh6X3Yw6KMcaqkHvES46WSaJHNpsOW40GBPHw1VP8fR&#10;KPhs0xJvh2KbmEU+8/tQfI+njVKTp/D+BsJT8Pfwf3unFaSzF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eO+/xQAAANwAAAAPAAAAAAAAAAAAAAAAAJgCAABkcnMv&#10;ZG93bnJldi54bWxQSwUGAAAAAAQABAD1AAAAigMAAAAA&#10;"/>
            <v:rect id="Rectangle 10" o:spid="_x0000_s1093" style="position:absolute;left:36576;top:6862;width:8007;height:4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RKJMUA&#10;AADcAAAADwAAAGRycy9kb3ducmV2LnhtbESPQWvCQBSE70L/w/IK3symCZQ2dZVSUewxJpfeXrPP&#10;JDb7NmRXE/313ULB4zAz3zDL9WQ6caHBtZYVPEUxCOLK6pZrBWWxXbyAcB5ZY2eZFFzJwXr1MFti&#10;pu3IOV0OvhYBwi5DBY33fSalqxoy6CLbEwfvaAeDPsihlnrAMcBNJ5M4fpYGWw4LDfb00VD1czgb&#10;Bd9tUuItL3axed2m/nMqTuevjVLzx+n9DYSnyd/D/+29VpCkK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NEokxQAAANwAAAAPAAAAAAAAAAAAAAAAAJgCAABkcnMv&#10;ZG93bnJldi54bWxQSwUGAAAAAAQABAD1AAAAigMAAAAA&#10;"/>
            <v:shape id="Text Box 11" o:spid="_x0000_s1094" type="#_x0000_t202" style="position:absolute;left:1141;top:6862;width:9124;height:34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yIs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p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rIixQAAANwAAAAPAAAAAAAAAAAAAAAAAJgCAABkcnMv&#10;ZG93bnJldi54bWxQSwUGAAAAAAQABAD1AAAAigMAAAAA&#10;" filled="f" stroked="f">
              <v:textbox>
                <w:txbxContent>
                  <w:p w14:paraId="34368BC8" w14:textId="77777777" w:rsidR="00DD1D82" w:rsidRPr="00E554E6" w:rsidRDefault="00DD1D82" w:rsidP="00AF7886">
                    <w:pPr>
                      <w:rPr>
                        <w:rFonts w:ascii="Times New Roman" w:hAnsi="Times New Roman" w:cs="Times New Roman"/>
                        <w:sz w:val="24"/>
                        <w:szCs w:val="24"/>
                      </w:rPr>
                    </w:pPr>
                    <w:r w:rsidRPr="00E554E6">
                      <w:rPr>
                        <w:rFonts w:ascii="Times New Roman" w:hAnsi="Times New Roman" w:cs="Times New Roman"/>
                        <w:sz w:val="24"/>
                        <w:szCs w:val="24"/>
                      </w:rPr>
                      <w:t>Камери</w:t>
                    </w:r>
                  </w:p>
                </w:txbxContent>
              </v:textbox>
            </v:shape>
            <v:line id="Line 12" o:spid="_x0000_s1095" style="position:absolute;visibility:visible" from="46866,1147" to="48007,1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cIh8cAAADcAAAADwAAAGRycy9kb3ducmV2LnhtbESPT2vCQBTE70K/w/IKvemmSoOkriIt&#10;BfVQ/FNoj8/sM4nNvg27a5J+e7cgeBxm5jfMbNGbWrTkfGVZwfMoAUGcW11xoeDr8DGcgvABWWNt&#10;mRT8kYfF/GEww0zbjnfU7kMhIoR9hgrKEJpMSp+XZNCPbEMcvZN1BkOUrpDaYRfhppbjJEmlwYrj&#10;QokNvZWU/+4vRsHnZJu2y/Vm1X+v02P+vjv+nDun1NNjv3wFEagP9/CtvdIKxpMX+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xwiHxwAAANwAAAAPAAAAAAAA&#10;AAAAAAAAAKECAABkcnMvZG93bnJldi54bWxQSwUGAAAAAAQABAD5AAAAlQMAAAAA&#10;"/>
            <v:line id="Line 13" o:spid="_x0000_s1096" style="position:absolute;visibility:visible" from="48007,1147" to="48007,14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WW8MYAAADcAAAADwAAAGRycy9kb3ducmV2LnhtbESPQWvCQBSE70L/w/IK3nSjQiipq4gi&#10;aA9FbaE9PrOvSdrs27C7JvHfu0LB4zAz3zDzZW9q0ZLzlWUFk3ECgji3uuJCwefHdvQCwgdkjbVl&#10;UnAlD8vF02COmbYdH6k9hUJECPsMFZQhNJmUPi/JoB/bhjh6P9YZDFG6QmqHXYSbWk6TJJUGK44L&#10;JTa0Lin/O12MgvfZIW1X+7dd/7VPz/nmeP7+7ZxSw+d+9QoiUB8e4f/2TiuYzlK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VlvDGAAAA3AAAAA8AAAAAAAAA&#10;AAAAAAAAoQIAAGRycy9kb3ducmV2LnhtbFBLBQYAAAAABAAEAPkAAACUAwAAAAA=&#10;"/>
            <v:rect id="Rectangle 14" o:spid="_x0000_s1097" style="position:absolute;left:11431;top:14855;width:799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9MJ8UA&#10;AADcAAAADwAAAGRycy9kb3ducmV2LnhtbESPT2vCQBTE70K/w/IKvenGCLWmriKWlPao8eLtNfua&#10;pGbfhuzmT/30bkHocZiZ3zDr7Whq0VPrKssK5rMIBHFudcWFglOWTl9AOI+ssbZMCn7JwXbzMFlj&#10;ou3AB+qPvhABwi5BBaX3TSKly0sy6Ga2IQ7et20N+iDbQuoWhwA3tYyj6FkarDgslNjQvqT8cuyM&#10;gq8qPuH1kL1HZpUu/OeY/XTnN6WeHsfdKwhPo/8P39sfWkG8WML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0wnxQAAANwAAAAPAAAAAAAAAAAAAAAAAJgCAABkcnMv&#10;ZG93bnJldi54bWxQSwUGAAAAAAQABAD1AAAAigMAAAAA&#10;"/>
            <v:rect id="Rectangle 15" o:spid="_x0000_s1098" style="position:absolute;left:22862;top:14855;width:799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YVcIA&#10;AADcAAAADwAAAGRycy9kb3ducmV2LnhtbERPPW/CMBDdkfofrKvUDZwGqYIUE6FWqdoRwsJ2jY8k&#10;EJ8j2wlpf309VGJ8et+bfDKdGMn51rKC50UCgriyuuVawbEs5isQPiBr7CyTgh/ykG8fZhvMtL3x&#10;nsZDqEUMYZ+hgiaEPpPSVw0Z9AvbE0fubJ3BEKGrpXZ4i+Gmk2mSvEiDLceGBnt6a6i6Hgaj4LtN&#10;j/i7Lz8Ssy6W4WsqL8PpXamnx2n3CiLQFO7if/enVpAu49p4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kNhVwgAAANwAAAAPAAAAAAAAAAAAAAAAAJgCAABkcnMvZG93&#10;bnJldi54bWxQSwUGAAAAAAQABAD1AAAAhwMAAAAA&#10;"/>
            <v:rect id="Rectangle 16" o:spid="_x0000_s1099" style="position:absolute;left:34293;top:14855;width:799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9zsUA&#10;AADcAAAADwAAAGRycy9kb3ducmV2LnhtbESPQWvCQBSE7wX/w/IKvTWbJiA1ukqxWOpRk0tvz+wz&#10;ic2+DdnVRH+9KxR6HGbmG2axGk0rLtS7xrKCtygGQVxa3XCloMg3r+8gnEfW2FomBVdysFpOnhaY&#10;aTvwji57X4kAYZehgtr7LpPSlTUZdJHtiIN3tL1BH2RfSd3jEOCmlUkcT6XBhsNCjR2tayp/92ej&#10;4NAkBd52+VdsZpvUb8f8dP75VOrlefyYg/A0+v/wX/tbK0jSGTz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H3OxQAAANwAAAAPAAAAAAAAAAAAAAAAAJgCAABkcnMv&#10;ZG93bnJldi54bWxQSwUGAAAAAAQABAD1AAAAigMAAAAA&#10;"/>
            <v:line id="Line 17" o:spid="_x0000_s1100" style="position:absolute;flip:x;visibility:visible" from="16005,12576" to="48007,12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JZHcMAAADcAAAADwAAAGRycy9kb3ducmV2LnhtbERPy2oCMRTdC/2HcAvdSM0oIjo1ihSE&#10;Ltz4YMTd7eR2MszkZpqkOv17sxBcHs57ue5tK67kQ+1YwXiUgSAuna65UnA6bt/nIEJE1tg6JgX/&#10;FGC9ehksMdfuxnu6HmIlUgiHHBWYGLtcylAashhGriNO3I/zFmOCvpLa4y2F21ZOsmwmLdacGgx2&#10;9GmobA5/VoGc74a/fvM9bYrmfF6Yoiy6y06pt9d+8wEiUh+f4of7SyuYTNP8dCYdAbm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SWR3DAAAA3AAAAA8AAAAAAAAAAAAA&#10;AAAAoQIAAGRycy9kb3ducmV2LnhtbFBLBQYAAAAABAAEAPkAAACRAwAAAAA=&#10;"/>
            <v:line id="Line 18" o:spid="_x0000_s1101" style="position:absolute;visibility:visible" from="16005,12576" to="16013,14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9+ccAAADcAAAADwAAAGRycy9kb3ducmV2LnhtbESPT2vCQBTE70K/w/IK3nSjliCpq0hL&#10;QXsQ/xTa4zP7TGKzb8PuNkm/vSsUehxm5jfMYtWbWrTkfGVZwWScgCDOra64UPBxehvNQfiArLG2&#10;TAp+ycNq+TBYYKZtxwdqj6EQEcI+QwVlCE0mpc9LMujHtiGO3sU6gyFKV0jtsItwU8tpkqTSYMVx&#10;ocSGXkrKv48/RsFutk/b9fZ9039u03P+ejh/XTun1PCxXz+DCNSH//Bfe6MVTJ8m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n35xwAAANwAAAAPAAAAAAAA&#10;AAAAAAAAAKECAABkcnMvZG93bnJldi54bWxQSwUGAAAAAAQABAD5AAAAlQMAAAAA&#10;"/>
            <v:line id="Line 19" o:spid="_x0000_s1102" style="position:absolute;visibility:visible" from="27428,12576" to="27436,14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jjjscAAADcAAAADwAAAGRycy9kb3ducmV2LnhtbESPQWvCQBSE7wX/w/KE3urGtARJXUUs&#10;Be2hVFvQ4zP7mkSzb8PuNkn/fbcgeBxm5htmvhxMIzpyvrasYDpJQBAXVtdcKvj6fH2YgfABWWNj&#10;mRT8koflYnQ3x1zbnnfU7UMpIoR9jgqqENpcSl9UZNBPbEscvW/rDIYoXSm1wz7CTSPTJMmkwZrj&#10;QoUtrSsqLvsfo+D98SPrVtu3zXDYZqfiZXc6nnun1P14WD2DCDSEW/ja3mgF6VM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KOOOxwAAANwAAAAPAAAAAAAA&#10;AAAAAAAAAKECAABkcnMvZG93bnJldi54bWxQSwUGAAAAAAQABAD5AAAAlQMAAAAA&#10;"/>
            <v:line id="Line 20" o:spid="_x0000_s1103" style="position:absolute;visibility:visible" from="38859,12576" to="38867,14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RGFccAAADcAAAADwAAAGRycy9kb3ducmV2LnhtbESPT2vCQBTE70K/w/IKvemmWoKkriIt&#10;BfVQ/FNoj8/sM4nNvg27a5J+e7cgeBxm5jfMbNGbWrTkfGVZwfMoAUGcW11xoeDr8DGcgvABWWNt&#10;mRT8kYfF/GEww0zbjnfU7kMhIoR9hgrKEJpMSp+XZNCPbEMcvZN1BkOUrpDaYRfhppbjJEmlwYrj&#10;QokNvZWU/+4vRsHnZJu2y/Vm1X+v02P+vjv+nDun1NNjv3wFEagP9/CtvdIKxi8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ZEYVxwAAANwAAAAPAAAAAAAA&#10;AAAAAAAAAKECAABkcnMvZG93bnJldi54bWxQSwUGAAAAAAQABAD5AAAAlQMAAAAA&#10;"/>
            <v:line id="Line 21" o:spid="_x0000_s1104" style="position:absolute;visibility:visible" from="12572,4574" to="12580,6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3eYccAAADcAAAADwAAAGRycy9kb3ducmV2LnhtbESPT2vCQBTE74V+h+UJvdWNVoJEV5GW&#10;gvYg9Q/o8Zl9TdJm34bdbZJ++64geBxm5jfMfNmbWrTkfGVZwWiYgCDOra64UHA8vD9PQfiArLG2&#10;TAr+yMNy8fgwx0zbjnfU7kMhIoR9hgrKEJpMSp+XZNAPbUMcvS/rDIYoXSG1wy7CTS3HSZJKgxXH&#10;hRIbei0p/9n/GgXbl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jd5hxwAAANwAAAAPAAAAAAAA&#10;AAAAAAAAAKECAABkcnMvZG93bnJldi54bWxQSwUGAAAAAAQABAD5AAAAlQMAAAAA&#10;"/>
            <v:line id="Line 22" o:spid="_x0000_s1105" style="position:absolute;flip:x;visibility:visible" from="41142,4574" to="41150,6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X6hcYAAADcAAAADwAAAGRycy9kb3ducmV2LnhtbESPQWsCMRSE74X+h/AKXkrNVmzRrVFE&#10;EDx4UctKb8/N62bZzcs2ibr+e1Mo9DjMzDfMbNHbVlzIh9qxgtdhBoK4dLrmSsHnYf0yAREissbW&#10;MSm4UYDF/PFhhrl2V97RZR8rkSAcclRgYuxyKUNpyGIYuo44ed/OW4xJ+kpqj9cEt60cZdm7tFhz&#10;WjDY0cpQ2ezPVoGcbJ9//PI0bormeJyaoiy6r61Sg6d++QEiUh//w3/tjVYwGr/B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l+oXGAAAA3AAAAA8AAAAAAAAA&#10;AAAAAAAAoQIAAGRycy9kb3ducmV2LnhtbFBLBQYAAAAABAAEAPkAAACUAwAAAAA=&#10;"/>
            <v:line id="Line 23" o:spid="_x0000_s1106" style="position:absolute;visibility:visible" from="32002,4574" to="32010,6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PljcYAAADcAAAADwAAAGRycy9kb3ducmV2LnhtbESPQWvCQBSE7wX/w/IEb3VTLaF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T5Y3GAAAA3AAAAA8AAAAAAAAA&#10;AAAAAAAAoQIAAGRycy9kb3ducmV2LnhtbFBLBQYAAAAABAAEAPkAAACUAwAAAAA=&#10;"/>
            <v:line id="Line 24" o:spid="_x0000_s1107" style="position:absolute;flip:x;visibility:visible" from="22862,4574" to="22870,6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vBacYAAADcAAAADwAAAGRycy9kb3ducmV2LnhtbESPQWsCMRSE74X+h/AKXkrNVqTVrVFE&#10;EDx4UctKb8/N62bZzcs2ibr+e1Mo9DjMzDfMbNHbVlzIh9qxgtdhBoK4dLrmSsHnYf0yAREissbW&#10;MSm4UYDF/PFhhrl2V97RZR8rkSAcclRgYuxyKUNpyGIYuo44ed/OW4xJ+kpqj9cEt60cZdmbtFhz&#10;WjDY0cpQ2ezPVoGcbJ9//PI0bormeJyaoiy6r61Sg6d++QEiUh//w3/tjVYwGr/D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7wWnGAAAA3AAAAA8AAAAAAAAA&#10;AAAAAAAAoQIAAGRycy9kb3ducmV2LnhtbFBLBQYAAAAABAAEAPkAAACUAwAAAAA=&#10;"/>
            <v:shape id="Text Box 25" o:spid="_x0000_s1108" type="#_x0000_t202" style="position:absolute;top:14855;width:10289;height:5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q70A&#10;AADcAAAADwAAAGRycy9kb3ducmV2LnhtbERPSwrCMBDdC94hjOBGNFX8VqOooLj1c4CxGdtiMylN&#10;tPX2ZiG4fLz/atOYQrypcrllBcNBBII4sTrnVMHteujPQTiPrLGwTAo+5GCzbrdWGGtb85neF5+K&#10;EMIuRgWZ92UspUsyMugGtiQO3MNWBn2AVSp1hXUIN4UcRdFUGsw5NGRY0j6j5Hl5GQWPU92bLOr7&#10;0d9m5/F0h/nsbj9KdTvNdgnCU+P/4p/7pBWMx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Wbq70AAADcAAAADwAAAAAAAAAAAAAAAACYAgAAZHJzL2Rvd25yZXYu&#10;eG1sUEsFBgAAAAAEAAQA9QAAAIIDAAAAAA==&#10;" stroked="f">
              <v:textbox>
                <w:txbxContent>
                  <w:p w14:paraId="4D7D249C" w14:textId="77777777" w:rsidR="00DD1D82" w:rsidRPr="00E554E6" w:rsidRDefault="00DD1D82" w:rsidP="00AF7886">
                    <w:pPr>
                      <w:rPr>
                        <w:rFonts w:ascii="Times New Roman" w:hAnsi="Times New Roman" w:cs="Times New Roman"/>
                        <w:sz w:val="24"/>
                        <w:szCs w:val="24"/>
                      </w:rPr>
                    </w:pPr>
                    <w:r w:rsidRPr="00E554E6">
                      <w:rPr>
                        <w:rFonts w:ascii="Times New Roman" w:hAnsi="Times New Roman" w:cs="Times New Roman"/>
                        <w:sz w:val="24"/>
                        <w:szCs w:val="24"/>
                      </w:rPr>
                      <w:t>Оболонки</w:t>
                    </w:r>
                  </w:p>
                  <w:p w14:paraId="54F254BB" w14:textId="77777777" w:rsidR="00DD1D82" w:rsidRPr="00E554E6" w:rsidRDefault="00DD1D82" w:rsidP="00AF7886">
                    <w:pPr>
                      <w:jc w:val="center"/>
                      <w:rPr>
                        <w:rFonts w:ascii="Times New Roman" w:hAnsi="Times New Roman" w:cs="Times New Roman"/>
                        <w:sz w:val="24"/>
                        <w:szCs w:val="24"/>
                      </w:rPr>
                    </w:pPr>
                    <w:r w:rsidRPr="00E554E6">
                      <w:rPr>
                        <w:rFonts w:ascii="Times New Roman" w:hAnsi="Times New Roman" w:cs="Times New Roman"/>
                        <w:sz w:val="24"/>
                        <w:szCs w:val="24"/>
                      </w:rPr>
                      <w:t>серця</w:t>
                    </w:r>
                  </w:p>
                </w:txbxContent>
              </v:textbox>
            </v:shape>
            <v:line id="Line 26" o:spid="_x0000_s1109" style="position:absolute;visibility:visible" from="48007,14855" to="48015,21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xx/8cAAADcAAAADwAAAGRycy9kb3ducmV2LnhtbESPQWvCQBSE7wX/w/IKvdVNbQk1uoq0&#10;FLSHolbQ4zP7TGKzb8PuNkn/vSsUPA4z8w0znfemFi05X1lW8DRMQBDnVldcKNh9fzy+gvABWWNt&#10;mRT8kYf5bHA3xUzbjjfUbkMhIoR9hgrKEJpMSp+XZNAPbUMcvZN1BkOUrpDaYRfhppajJEmlwYrj&#10;QokNvZWU/2x/jYKv5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jHH/xwAAANwAAAAPAAAAAAAA&#10;AAAAAAAAAKECAABkcnMvZG93bnJldi54bWxQSwUGAAAAAAQABAD5AAAAlQMAAAAA&#10;"/>
            <v:rect id="Rectangle 27" o:spid="_x0000_s1110" style="position:absolute;left:17146;top:22857;width:7999;height:3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x88IA&#10;AADcAAAADwAAAGRycy9kb3ducmV2LnhtbERPTW+CQBC9m/Q/bKZJb7pIo2nRhTRtaOpR4dLbyE6B&#10;ys4SdlHqr3cPJj2+vO9tNplOnGlwrWUFy0UEgriyuuVaQVnk8xcQziNr7CyTgj9ykKUPsy0m2l54&#10;T+eDr0UIYZeggsb7PpHSVQ0ZdAvbEwfuxw4GfYBDLfWAlxBuOhlH0VoabDk0NNjTe0PV6TAaBcc2&#10;LvG6Lz4j85o/+91U/I7fH0o9PU5vGxCeJv8vvru/tIJ4FeaHM+EIy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OTHzwgAAANwAAAAPAAAAAAAAAAAAAAAAAJgCAABkcnMvZG93&#10;bnJldi54bWxQSwUGAAAAAAQABAD1AAAAhwMAAAAA&#10;"/>
            <v:rect id="Rectangle 28" o:spid="_x0000_s1111" style="position:absolute;left:28577;top:22857;width:7999;height:3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WUaMUA&#10;AADcAAAADwAAAGRycy9kb3ducmV2LnhtbESPQWvCQBSE74L/YXmF3nRjiqVNXUWUiD0m8dLba/Y1&#10;SZt9G7Ibjf56t1DocZiZb5jVZjStOFPvGssKFvMIBHFpdcOVglORzl5AOI+ssbVMCq7kYLOeTlaY&#10;aHvhjM65r0SAsEtQQe19l0jpypoMurntiIP3ZXuDPsi+krrHS4CbVsZR9CwNNhwWauxoV1P5kw9G&#10;wWcTn/CWFYfIvKZP/n0svoePvVKPD+P2DYSn0f+H/9pHrSBeLuD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dZRoxQAAANwAAAAPAAAAAAAAAAAAAAAAAJgCAABkcnMv&#10;ZG93bnJldi54bWxQSwUGAAAAAAQABAD1AAAAigMAAAAA&#10;"/>
            <v:line id="Line 29" o:spid="_x0000_s1112" style="position:absolute;flip:x;visibility:visible" from="21720,21718" to="48007,21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X0LMcAAADcAAAADwAAAGRycy9kb3ducmV2LnhtbESPQWsCMRSE74X+h/CEXkrNdmmLrkYR&#10;odCDl6qseHtunptlNy9rkur23zeFQo/DzHzDzJeD7cSVfGgcK3geZyCIK6cbrhXsd+9PExAhImvs&#10;HJOCbwqwXNzfzbHQ7safdN3GWiQIhwIVmBj7QspQGbIYxq4nTt7ZeYsxSV9L7fGW4LaTeZa9SYsN&#10;pwWDPa0NVe32yyqQk83jxa9OL23ZHg5TU1Zlf9wo9TAaVjMQkYb4H/5rf2gF+WsO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1fQsxwAAANwAAAAPAAAAAAAA&#10;AAAAAAAAAKECAABkcnMvZG93bnJldi54bWxQSwUGAAAAAAQABAD5AAAAlQMAAAAA&#10;"/>
            <v:line id="Line 30" o:spid="_x0000_s1113" style="position:absolute;flip:x;visibility:visible" from="21720,21718" to="21728,22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lRt8cAAADcAAAADwAAAGRycy9kb3ducmV2LnhtbESPT0vDQBTE74LfYXmCF2k31j/UmE0p&#10;guChl1ZJ6O2ZfWZDsm/j7trGb+8WCh6HmfkNU6wmO4gD+dA5VnA7z0AQN0533Cr4eH+dLUGEiKxx&#10;cEwKfinAqry8KDDX7shbOuxiKxKEQ44KTIxjLmVoDFkMczcSJ+/LeYsxSd9K7fGY4HaQiyx7lBY7&#10;TgsGR3ox1PS7H6tALjc33379ed9XfV0/maqpxv1Gqeuraf0MItIU/8Pn9ptWsHi4g9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mVG3xwAAANwAAAAPAAAAAAAA&#10;AAAAAAAAAKECAABkcnMvZG93bnJldi54bWxQSwUGAAAAAAQABAD5AAAAlQMAAAAA&#10;"/>
            <v:line id="Line 31" o:spid="_x0000_s1114" style="position:absolute;visibility:visible" from="32002,21718" to="32010,2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RIvMcAAADcAAAADwAAAGRycy9kb3ducmV2LnhtbESPQWvCQBSE7wX/w/IKvdVNbRskuopY&#10;CtpDqVbQ4zP7TKLZt2F3m6T/3hUKPQ4z8w0znfemFi05X1lW8DRMQBDnVldcKNh9vz+OQfiArLG2&#10;TAp+ycN8NribYqZtxxtqt6EQEcI+QwVlCE0mpc9LMuiHtiGO3sk6gyFKV0jtsItwU8tRkqTSYMVx&#10;ocSGliXll+2PUfD5/JW2i/XHqt+v02P+tjkezp1T6uG+X0xABOrDf/ivvdIKRq8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VEi8xwAAANwAAAAPAAAAAAAA&#10;AAAAAAAAAKECAABkcnMvZG93bnJldi54bWxQSwUGAAAAAAQABAD5AAAAlQMAAAAA&#10;"/>
            <v:shape id="Text Box 32" o:spid="_x0000_s1115" type="#_x0000_t202" style="position:absolute;left:1141;top:21718;width:12573;height:68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2i6MIA&#10;AADcAAAADwAAAGRycy9kb3ducmV2LnhtbESP3YrCMBSE7wXfIRzBG9FUsf5Uo+iCi7f+PMCxObbF&#10;5qQ00da33ywIXg4z8w2z3ramFC+qXWFZwXgUgSBOrS44U3C9HIYLEM4jaywtk4I3Odhuup01Jto2&#10;fKLX2WciQNglqCD3vkqkdGlOBt3IVsTBu9vaoA+yzqSusQlwU8pJFM2kwYLDQo4V/eSUPs5Po+B+&#10;bAbxsrn9+uv8NJ3tsZjf7Fupfq/drUB4av03/GkftYJJHMP/mXA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faLowgAAANwAAAAPAAAAAAAAAAAAAAAAAJgCAABkcnMvZG93&#10;bnJldi54bWxQSwUGAAAAAAQABAD1AAAAhwMAAAAA&#10;" stroked="f">
              <v:textbox>
                <w:txbxContent>
                  <w:p w14:paraId="4F9C3DA7" w14:textId="77777777" w:rsidR="00DD1D82" w:rsidRPr="00AF3851" w:rsidRDefault="00DD1D82" w:rsidP="00AF7886">
                    <w:pPr>
                      <w:rPr>
                        <w:sz w:val="28"/>
                        <w:szCs w:val="28"/>
                      </w:rPr>
                    </w:pPr>
                    <w:r w:rsidRPr="00E554E6">
                      <w:rPr>
                        <w:rFonts w:ascii="Times New Roman" w:hAnsi="Times New Roman" w:cs="Times New Roman"/>
                        <w:sz w:val="24"/>
                        <w:szCs w:val="24"/>
                      </w:rPr>
                      <w:t>Камери</w:t>
                    </w:r>
                    <w:r>
                      <w:rPr>
                        <w:sz w:val="28"/>
                        <w:szCs w:val="28"/>
                      </w:rPr>
                      <w:t xml:space="preserve"> </w:t>
                    </w:r>
                    <w:r w:rsidRPr="00E554E6">
                      <w:rPr>
                        <w:rFonts w:ascii="Times New Roman" w:hAnsi="Times New Roman" w:cs="Times New Roman"/>
                        <w:sz w:val="24"/>
                        <w:szCs w:val="24"/>
                      </w:rPr>
                      <w:t>серця</w:t>
                    </w:r>
                  </w:p>
                </w:txbxContent>
              </v:textbox>
            </v:shape>
            <w10:anchorlock/>
          </v:group>
        </w:pict>
      </w:r>
    </w:p>
    <w:p w14:paraId="39EF559C" w14:textId="77777777" w:rsidR="00AF7886" w:rsidRPr="006F3A9B" w:rsidRDefault="00AF7886" w:rsidP="00AF7886">
      <w:pPr>
        <w:jc w:val="both"/>
        <w:rPr>
          <w:rStyle w:val="FontStyle262"/>
          <w:b/>
          <w:bCs/>
          <w:sz w:val="24"/>
          <w:szCs w:val="24"/>
        </w:rPr>
      </w:pPr>
      <w:r w:rsidRPr="006F3A9B">
        <w:rPr>
          <w:rStyle w:val="FontStyle260"/>
          <w:sz w:val="24"/>
          <w:szCs w:val="24"/>
        </w:rPr>
        <w:lastRenderedPageBreak/>
        <w:t>Завдання 3. Розгляньте коло кровообігу. Замалюйте схематично.</w:t>
      </w:r>
    </w:p>
    <w:p w14:paraId="2DB40675" w14:textId="77777777" w:rsidR="00AF7886" w:rsidRPr="006F3A9B" w:rsidRDefault="007A3AB6" w:rsidP="00AF7886">
      <w:pPr>
        <w:jc w:val="both"/>
        <w:rPr>
          <w:rFonts w:ascii="Times New Roman" w:hAnsi="Times New Roman" w:cs="Times New Roman"/>
          <w:sz w:val="24"/>
          <w:szCs w:val="24"/>
        </w:rPr>
      </w:pPr>
      <w:r>
        <w:rPr>
          <w:rFonts w:ascii="Times New Roman" w:hAnsi="Times New Roman" w:cs="Times New Roman"/>
          <w:noProof/>
          <w:sz w:val="24"/>
          <w:szCs w:val="24"/>
          <w:lang w:eastAsia="uk-UA"/>
        </w:rPr>
      </w:r>
      <w:r>
        <w:rPr>
          <w:rFonts w:ascii="Times New Roman" w:hAnsi="Times New Roman" w:cs="Times New Roman"/>
          <w:noProof/>
          <w:sz w:val="24"/>
          <w:szCs w:val="24"/>
          <w:lang w:eastAsia="uk-UA"/>
        </w:rPr>
        <w:pict w14:anchorId="5F9EA01D">
          <v:group id="Полотно 228" o:spid="_x0000_s1116" editas="canvas" style="width:369pt;height:252pt;mso-position-horizontal-relative:char;mso-position-vertical-relative:line" coordsize="46863,32004">
            <v:shape id="_x0000_s1117" type="#_x0000_t75" style="position:absolute;width:46863;height:32004;visibility:visible">
              <v:fill o:detectmouseclick="t"/>
              <v:path o:connecttype="none"/>
            </v:shape>
            <v:rect id="Rectangle 35" o:spid="_x0000_s1118" style="position:absolute;top:11436;width:18290;height:148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3c8UA&#10;AADcAAAADwAAAGRycy9kb3ducmV2LnhtbESPQWvCQBSE70L/w/IKveluU5AmuobSklKPGi+9vWaf&#10;STT7NmRXTfvrXaHgcZiZb5hlPtpOnGnwrWMNzzMFgrhypuVaw64spq8gfEA22DkmDb/kIV89TJaY&#10;GXfhDZ23oRYRwj5DDU0IfSalrxqy6GeuJ47e3g0WQ5RDLc2Alwi3nUyUmkuLLceFBnt6b6g6bk9W&#10;w0+b7PBvU34qmxYvYT2Wh9P3h9ZPj+PbAkSgMdzD/+0voyFRKdzOx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LdzxQAAANwAAAAPAAAAAAAAAAAAAAAAAJgCAABkcnMv&#10;ZG93bnJldi54bWxQSwUGAAAAAAQABAD1AAAAigMAAAAA&#10;"/>
            <v:rect id="Rectangle 36" o:spid="_x0000_s1119" style="position:absolute;left:28572;top:11436;width:18291;height:148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IM8EA&#10;AADcAAAADwAAAGRycy9kb3ducmV2LnhtbERPTYvCMBC9L/gfwgje1rQVZLcaiyiKHrVe9jY2Y1tt&#10;JqWJWv31m8PCHh/ve571phEP6lxtWUE8jkAQF1bXXCo45ZvPLxDOI2tsLJOCFznIFoOPOabaPvlA&#10;j6MvRQhhl6KCyvs2ldIVFRl0Y9sSB+5iO4M+wK6UusNnCDeNTKJoKg3WHBoqbGlVUXE73o2Cc52c&#10;8H3It5H53kz8vs+v95+1UqNhv5yB8NT7f/Gfe6cVJHGYH86E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TiDPBAAAA3AAAAA8AAAAAAAAAAAAAAAAAmAIAAGRycy9kb3du&#10;cmV2LnhtbFBLBQYAAAAABAAEAPUAAACGAwAAAAA=&#10;"/>
            <v:rect id="Rectangle 37" o:spid="_x0000_s1120" style="position:absolute;top:28574;width:18290;height:3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8tqMMA&#10;AADcAAAADwAAAGRycy9kb3ducmV2LnhtbESPQYvCMBSE74L/ITxhb5q2grjVKIuirEetl709m2db&#10;t3kpTdTu/nojCB6HmfmGmS87U4sbta6yrCAeRSCIc6srLhQcs81wCsJ5ZI21ZVLwRw6Wi35vjqm2&#10;d97T7eALESDsUlRQet+kUrq8JINuZBvi4J1ta9AH2RZSt3gPcFPLJIom0mDFYaHEhlYl5b+Hq1Fw&#10;qpIj/u+zbWQ+N2O/67LL9Wet1Meg+5qB8NT5d/jV/tYKkjiG55lw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8tqMMAAADcAAAADwAAAAAAAAAAAAAAAACYAgAAZHJzL2Rv&#10;d25yZXYueG1sUEsFBgAAAAAEAAQA9QAAAIgDAAAAAA==&#10;">
              <v:textbox>
                <w:txbxContent>
                  <w:p w14:paraId="77C2F045" w14:textId="77777777" w:rsidR="00DD1D82" w:rsidRPr="00AC078B" w:rsidRDefault="00DD1D82" w:rsidP="00AF7886">
                    <w:pPr>
                      <w:jc w:val="center"/>
                      <w:rPr>
                        <w:rFonts w:ascii="Times New Roman" w:hAnsi="Times New Roman" w:cs="Times New Roman"/>
                        <w:sz w:val="28"/>
                        <w:szCs w:val="28"/>
                      </w:rPr>
                    </w:pPr>
                    <w:r w:rsidRPr="00AC078B">
                      <w:rPr>
                        <w:rFonts w:ascii="Times New Roman" w:hAnsi="Times New Roman" w:cs="Times New Roman"/>
                        <w:sz w:val="28"/>
                        <w:szCs w:val="28"/>
                      </w:rPr>
                      <w:t>Значення</w:t>
                    </w:r>
                  </w:p>
                </w:txbxContent>
              </v:textbox>
            </v:rect>
            <v:rect id="Rectangle 38" o:spid="_x0000_s1121" style="position:absolute;left:28572;top:28574;width:18291;height:3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2z38UA&#10;AADcAAAADwAAAGRycy9kb3ducmV2LnhtbESPQWvCQBSE74X+h+UVvDUbIxSbZhVRFHuM8dLba/Y1&#10;Sc2+DdnVRH99tyB4HGbmGyZbjqYVF+pdY1nBNIpBEJdWN1wpOBbb1zkI55E1tpZJwZUcLBfPTxmm&#10;2g6c0+XgKxEg7FJUUHvfpVK6siaDLrIdcfB+bG/QB9lXUvc4BLhpZRLHb9Jgw2Ghxo7WNZWnw9ko&#10;+G6SI97yYheb9+3Mf47F7/lro9TkZVx9gPA0+kf43t5rBck0gf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zbPfxQAAANwAAAAPAAAAAAAAAAAAAAAAAJgCAABkcnMv&#10;ZG93bnJldi54bWxQSwUGAAAAAAQABAD1AAAAigMAAAAA&#10;">
              <v:textbox>
                <w:txbxContent>
                  <w:p w14:paraId="6D106FEE" w14:textId="77777777" w:rsidR="00DD1D82" w:rsidRPr="00AC078B" w:rsidRDefault="00DD1D82" w:rsidP="00AF7886">
                    <w:pPr>
                      <w:jc w:val="center"/>
                      <w:rPr>
                        <w:rFonts w:ascii="Times New Roman" w:hAnsi="Times New Roman" w:cs="Times New Roman"/>
                        <w:sz w:val="28"/>
                        <w:szCs w:val="28"/>
                      </w:rPr>
                    </w:pPr>
                    <w:r w:rsidRPr="00AC078B">
                      <w:rPr>
                        <w:rFonts w:ascii="Times New Roman" w:hAnsi="Times New Roman" w:cs="Times New Roman"/>
                        <w:sz w:val="28"/>
                        <w:szCs w:val="28"/>
                      </w:rPr>
                      <w:t>Значення</w:t>
                    </w:r>
                  </w:p>
                </w:txbxContent>
              </v:textbox>
            </v:rect>
            <v:rect id="Rectangle 39" o:spid="_x0000_s1122" style="position:absolute;top:5718;width:18290;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EWRMUA&#10;AADcAAAADwAAAGRycy9kb3ducmV2LnhtbESPQWvCQBSE74L/YXmF3nSTCKWmrlKUSHvU5NLba/Y1&#10;SZt9G7KbGP313ULB4zAz3zCb3WRaMVLvGssK4mUEgri0uuFKQZFni2cQziNrbC2Tgis52G3nsw2m&#10;2l74ROPZVyJA2KWooPa+S6V0ZU0G3dJ2xMH7sr1BH2RfSd3jJcBNK5MoepIGGw4LNXa0r6n8OQ9G&#10;wWeTFHg75cfIrLOVf5/y7+HjoNTjw/T6AsLT5O/h//abVpDEK/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RZExQAAANwAAAAPAAAAAAAAAAAAAAAAAJgCAABkcnMv&#10;ZG93bnJldi54bWxQSwUGAAAAAAQABAD1AAAAigMAAAAA&#10;">
              <v:textbox>
                <w:txbxContent>
                  <w:p w14:paraId="499C97EC" w14:textId="77777777" w:rsidR="00DD1D82" w:rsidRPr="00AC078B" w:rsidRDefault="00DD1D82" w:rsidP="00AF7886">
                    <w:pPr>
                      <w:jc w:val="center"/>
                      <w:rPr>
                        <w:rFonts w:ascii="Times New Roman" w:hAnsi="Times New Roman" w:cs="Times New Roman"/>
                        <w:sz w:val="28"/>
                        <w:szCs w:val="28"/>
                      </w:rPr>
                    </w:pPr>
                    <w:r w:rsidRPr="00AC078B">
                      <w:rPr>
                        <w:rFonts w:ascii="Times New Roman" w:hAnsi="Times New Roman" w:cs="Times New Roman"/>
                        <w:sz w:val="28"/>
                        <w:szCs w:val="28"/>
                      </w:rPr>
                      <w:t>Малий круг</w:t>
                    </w:r>
                  </w:p>
                </w:txbxContent>
              </v:textbox>
            </v:rect>
            <v:rect id="Rectangle 40" o:spid="_x0000_s1123" style="position:absolute;left:28572;top:5718;width:18291;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iOMMUA&#10;AADcAAAADwAAAGRycy9kb3ducmV2LnhtbESPQWvCQBSE74L/YXmF3nRjKqVNXUWUiD0m8dLba/Y1&#10;SZt9G7Ibjf56t1DocZiZb5jVZjStOFPvGssKFvMIBHFpdcOVglORzl5AOI+ssbVMCq7kYLOeTlaY&#10;aHvhjM65r0SAsEtQQe19l0jpypoMurntiIP3ZXuDPsi+krrHS4CbVsZR9CwNNhwWauxoV1P5kw9G&#10;wWcTn/CWFYfIvKZP/n0svoePvVKPD+P2DYSn0f+H/9pHrSBeLOH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I4wxQAAANwAAAAPAAAAAAAAAAAAAAAAAJgCAABkcnMv&#10;ZG93bnJldi54bWxQSwUGAAAAAAQABAD1AAAAigMAAAAA&#10;">
              <v:textbox>
                <w:txbxContent>
                  <w:p w14:paraId="339A8A72" w14:textId="77777777" w:rsidR="00DD1D82" w:rsidRPr="00AC078B" w:rsidRDefault="00DD1D82" w:rsidP="00AF7886">
                    <w:pPr>
                      <w:jc w:val="center"/>
                      <w:rPr>
                        <w:rFonts w:ascii="Times New Roman" w:hAnsi="Times New Roman" w:cs="Times New Roman"/>
                        <w:sz w:val="28"/>
                        <w:szCs w:val="28"/>
                      </w:rPr>
                    </w:pPr>
                    <w:r w:rsidRPr="00AC078B">
                      <w:rPr>
                        <w:rFonts w:ascii="Times New Roman" w:hAnsi="Times New Roman" w:cs="Times New Roman"/>
                        <w:sz w:val="28"/>
                        <w:szCs w:val="28"/>
                      </w:rPr>
                      <w:t>Великий круг</w:t>
                    </w:r>
                  </w:p>
                </w:txbxContent>
              </v:textbox>
            </v:rect>
            <v:oval id="Oval 41" o:spid="_x0000_s1124" style="position:absolute;left:4574;top:13725;width:9133;height:114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o918QA&#10;AADcAAAADwAAAGRycy9kb3ducmV2LnhtbESPQWvCQBSE7wX/w/KE3uomhoikriJKwR56aLT3R/aZ&#10;BLNvQ/YZ03/fLRR6HGbmG2azm1ynRhpC69lAukhAEVfetlwbuJzfXtaggiBb7DyTgW8KsNvOnjZY&#10;WP/gTxpLqVWEcCjQQCPSF1qHqiGHYeF74uhd/eBQohxqbQd8RLjr9DJJVtphy3GhwZ4ODVW38u4M&#10;HOt9uRp1Jnl2PZ4kv319vGepMc/zaf8KSmiS//Bf+2QNLNMc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qPdfEAAAA3AAAAA8AAAAAAAAAAAAAAAAAmAIAAGRycy9k&#10;b3ducmV2LnhtbFBLBQYAAAAABAAEAPUAAACJAwAAAAA=&#10;">
              <v:textbox>
                <w:txbxContent>
                  <w:p w14:paraId="794C94E9" w14:textId="77777777" w:rsidR="00DD1D82" w:rsidRDefault="00DD1D82" w:rsidP="00AF7886">
                    <w:pPr>
                      <w:ind w:left="-180" w:right="-100"/>
                    </w:pPr>
                    <w:r>
                      <w:t xml:space="preserve"> </w:t>
                    </w:r>
                    <w:r>
                      <w:t>ПП     ЛП</w:t>
                    </w:r>
                  </w:p>
                  <w:p w14:paraId="09F9A9AE" w14:textId="77777777" w:rsidR="00DD1D82" w:rsidRDefault="00DD1D82" w:rsidP="00AF7886">
                    <w:pPr>
                      <w:ind w:left="-180" w:right="-100"/>
                    </w:pPr>
                  </w:p>
                  <w:p w14:paraId="49EF3594" w14:textId="77777777" w:rsidR="00DD1D82" w:rsidRDefault="00DD1D82" w:rsidP="00AF7886">
                    <w:pPr>
                      <w:ind w:left="-180" w:right="-100"/>
                    </w:pPr>
                  </w:p>
                  <w:p w14:paraId="78E73F89" w14:textId="77777777" w:rsidR="00DD1D82" w:rsidRDefault="00DD1D82" w:rsidP="00AF7886">
                    <w:pPr>
                      <w:ind w:left="-180" w:right="-100"/>
                    </w:pPr>
                    <w:r>
                      <w:t xml:space="preserve"> ПЖ    ЛЖ</w:t>
                    </w:r>
                  </w:p>
                  <w:p w14:paraId="5A7D63A1" w14:textId="77777777" w:rsidR="00DD1D82" w:rsidRDefault="00DD1D82" w:rsidP="00AF7886">
                    <w:pPr>
                      <w:ind w:left="-180" w:right="-100"/>
                    </w:pPr>
                  </w:p>
                  <w:p w14:paraId="1763F0E1" w14:textId="77777777" w:rsidR="00DD1D82" w:rsidRDefault="00DD1D82" w:rsidP="00AF7886">
                    <w:pPr>
                      <w:ind w:left="-180" w:right="-100"/>
                    </w:pPr>
                  </w:p>
                  <w:p w14:paraId="701CB5F6" w14:textId="77777777" w:rsidR="00DD1D82" w:rsidRDefault="00DD1D82" w:rsidP="00AF7886">
                    <w:pPr>
                      <w:ind w:left="-180" w:right="-100"/>
                    </w:pPr>
                  </w:p>
                </w:txbxContent>
              </v:textbox>
            </v:oval>
            <v:oval id="Oval 42" o:spid="_x0000_s1125" style="position:absolute;left:33147;top:13725;width:9141;height:114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oMQA&#10;AADcAAAADwAAAGRycy9kb3ducmV2LnhtbESPQWvCQBSE7wX/w/KE3uomBoOkriJKwR56aLT3R/aZ&#10;BLNvQ/YZ03/fLRR6HGbmG2azm1ynRhpC69lAukhAEVfetlwbuJzfXtaggiBb7DyTgW8KsNvOnjZY&#10;WP/gTxpLqVWEcCjQQCPSF1qHqiGHYeF74uhd/eBQohxqbQd8RLjr9DJJcu2w5bjQYE+HhqpbeXcG&#10;jvW+zEedySq7Hk+yun19vGepMc/zaf8KSmiS//Bf+2QNLNMc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o6DEAAAA3AAAAA8AAAAAAAAAAAAAAAAAmAIAAGRycy9k&#10;b3ducmV2LnhtbFBLBQYAAAAABAAEAPUAAACJAwAAAAA=&#10;">
              <v:textbox>
                <w:txbxContent>
                  <w:p w14:paraId="241CB11A" w14:textId="77777777" w:rsidR="00DD1D82" w:rsidRDefault="00DD1D82" w:rsidP="00AF7886">
                    <w:pPr>
                      <w:ind w:left="-180" w:right="-100"/>
                    </w:pPr>
                    <w:r>
                      <w:t xml:space="preserve"> </w:t>
                    </w:r>
                    <w:r>
                      <w:t xml:space="preserve">ПП       </w:t>
                    </w:r>
                    <w:r w:rsidRPr="00A62869">
                      <w:t>ЛП</w:t>
                    </w:r>
                  </w:p>
                  <w:p w14:paraId="7BC2F3EE" w14:textId="77777777" w:rsidR="00DD1D82" w:rsidRDefault="00DD1D82" w:rsidP="00AF7886">
                    <w:pPr>
                      <w:ind w:left="-180" w:right="-100"/>
                    </w:pPr>
                  </w:p>
                  <w:p w14:paraId="0114E83A" w14:textId="77777777" w:rsidR="00DD1D82" w:rsidRDefault="00DD1D82" w:rsidP="00AF7886">
                    <w:pPr>
                      <w:ind w:left="-180" w:right="-100"/>
                    </w:pPr>
                  </w:p>
                  <w:p w14:paraId="1A1DA8CD" w14:textId="77777777" w:rsidR="00DD1D82" w:rsidRDefault="00DD1D82" w:rsidP="00AF7886">
                    <w:pPr>
                      <w:ind w:left="-180" w:right="-100"/>
                    </w:pPr>
                    <w:r>
                      <w:t xml:space="preserve"> ПЖ    ЛЖ</w:t>
                    </w:r>
                  </w:p>
                </w:txbxContent>
              </v:textbox>
            </v:oval>
            <v:line id="Line 43" o:spid="_x0000_s1126" style="position:absolute;visibility:visible" from="9141,13725" to="9149,25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vC8YAAADcAAAADwAAAGRycy9kb3ducmV2LnhtbESPQWvCQBSE70L/w/IK3nSjQiqpq0hL&#10;QXsoVQvt8Zl9JrHZt2F3m6T/3hUEj8PMfMMsVr2pRUvOV5YVTMYJCOLc6ooLBV+Ht9EchA/IGmvL&#10;pOCfPKyWD4MFZtp2vKN2HwoRIewzVFCG0GRS+rwkg35sG+LonawzGKJ0hdQOuwg3tZwmSSoNVhwX&#10;SmzopaT8d/9nFHzMPtN2vX3f9N/b9Ji/7o4/584pNXzs188gAvXhHr61N1rBdPIE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sbwvGAAAA3AAAAA8AAAAAAAAA&#10;AAAAAAAAoQIAAGRycy9kb3ducmV2LnhtbFBLBQYAAAAABAAEAPkAAACUAwAAAAA=&#10;"/>
            <v:line id="Line 44" o:spid="_x0000_s1127" style="position:absolute;visibility:visible" from="4574,19435" to="13707,19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P7ecQAAADcAAAADwAAAGRycy9kb3ducmV2LnhtbERPz2vCMBS+D/Y/hDfYbaY6KFKNpSiC&#10;7jCmDubx2by1nc1LSbK2+++Xg+Dx4/u9zEfTip6cbywrmE4SEMSl1Q1XCj5P25c5CB+QNbaWScEf&#10;echXjw9LzLQd+ED9MVQihrDPUEEdQpdJ6cuaDPqJ7Ygj922dwRChq6R2OMRw08pZkqTSYMOxocaO&#10;1jWV1+OvUfD++pH2xf5tN37t00u5OVzOP4NT6vlpLBYgAo3hLr65d1rBbBrXxjPx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c/t5xAAAANwAAAAPAAAAAAAAAAAA&#10;AAAAAKECAABkcnMvZG93bnJldi54bWxQSwUGAAAAAAQABAD5AAAAkgMAAAAA&#10;"/>
            <v:line id="Line 45" o:spid="_x0000_s1128" style="position:absolute;visibility:visible" from="37721,13725" to="37730,25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9e4sYAAADcAAAADwAAAGRycy9kb3ducmV2LnhtbESPQWvCQBSE70L/w/IK3nSjQqipq0hL&#10;QXsoVQvt8Zl9JrHZt2F3m6T/3hUEj8PMfMMsVr2pRUvOV5YVTMYJCOLc6ooLBV+Ht9ETCB+QNdaW&#10;ScE/eVgtHwYLzLTteEftPhQiQthnqKAMocmk9HlJBv3YNsTRO1lnMETpCqkddhFuajlNklQarDgu&#10;lNjQS0n57/7PKPiYfabtevu+6b+36TF/3R1/zp1TavjYr59BBOrDPXxrb7SC6WQO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XuLGAAAA3AAAAA8AAAAAAAAA&#10;AAAAAAAAoQIAAGRycy9kb3ducmV2LnhtbFBLBQYAAAAABAAEAPkAAACUAwAAAAA=&#10;"/>
            <v:line id="Line 46" o:spid="_x0000_s1129" style="position:absolute;visibility:visible" from="33147,19435" to="42288,19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k9wsMAAADcAAAADwAAAGRycy9kb3ducmV2LnhtbERPz2vCMBS+C/sfwht409QKZXRGEUXQ&#10;HUTdYDs+m7e2W/NSkqyt/705DDx+fL8Xq8E0oiPna8sKZtMEBHFhdc2lgo/33eQFhA/IGhvLpOBG&#10;HlbLp9ECc217PlN3CaWIIexzVFCF0OZS+qIig35qW+LIfVtnMEToSqkd9jHcNDJNkkwarDk2VNjS&#10;pqLi9/JnFBznp6xbH972w+chuxbb8/Xrp3dKjZ+H9SuIQEN4iP/de60gTeP8eCYeAb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pPcLDAAAA3AAAAA8AAAAAAAAAAAAA&#10;AAAAoQIAAGRycy9kb3ducmV2LnhtbFBLBQYAAAAABAAEAPkAAACRAwAAAAA=&#10;"/>
            <v:line id="Line 47" o:spid="_x0000_s1130" style="position:absolute;visibility:visible" from="9141,3429" to="9141,5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1IzcUAAADcAAAADwAAAGRycy9kb3ducmV2LnhtbESPQWvCQBSE74X+h+UVequb5FA1dZXS&#10;IPRQBbX0/Jp9ZoPZtyG7xu2/7wqCx2FmvmEWq2g7MdLgW8cK8kkGgrh2uuVGwfdh/TID4QOyxs4x&#10;KfgjD6vl48MCS+0uvKNxHxqRIOxLVGBC6EspfW3Iop+4njh5RzdYDEkOjdQDXhLcdrLIsldpseW0&#10;YLCnD0P1aX+2Cqam2smprL4O22ps83ncxJ/fuVLPT/H9DUSgGO7hW/tTKyiKHK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1IzcUAAADcAAAADwAAAAAAAAAA&#10;AAAAAAChAgAAZHJzL2Rvd25yZXYueG1sUEsFBgAAAAAEAAQA+QAAAJMDAAAAAA==&#10;">
              <v:stroke endarrow="block"/>
            </v:line>
            <v:line id="Line 48" o:spid="_x0000_s1131" style="position:absolute;visibility:visible" from="37721,3429" to="37721,5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WusQAAADcAAAADwAAAGRycy9kb3ducmV2LnhtbESPQWsCMRSE7wX/Q3iCt5p1D1pXo4hL&#10;wYMtqKXn5+a5Wdy8LJt0Tf99Uyj0OMzMN8x6G20rBup941jBbJqBIK6cbrhW8HF5fX4B4QOyxtYx&#10;KfgmD9vN6GmNhXYPPtFwDrVIEPYFKjAhdIWUvjJk0U9dR5y8m+sthiT7WuoeHwluW5ln2VxabDgt&#10;GOxob6i6n7+sgoUpT3Ihy+PlvRya2TK+xc/rUqnJOO5WIALF8B/+ax+0gjzP4fdMO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z9a6xAAAANwAAAAPAAAAAAAAAAAA&#10;AAAAAKECAABkcnMvZG93bnJldi54bWxQSwUGAAAAAAQABAD5AAAAkgMAAAAA&#10;">
              <v:stroke endarrow="block"/>
            </v:line>
            <v:line id="Line 49" o:spid="_x0000_s1132" style="position:absolute;visibility:visible" from="9141,9147" to="9149,11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NzIcUAAADcAAAADwAAAGRycy9kb3ducmV2LnhtbESPQWsCMRSE70L/Q3iF3jTrCrWuRild&#10;hB60oJaeXzfPzdLNy7JJ1/jvG6HgcZiZb5jVJtpWDNT7xrGC6SQDQVw53XCt4PO0Hb+A8AFZY+uY&#10;FFzJw2b9MFphod2FDzQcQy0ShH2BCkwIXSGlrwxZ9BPXESfv7HqLIcm+lrrHS4LbVuZZ9iwtNpwW&#10;DHb0Zqj6Of5aBXNTHuRclrvTRzk000Xcx6/vhVJPj/F1CSJQDPfwf/tdK8j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oNzIcUAAADcAAAADwAAAAAAAAAA&#10;AAAAAAChAgAAZHJzL2Rvd25yZXYueG1sUEsFBgAAAAAEAAQA+QAAAJMDAAAAAA==&#10;">
              <v:stroke endarrow="block"/>
            </v:line>
            <v:line id="Line 50" o:spid="_x0000_s1133" style="position:absolute;visibility:visible" from="37721,9147" to="37721,11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rrVcUAAADcAAAADwAAAGRycy9kb3ducmV2LnhtbESPQWsCMRSE70L/Q3iF3jTrIrWuRild&#10;hB60oJaeXzfPzdLNy7JJ1/jvG6HgcZiZb5jVJtpWDNT7xrGC6SQDQVw53XCt4PO0Hb+A8AFZY+uY&#10;FFzJw2b9MFphod2FDzQcQy0ShH2BCkwIXSGlrwxZ9BPXESfv7HqLIcm+lrrHS4LbVuZZ9iwtNpwW&#10;DHb0Zqj6Of5aBXNTHuRclrvTRzk000Xcx6/vhVJPj/F1CSJQDPfwf/tdK8j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rrVcUAAADcAAAADwAAAAAAAAAA&#10;AAAAAAChAgAAZHJzL2Rvd25yZXYueG1sUEsFBgAAAAAEAAQA+QAAAJMDAAAAAA==&#10;">
              <v:stroke endarrow="block"/>
            </v:line>
            <v:line id="Line 51" o:spid="_x0000_s1134" style="position:absolute;visibility:visible" from="9141,26293" to="9149,28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ZOzsUAAADcAAAADwAAAGRycy9kb3ducmV2LnhtbESPQWsCMRSE70L/Q3iF3jTrgrWuRild&#10;hB60oJaeXzfPzdLNy7JJ1/jvG6HgcZiZb5jVJtpWDNT7xrGC6SQDQVw53XCt4PO0Hb+A8AFZY+uY&#10;FFzJw2b9MFphod2FDzQcQy0ShH2BCkwIXSGlrwxZ9BPXESfv7HqLIcm+lrrHS4LbVuZZ9iwtNpwW&#10;DHb0Zqj6Of5aBXNTHuRclrvTRzk000Xcx6/vhVJPj/F1CSJQDPfwf/tdK8j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ZOzsUAAADcAAAADwAAAAAAAAAA&#10;AAAAAAChAgAAZHJzL2Rvd25yZXYueG1sUEsFBgAAAAAEAAQA+QAAAJMDAAAAAA==&#10;">
              <v:stroke endarrow="block"/>
            </v:line>
            <v:line id="Line 52" o:spid="_x0000_s1135" style="position:absolute;visibility:visible" from="37721,26293" to="37730,28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QucUAAADcAAAADwAAAGRycy9kb3ducmV2LnhtbESPT2sCMRTE74V+h/AK3mrWPWhdjVK6&#10;FDxowT94fm6em6Wbl2UT1/TbN0Khx2FmfsMs19G2YqDeN44VTMYZCOLK6YZrBafj5+sbCB+QNbaO&#10;ScEPeVivnp+WWGh35z0Nh1CLBGFfoAITQldI6StDFv3YdcTJu7reYkiyr6Xu8Z7gtpV5lk2lxYbT&#10;gsGOPgxV34ebVTAz5V7OZLk9fpVDM5nHXTxf5kqNXuL7AkSgGP7Df+2NVpDnU3ic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TQucUAAADcAAAADwAAAAAAAAAA&#10;AAAAAAChAgAAZHJzL2Rvd25yZXYueG1sUEsFBgAAAAAEAAQA+QAAAJMDAAAAAA==&#10;">
              <v:stroke endarrow="block"/>
            </v:line>
            <v:rect id="Rectangle 53" o:spid="_x0000_s1136" style="position:absolute;left:3424;width:41155;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a+sUA&#10;AADcAAAADwAAAGRycy9kb3ducmV2LnhtbESPQWvCQBSE7wX/w/IKvTWbpmBrdBVRLPZokktvz+wz&#10;SZt9G7KrSf31bqHgcZiZb5jFajStuFDvGssKXqIYBHFpdcOVgiLfPb+DcB5ZY2uZFPySg9Vy8rDA&#10;VNuBD3TJfCUChF2KCmrvu1RKV9Zk0EW2Iw7eyfYGfZB9JXWPQ4CbViZxPJUGGw4LNXa0qan8yc5G&#10;wbFJCrwe8o/YzHav/nPMv89fW6WeHsf1HISn0d/D/+29VpAkb/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1tr6xQAAANwAAAAPAAAAAAAAAAAAAAAAAJgCAABkcnMv&#10;ZG93bnJldi54bWxQSwUGAAAAAAQABAD1AAAAigMAAAAA&#10;">
              <v:textbox>
                <w:txbxContent>
                  <w:p w14:paraId="2E37BFC4" w14:textId="77777777" w:rsidR="00DD1D82" w:rsidRPr="00A62869" w:rsidRDefault="00DD1D82" w:rsidP="00AF7886">
                    <w:pPr>
                      <w:jc w:val="center"/>
                      <w:rPr>
                        <w:rFonts w:ascii="Times New Roman" w:hAnsi="Times New Roman" w:cs="Times New Roman"/>
                        <w:sz w:val="28"/>
                        <w:szCs w:val="28"/>
                      </w:rPr>
                    </w:pPr>
                    <w:r w:rsidRPr="00A62869">
                      <w:rPr>
                        <w:rFonts w:ascii="Times New Roman" w:hAnsi="Times New Roman" w:cs="Times New Roman"/>
                        <w:sz w:val="28"/>
                        <w:szCs w:val="28"/>
                      </w:rPr>
                      <w:t>Коло кровообігу</w:t>
                    </w:r>
                  </w:p>
                </w:txbxContent>
              </v:textbox>
            </v:rect>
            <w10:anchorlock/>
          </v:group>
        </w:pict>
      </w:r>
    </w:p>
    <w:p w14:paraId="6E68869A" w14:textId="77777777" w:rsidR="00AF7886" w:rsidRPr="006F3A9B" w:rsidRDefault="00AF7886" w:rsidP="00AF7886">
      <w:pPr>
        <w:rPr>
          <w:rStyle w:val="FontStyle260"/>
          <w:sz w:val="24"/>
          <w:szCs w:val="24"/>
        </w:rPr>
      </w:pPr>
    </w:p>
    <w:p w14:paraId="3B00A274" w14:textId="77777777" w:rsidR="00AF7886" w:rsidRPr="006F3A9B" w:rsidRDefault="00AF7886" w:rsidP="00AF7886">
      <w:pPr>
        <w:tabs>
          <w:tab w:val="left" w:pos="360"/>
          <w:tab w:val="left" w:pos="540"/>
        </w:tabs>
        <w:rPr>
          <w:rStyle w:val="FontStyle260"/>
          <w:b w:val="0"/>
          <w:bCs w:val="0"/>
          <w:sz w:val="24"/>
          <w:szCs w:val="24"/>
        </w:rPr>
      </w:pPr>
      <w:r w:rsidRPr="006F3A9B">
        <w:rPr>
          <w:rStyle w:val="FontStyle260"/>
          <w:sz w:val="24"/>
          <w:szCs w:val="24"/>
        </w:rPr>
        <w:t>Завдання 4</w:t>
      </w:r>
      <w:r w:rsidRPr="006F3A9B">
        <w:rPr>
          <w:rStyle w:val="FontStyle260"/>
          <w:b w:val="0"/>
          <w:sz w:val="24"/>
          <w:szCs w:val="24"/>
        </w:rPr>
        <w:t xml:space="preserve">. </w:t>
      </w:r>
      <w:r w:rsidRPr="006F3A9B">
        <w:rPr>
          <w:rFonts w:ascii="Times New Roman" w:hAnsi="Times New Roman" w:cs="Times New Roman"/>
          <w:b/>
          <w:sz w:val="24"/>
          <w:szCs w:val="24"/>
        </w:rPr>
        <w:t>Розгляньте малюнок, зробіть позначення.</w:t>
      </w:r>
    </w:p>
    <w:p w14:paraId="2265142F" w14:textId="77777777" w:rsidR="00AF7886" w:rsidRPr="006F3A9B" w:rsidRDefault="00AF7886" w:rsidP="00AF7886">
      <w:pPr>
        <w:rPr>
          <w:rStyle w:val="FontStyle260"/>
          <w:sz w:val="24"/>
          <w:szCs w:val="24"/>
        </w:rPr>
      </w:pPr>
    </w:p>
    <w:p w14:paraId="1AC412F6" w14:textId="77777777" w:rsidR="00AF7886" w:rsidRPr="006F3A9B" w:rsidRDefault="00AF7886" w:rsidP="00AF7886">
      <w:pPr>
        <w:rPr>
          <w:rStyle w:val="FontStyle260"/>
          <w:sz w:val="24"/>
          <w:szCs w:val="24"/>
        </w:rPr>
        <w:sectPr w:rsidR="00AF7886" w:rsidRPr="006F3A9B" w:rsidSect="00AF7886">
          <w:headerReference w:type="even" r:id="rId235"/>
          <w:headerReference w:type="default" r:id="rId236"/>
          <w:footerReference w:type="even" r:id="rId237"/>
          <w:footerReference w:type="default" r:id="rId238"/>
          <w:pgSz w:w="11906" w:h="16838"/>
          <w:pgMar w:top="1134" w:right="851" w:bottom="1134" w:left="1701" w:header="709" w:footer="709" w:gutter="0"/>
          <w:cols w:space="708"/>
          <w:docGrid w:linePitch="360"/>
        </w:sectPr>
      </w:pPr>
    </w:p>
    <w:p w14:paraId="6F183092" w14:textId="77777777" w:rsidR="00AF7886" w:rsidRPr="006F3A9B" w:rsidRDefault="00AF7886" w:rsidP="00AF7886">
      <w:pPr>
        <w:rPr>
          <w:rStyle w:val="FontStyle260"/>
          <w:sz w:val="24"/>
          <w:szCs w:val="24"/>
        </w:rPr>
        <w:sectPr w:rsidR="00AF7886" w:rsidRPr="006F3A9B" w:rsidSect="00AF7886">
          <w:type w:val="continuous"/>
          <w:pgSz w:w="11906" w:h="16838"/>
          <w:pgMar w:top="1134" w:right="851" w:bottom="1134" w:left="1701" w:header="709" w:footer="709" w:gutter="0"/>
          <w:cols w:space="708"/>
          <w:docGrid w:linePitch="360"/>
        </w:sectPr>
      </w:pPr>
      <w:r w:rsidRPr="006F3A9B">
        <w:rPr>
          <w:rStyle w:val="FontStyle260"/>
          <w:b w:val="0"/>
          <w:bCs w:val="0"/>
          <w:noProof/>
          <w:sz w:val="24"/>
          <w:szCs w:val="24"/>
          <w:lang w:eastAsia="uk-UA"/>
        </w:rPr>
        <w:drawing>
          <wp:inline distT="0" distB="0" distL="0" distR="0" wp14:anchorId="63716614" wp14:editId="1065FC8A">
            <wp:extent cx="2466975" cy="2752725"/>
            <wp:effectExtent l="0" t="0" r="9525" b="9525"/>
            <wp:docPr id="200" name="Рисунок 200" descr="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1258"/>
                    <pic:cNvPicPr>
                      <a:picLocks noChangeAspect="1" noChangeArrowheads="1"/>
                    </pic:cNvPicPr>
                  </pic:nvPicPr>
                  <pic:blipFill>
                    <a:blip r:embed="rId239">
                      <a:extLst>
                        <a:ext uri="{28A0092B-C50C-407E-A947-70E740481C1C}">
                          <a14:useLocalDpi xmlns:a14="http://schemas.microsoft.com/office/drawing/2010/main" val="0"/>
                        </a:ext>
                      </a:extLst>
                    </a:blip>
                    <a:srcRect l="12897" t="17111" r="7411" b="20277"/>
                    <a:stretch>
                      <a:fillRect/>
                    </a:stretch>
                  </pic:blipFill>
                  <pic:spPr bwMode="auto">
                    <a:xfrm>
                      <a:off x="0" y="0"/>
                      <a:ext cx="2466975" cy="2752725"/>
                    </a:xfrm>
                    <a:prstGeom prst="rect">
                      <a:avLst/>
                    </a:prstGeom>
                    <a:noFill/>
                    <a:ln>
                      <a:noFill/>
                    </a:ln>
                  </pic:spPr>
                </pic:pic>
              </a:graphicData>
            </a:graphic>
          </wp:inline>
        </w:drawing>
      </w:r>
    </w:p>
    <w:p w14:paraId="0E0C3CA4" w14:textId="77777777" w:rsidR="00AF7886" w:rsidRPr="006F3A9B" w:rsidRDefault="00AF7886" w:rsidP="00AF7886">
      <w:pPr>
        <w:rPr>
          <w:rStyle w:val="FontStyle260"/>
          <w:sz w:val="24"/>
          <w:szCs w:val="24"/>
        </w:rPr>
        <w:sectPr w:rsidR="00AF7886" w:rsidRPr="006F3A9B" w:rsidSect="00AF7886">
          <w:headerReference w:type="even" r:id="rId240"/>
          <w:headerReference w:type="default" r:id="rId241"/>
          <w:footerReference w:type="even" r:id="rId242"/>
          <w:footerReference w:type="default" r:id="rId243"/>
          <w:type w:val="continuous"/>
          <w:pgSz w:w="11906" w:h="16838"/>
          <w:pgMar w:top="1134" w:right="851" w:bottom="1134" w:left="1701" w:header="709" w:footer="709" w:gutter="0"/>
          <w:cols w:space="708"/>
          <w:docGrid w:linePitch="360"/>
        </w:sectPr>
      </w:pPr>
    </w:p>
    <w:p w14:paraId="53195C9F"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lastRenderedPageBreak/>
        <w:t>Індивідуальні завдання</w:t>
      </w:r>
    </w:p>
    <w:p w14:paraId="0F031A0E" w14:textId="77777777" w:rsidR="00EC5C48" w:rsidRPr="006F3A9B" w:rsidRDefault="00EC5C48" w:rsidP="00EC5C48">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ab/>
      </w:r>
      <w:r w:rsidRPr="006F3A9B">
        <w:rPr>
          <w:rFonts w:ascii="Times New Roman" w:eastAsia="Times New Roman" w:hAnsi="Times New Roman" w:cs="Times New Roman"/>
          <w:color w:val="000000"/>
          <w:sz w:val="24"/>
          <w:szCs w:val="24"/>
          <w:lang w:eastAsia="uk-UA"/>
        </w:rPr>
        <w:t>Індивідуальні завдання виконуються у вигляді рукописного есе обсягом до 5 сторінок за темою яка обирається з нижченаведеного переліку або індивідуальною темою погодженою з викладачем. При написанні есе доцільним буде скористатись порадами за посиланням: https://zno.if.ua/.</w:t>
      </w:r>
    </w:p>
    <w:p w14:paraId="799E2E02" w14:textId="6C3E8EB7" w:rsidR="009979F4" w:rsidRDefault="00EC5C48" w:rsidP="009979F4">
      <w:pPr>
        <w:spacing w:after="0" w:line="240" w:lineRule="auto"/>
        <w:jc w:val="center"/>
        <w:rPr>
          <w:rFonts w:ascii="Times New Roman" w:eastAsia="Times New Roman" w:hAnsi="Times New Roman" w:cs="Times New Roman"/>
          <w:b/>
          <w:bCs/>
          <w:color w:val="000000"/>
          <w:sz w:val="24"/>
          <w:szCs w:val="24"/>
          <w:lang w:eastAsia="uk-UA"/>
        </w:rPr>
      </w:pPr>
      <w:r w:rsidRPr="006F3A9B">
        <w:rPr>
          <w:rFonts w:ascii="Times New Roman" w:eastAsia="Times New Roman" w:hAnsi="Times New Roman" w:cs="Times New Roman"/>
          <w:b/>
          <w:bCs/>
          <w:color w:val="000000"/>
          <w:sz w:val="24"/>
          <w:szCs w:val="24"/>
          <w:lang w:eastAsia="uk-UA"/>
        </w:rPr>
        <w:t>Тематика есе</w:t>
      </w:r>
    </w:p>
    <w:p w14:paraId="36F5FBA4" w14:textId="77777777" w:rsidR="009979F4" w:rsidRDefault="009979F4" w:rsidP="009979F4">
      <w:pPr>
        <w:spacing w:after="0" w:line="240" w:lineRule="auto"/>
        <w:jc w:val="center"/>
        <w:rPr>
          <w:rFonts w:ascii="Times New Roman" w:eastAsia="Times New Roman" w:hAnsi="Times New Roman" w:cs="Times New Roman"/>
          <w:sz w:val="24"/>
          <w:szCs w:val="24"/>
          <w:lang w:eastAsia="uk-UA"/>
        </w:rPr>
      </w:pPr>
    </w:p>
    <w:p w14:paraId="1FBB673D" w14:textId="77777777" w:rsidR="009979F4" w:rsidRPr="009979F4" w:rsidRDefault="00B8712F" w:rsidP="009979F4">
      <w:pPr>
        <w:pStyle w:val="a4"/>
        <w:numPr>
          <w:ilvl w:val="0"/>
          <w:numId w:val="25"/>
        </w:numPr>
        <w:spacing w:after="0" w:line="240" w:lineRule="auto"/>
        <w:rPr>
          <w:rFonts w:ascii="Times New Roman" w:eastAsia="Times New Roman" w:hAnsi="Times New Roman" w:cs="Times New Roman"/>
          <w:sz w:val="24"/>
          <w:szCs w:val="24"/>
          <w:lang w:eastAsia="uk-UA"/>
        </w:rPr>
      </w:pPr>
      <w:r w:rsidRPr="009979F4">
        <w:rPr>
          <w:rFonts w:ascii="Times New Roman" w:eastAsia="Times New Roman" w:hAnsi="Times New Roman" w:cs="Times New Roman"/>
          <w:sz w:val="24"/>
          <w:szCs w:val="24"/>
          <w:lang w:eastAsia="ru-RU"/>
        </w:rPr>
        <w:t xml:space="preserve">Історія анатомії. </w:t>
      </w:r>
    </w:p>
    <w:p w14:paraId="25BE2F03" w14:textId="77777777" w:rsidR="009979F4" w:rsidRPr="009979F4" w:rsidRDefault="00B8712F" w:rsidP="009979F4">
      <w:pPr>
        <w:pStyle w:val="a4"/>
        <w:numPr>
          <w:ilvl w:val="0"/>
          <w:numId w:val="25"/>
        </w:numPr>
        <w:spacing w:after="0" w:line="240" w:lineRule="auto"/>
        <w:rPr>
          <w:rFonts w:ascii="Times New Roman" w:eastAsia="Times New Roman" w:hAnsi="Times New Roman" w:cs="Times New Roman"/>
          <w:sz w:val="24"/>
          <w:szCs w:val="24"/>
          <w:lang w:eastAsia="uk-UA"/>
        </w:rPr>
      </w:pPr>
      <w:r w:rsidRPr="009979F4">
        <w:rPr>
          <w:rFonts w:ascii="Times New Roman" w:eastAsia="Times New Roman" w:hAnsi="Times New Roman" w:cs="Times New Roman"/>
          <w:sz w:val="24"/>
          <w:szCs w:val="24"/>
          <w:lang w:eastAsia="ru-RU"/>
        </w:rPr>
        <w:t xml:space="preserve">Анатомія як наука, її предмет, завдання, методи і значення. </w:t>
      </w:r>
    </w:p>
    <w:p w14:paraId="60E461C1" w14:textId="77777777" w:rsidR="009979F4" w:rsidRPr="009979F4" w:rsidRDefault="00B8712F" w:rsidP="009979F4">
      <w:pPr>
        <w:pStyle w:val="a4"/>
        <w:numPr>
          <w:ilvl w:val="0"/>
          <w:numId w:val="25"/>
        </w:numPr>
        <w:spacing w:after="0" w:line="240" w:lineRule="auto"/>
        <w:rPr>
          <w:rFonts w:ascii="Times New Roman" w:eastAsia="Times New Roman" w:hAnsi="Times New Roman" w:cs="Times New Roman"/>
          <w:sz w:val="24"/>
          <w:szCs w:val="24"/>
          <w:lang w:eastAsia="uk-UA"/>
        </w:rPr>
      </w:pPr>
      <w:r w:rsidRPr="009979F4">
        <w:rPr>
          <w:rFonts w:ascii="Times New Roman" w:eastAsia="Times New Roman" w:hAnsi="Times New Roman" w:cs="Times New Roman"/>
          <w:sz w:val="24"/>
          <w:szCs w:val="24"/>
          <w:lang w:eastAsia="ru-RU"/>
        </w:rPr>
        <w:t xml:space="preserve">Загальний план будови людського організму. </w:t>
      </w:r>
    </w:p>
    <w:p w14:paraId="5E8B29EF" w14:textId="77777777" w:rsidR="009979F4" w:rsidRPr="009979F4" w:rsidRDefault="00B8712F" w:rsidP="009979F4">
      <w:pPr>
        <w:pStyle w:val="a4"/>
        <w:numPr>
          <w:ilvl w:val="0"/>
          <w:numId w:val="25"/>
        </w:numPr>
        <w:spacing w:after="0" w:line="240" w:lineRule="auto"/>
        <w:rPr>
          <w:rFonts w:ascii="Times New Roman" w:eastAsia="Times New Roman" w:hAnsi="Times New Roman" w:cs="Times New Roman"/>
          <w:sz w:val="24"/>
          <w:szCs w:val="24"/>
          <w:lang w:eastAsia="uk-UA"/>
        </w:rPr>
      </w:pPr>
      <w:r w:rsidRPr="009979F4">
        <w:rPr>
          <w:rFonts w:ascii="Times New Roman" w:eastAsia="Times New Roman" w:hAnsi="Times New Roman" w:cs="Times New Roman"/>
          <w:sz w:val="24"/>
          <w:szCs w:val="24"/>
          <w:lang w:eastAsia="ru-RU"/>
        </w:rPr>
        <w:t xml:space="preserve">Будова клітини. </w:t>
      </w:r>
    </w:p>
    <w:p w14:paraId="56C689E4" w14:textId="77777777" w:rsidR="009979F4" w:rsidRPr="009979F4" w:rsidRDefault="00B8712F" w:rsidP="009979F4">
      <w:pPr>
        <w:pStyle w:val="a4"/>
        <w:numPr>
          <w:ilvl w:val="0"/>
          <w:numId w:val="25"/>
        </w:numPr>
        <w:spacing w:after="0" w:line="240" w:lineRule="auto"/>
        <w:rPr>
          <w:rFonts w:ascii="Times New Roman" w:eastAsia="Times New Roman" w:hAnsi="Times New Roman" w:cs="Times New Roman"/>
          <w:sz w:val="24"/>
          <w:szCs w:val="24"/>
          <w:lang w:eastAsia="uk-UA"/>
        </w:rPr>
      </w:pPr>
      <w:r w:rsidRPr="009979F4">
        <w:rPr>
          <w:rFonts w:ascii="Times New Roman" w:eastAsia="Times New Roman" w:hAnsi="Times New Roman" w:cs="Times New Roman"/>
          <w:sz w:val="24"/>
          <w:szCs w:val="24"/>
          <w:lang w:eastAsia="ru-RU"/>
        </w:rPr>
        <w:t xml:space="preserve">Тканини людського організму. </w:t>
      </w:r>
    </w:p>
    <w:p w14:paraId="6A217FCF" w14:textId="77777777" w:rsidR="009979F4" w:rsidRPr="009979F4" w:rsidRDefault="00B8712F" w:rsidP="009979F4">
      <w:pPr>
        <w:pStyle w:val="a4"/>
        <w:numPr>
          <w:ilvl w:val="0"/>
          <w:numId w:val="25"/>
        </w:numPr>
        <w:spacing w:after="0" w:line="240" w:lineRule="auto"/>
        <w:rPr>
          <w:rFonts w:ascii="Times New Roman" w:eastAsia="Times New Roman" w:hAnsi="Times New Roman" w:cs="Times New Roman"/>
          <w:sz w:val="24"/>
          <w:szCs w:val="24"/>
          <w:lang w:eastAsia="uk-UA"/>
        </w:rPr>
      </w:pPr>
      <w:r w:rsidRPr="009979F4">
        <w:rPr>
          <w:rFonts w:ascii="Times New Roman" w:eastAsia="Times New Roman" w:hAnsi="Times New Roman" w:cs="Times New Roman"/>
          <w:sz w:val="24"/>
          <w:szCs w:val="24"/>
          <w:lang w:eastAsia="ru-RU"/>
        </w:rPr>
        <w:t xml:space="preserve">Поняття про органи, системи та блоки органів. </w:t>
      </w:r>
    </w:p>
    <w:p w14:paraId="6D0E72C0" w14:textId="15AA2BC0" w:rsidR="009979F4" w:rsidRPr="009979F4" w:rsidRDefault="00B8712F" w:rsidP="009979F4">
      <w:pPr>
        <w:pStyle w:val="a4"/>
        <w:numPr>
          <w:ilvl w:val="0"/>
          <w:numId w:val="25"/>
        </w:numPr>
        <w:spacing w:after="0" w:line="240" w:lineRule="auto"/>
        <w:rPr>
          <w:rFonts w:ascii="Times New Roman" w:eastAsia="Times New Roman" w:hAnsi="Times New Roman" w:cs="Times New Roman"/>
          <w:sz w:val="24"/>
          <w:szCs w:val="24"/>
          <w:lang w:eastAsia="uk-UA"/>
        </w:rPr>
      </w:pPr>
      <w:r w:rsidRPr="009979F4">
        <w:rPr>
          <w:rFonts w:ascii="Times New Roman" w:eastAsia="Times New Roman" w:hAnsi="Times New Roman" w:cs="Times New Roman"/>
          <w:sz w:val="24"/>
          <w:szCs w:val="24"/>
          <w:lang w:eastAsia="ru-RU"/>
        </w:rPr>
        <w:t>Опорно-</w:t>
      </w:r>
      <w:proofErr w:type="spellStart"/>
      <w:r w:rsidRPr="009979F4">
        <w:rPr>
          <w:rFonts w:ascii="Times New Roman" w:eastAsia="Times New Roman" w:hAnsi="Times New Roman" w:cs="Times New Roman"/>
          <w:sz w:val="24"/>
          <w:szCs w:val="24"/>
          <w:lang w:eastAsia="ru-RU"/>
        </w:rPr>
        <w:t>руховий</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апарат</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будова</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функції</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відносна</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маса</w:t>
      </w:r>
      <w:proofErr w:type="spellEnd"/>
      <w:r w:rsidRPr="009979F4">
        <w:rPr>
          <w:rFonts w:ascii="Times New Roman" w:eastAsia="Times New Roman" w:hAnsi="Times New Roman" w:cs="Times New Roman"/>
          <w:sz w:val="24"/>
          <w:szCs w:val="24"/>
          <w:lang w:eastAsia="ru-RU"/>
        </w:rPr>
        <w:t xml:space="preserve">). </w:t>
      </w:r>
    </w:p>
    <w:p w14:paraId="54442678" w14:textId="3C5D1322" w:rsidR="009979F4" w:rsidRPr="009979F4" w:rsidRDefault="00B8712F" w:rsidP="009979F4">
      <w:pPr>
        <w:pStyle w:val="a4"/>
        <w:numPr>
          <w:ilvl w:val="0"/>
          <w:numId w:val="25"/>
        </w:numPr>
        <w:spacing w:after="0" w:line="240" w:lineRule="auto"/>
        <w:rPr>
          <w:rFonts w:ascii="Times New Roman" w:eastAsia="Times New Roman" w:hAnsi="Times New Roman" w:cs="Times New Roman"/>
          <w:sz w:val="24"/>
          <w:szCs w:val="24"/>
          <w:lang w:eastAsia="uk-UA"/>
        </w:rPr>
      </w:pPr>
      <w:r w:rsidRPr="009979F4">
        <w:rPr>
          <w:rFonts w:ascii="Times New Roman" w:eastAsia="Times New Roman" w:hAnsi="Times New Roman" w:cs="Times New Roman"/>
          <w:sz w:val="24"/>
          <w:szCs w:val="24"/>
          <w:lang w:eastAsia="ru-RU"/>
        </w:rPr>
        <w:t>Скелет (</w:t>
      </w:r>
      <w:proofErr w:type="spellStart"/>
      <w:r w:rsidRPr="009979F4">
        <w:rPr>
          <w:rFonts w:ascii="Times New Roman" w:eastAsia="Times New Roman" w:hAnsi="Times New Roman" w:cs="Times New Roman"/>
          <w:sz w:val="24"/>
          <w:szCs w:val="24"/>
          <w:lang w:eastAsia="ru-RU"/>
        </w:rPr>
        <w:t>загальний</w:t>
      </w:r>
      <w:proofErr w:type="spellEnd"/>
      <w:r w:rsidRPr="009979F4">
        <w:rPr>
          <w:rFonts w:ascii="Times New Roman" w:eastAsia="Times New Roman" w:hAnsi="Times New Roman" w:cs="Times New Roman"/>
          <w:sz w:val="24"/>
          <w:szCs w:val="24"/>
          <w:lang w:eastAsia="ru-RU"/>
        </w:rPr>
        <w:t xml:space="preserve"> план </w:t>
      </w:r>
      <w:proofErr w:type="spellStart"/>
      <w:r w:rsidRPr="009979F4">
        <w:rPr>
          <w:rFonts w:ascii="Times New Roman" w:eastAsia="Times New Roman" w:hAnsi="Times New Roman" w:cs="Times New Roman"/>
          <w:sz w:val="24"/>
          <w:szCs w:val="24"/>
          <w:lang w:eastAsia="ru-RU"/>
        </w:rPr>
        <w:t>будови</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функції</w:t>
      </w:r>
      <w:proofErr w:type="spellEnd"/>
      <w:r w:rsidRPr="009979F4">
        <w:rPr>
          <w:rFonts w:ascii="Times New Roman" w:eastAsia="Times New Roman" w:hAnsi="Times New Roman" w:cs="Times New Roman"/>
          <w:sz w:val="24"/>
          <w:szCs w:val="24"/>
          <w:lang w:eastAsia="ru-RU"/>
        </w:rPr>
        <w:t xml:space="preserve">). </w:t>
      </w:r>
    </w:p>
    <w:p w14:paraId="734051F1" w14:textId="59B3C389" w:rsidR="00B8712F" w:rsidRPr="009979F4" w:rsidRDefault="00B8712F" w:rsidP="009979F4">
      <w:pPr>
        <w:pStyle w:val="a4"/>
        <w:numPr>
          <w:ilvl w:val="0"/>
          <w:numId w:val="25"/>
        </w:numPr>
        <w:spacing w:after="0" w:line="240" w:lineRule="auto"/>
        <w:rPr>
          <w:rFonts w:ascii="Times New Roman" w:eastAsia="Times New Roman" w:hAnsi="Times New Roman" w:cs="Times New Roman"/>
          <w:sz w:val="24"/>
          <w:szCs w:val="24"/>
          <w:lang w:eastAsia="uk-UA"/>
        </w:rPr>
      </w:pPr>
      <w:r w:rsidRPr="009979F4">
        <w:rPr>
          <w:rFonts w:ascii="Times New Roman" w:eastAsia="Times New Roman" w:hAnsi="Times New Roman" w:cs="Times New Roman"/>
          <w:sz w:val="24"/>
          <w:szCs w:val="24"/>
          <w:lang w:eastAsia="ru-RU"/>
        </w:rPr>
        <w:t>Кістка як орган (</w:t>
      </w:r>
      <w:proofErr w:type="spellStart"/>
      <w:r w:rsidRPr="009979F4">
        <w:rPr>
          <w:rFonts w:ascii="Times New Roman" w:eastAsia="Times New Roman" w:hAnsi="Times New Roman" w:cs="Times New Roman"/>
          <w:sz w:val="24"/>
          <w:szCs w:val="24"/>
          <w:lang w:eastAsia="ru-RU"/>
        </w:rPr>
        <w:t>будова</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хімічний</w:t>
      </w:r>
      <w:proofErr w:type="spellEnd"/>
      <w:r w:rsidRPr="009979F4">
        <w:rPr>
          <w:rFonts w:ascii="Times New Roman" w:eastAsia="Times New Roman" w:hAnsi="Times New Roman" w:cs="Times New Roman"/>
          <w:sz w:val="24"/>
          <w:szCs w:val="24"/>
          <w:lang w:eastAsia="ru-RU"/>
        </w:rPr>
        <w:t xml:space="preserve"> склад, </w:t>
      </w:r>
      <w:proofErr w:type="spellStart"/>
      <w:r w:rsidRPr="009979F4">
        <w:rPr>
          <w:rFonts w:ascii="Times New Roman" w:eastAsia="Times New Roman" w:hAnsi="Times New Roman" w:cs="Times New Roman"/>
          <w:sz w:val="24"/>
          <w:szCs w:val="24"/>
          <w:lang w:eastAsia="ru-RU"/>
        </w:rPr>
        <w:t>ріст</w:t>
      </w:r>
      <w:proofErr w:type="spellEnd"/>
      <w:r w:rsidRPr="009979F4">
        <w:rPr>
          <w:rFonts w:ascii="Times New Roman" w:eastAsia="Times New Roman" w:hAnsi="Times New Roman" w:cs="Times New Roman"/>
          <w:sz w:val="24"/>
          <w:szCs w:val="24"/>
          <w:lang w:eastAsia="ru-RU"/>
        </w:rPr>
        <w:t xml:space="preserve">, розвиток); класифікація </w:t>
      </w:r>
    </w:p>
    <w:p w14:paraId="6426A2FF"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кісток. </w:t>
      </w:r>
    </w:p>
    <w:p w14:paraId="62C81F99"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Види з’єднань кісток скелета. </w:t>
      </w:r>
    </w:p>
    <w:p w14:paraId="25B7D2AE"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Будова і класифікація суглобів. Осі обертання та рухи в суглобах. </w:t>
      </w:r>
    </w:p>
    <w:p w14:paraId="43F05B11"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Кістки голови. Шви. Скронево-нижньощелепний суглоб. </w:t>
      </w:r>
    </w:p>
    <w:p w14:paraId="7422C6E2"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Пояс верхніх кінцівок (кістки, суглоби, рухи). </w:t>
      </w:r>
    </w:p>
    <w:p w14:paraId="115D3CA0" w14:textId="606143D9"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proofErr w:type="spellStart"/>
      <w:r w:rsidRPr="009979F4">
        <w:rPr>
          <w:rFonts w:ascii="Times New Roman" w:eastAsia="Times New Roman" w:hAnsi="Times New Roman" w:cs="Times New Roman"/>
          <w:sz w:val="24"/>
          <w:szCs w:val="24"/>
          <w:lang w:eastAsia="ru-RU"/>
        </w:rPr>
        <w:t>Хребтовий</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стовп</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відділи</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вигини</w:t>
      </w:r>
      <w:proofErr w:type="spellEnd"/>
      <w:r w:rsidRPr="009979F4">
        <w:rPr>
          <w:rFonts w:ascii="Times New Roman" w:eastAsia="Times New Roman" w:hAnsi="Times New Roman" w:cs="Times New Roman"/>
          <w:sz w:val="24"/>
          <w:szCs w:val="24"/>
          <w:lang w:eastAsia="ru-RU"/>
        </w:rPr>
        <w:t xml:space="preserve">). </w:t>
      </w:r>
    </w:p>
    <w:p w14:paraId="22807A9E"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Будова хребця. Особливості будови хребців різних відділів хребта. </w:t>
      </w:r>
    </w:p>
    <w:p w14:paraId="46E34A6C"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З’єднання хребців. Рухи хребта. </w:t>
      </w:r>
    </w:p>
    <w:p w14:paraId="56F839B3" w14:textId="0E74B6F3"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Ребра. Грудина. </w:t>
      </w:r>
      <w:proofErr w:type="spellStart"/>
      <w:r w:rsidRPr="009979F4">
        <w:rPr>
          <w:rFonts w:ascii="Times New Roman" w:eastAsia="Times New Roman" w:hAnsi="Times New Roman" w:cs="Times New Roman"/>
          <w:sz w:val="24"/>
          <w:szCs w:val="24"/>
          <w:lang w:eastAsia="ru-RU"/>
        </w:rPr>
        <w:t>Грудна</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клітка</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будова</w:t>
      </w:r>
      <w:proofErr w:type="spellEnd"/>
      <w:r w:rsidRPr="009979F4">
        <w:rPr>
          <w:rFonts w:ascii="Times New Roman" w:eastAsia="Times New Roman" w:hAnsi="Times New Roman" w:cs="Times New Roman"/>
          <w:sz w:val="24"/>
          <w:szCs w:val="24"/>
          <w:lang w:eastAsia="ru-RU"/>
        </w:rPr>
        <w:t xml:space="preserve">, форма, </w:t>
      </w:r>
      <w:proofErr w:type="spellStart"/>
      <w:r w:rsidRPr="009979F4">
        <w:rPr>
          <w:rFonts w:ascii="Times New Roman" w:eastAsia="Times New Roman" w:hAnsi="Times New Roman" w:cs="Times New Roman"/>
          <w:sz w:val="24"/>
          <w:szCs w:val="24"/>
          <w:lang w:eastAsia="ru-RU"/>
        </w:rPr>
        <w:t>функції</w:t>
      </w:r>
      <w:proofErr w:type="spellEnd"/>
      <w:r w:rsidRPr="009979F4">
        <w:rPr>
          <w:rFonts w:ascii="Times New Roman" w:eastAsia="Times New Roman" w:hAnsi="Times New Roman" w:cs="Times New Roman"/>
          <w:sz w:val="24"/>
          <w:szCs w:val="24"/>
          <w:lang w:eastAsia="ru-RU"/>
        </w:rPr>
        <w:t xml:space="preserve">). </w:t>
      </w:r>
    </w:p>
    <w:p w14:paraId="7D983BC7"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Кістки вільної верхньої кінцівки. </w:t>
      </w:r>
    </w:p>
    <w:p w14:paraId="0E008D67"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Плечовий суглоб</w:t>
      </w:r>
    </w:p>
    <w:p w14:paraId="391D9419"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Будова і класифікація суглобів. Осі обертання та рухи в суглобах. </w:t>
      </w:r>
    </w:p>
    <w:p w14:paraId="65A3E2C2"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Кістки голови. Шви. Скронево-нижньощелепний суглоб. </w:t>
      </w:r>
    </w:p>
    <w:p w14:paraId="4BA88093"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Пояс верхніх кінцівок (кістки, суглоби, рухи). </w:t>
      </w:r>
    </w:p>
    <w:p w14:paraId="44E0D7DD" w14:textId="2E9B36F6"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proofErr w:type="spellStart"/>
      <w:r w:rsidRPr="009979F4">
        <w:rPr>
          <w:rFonts w:ascii="Times New Roman" w:eastAsia="Times New Roman" w:hAnsi="Times New Roman" w:cs="Times New Roman"/>
          <w:sz w:val="24"/>
          <w:szCs w:val="24"/>
          <w:lang w:eastAsia="ru-RU"/>
        </w:rPr>
        <w:t>Хребтовий</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стовп</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відділи</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вигини</w:t>
      </w:r>
      <w:proofErr w:type="spellEnd"/>
      <w:r w:rsidRPr="009979F4">
        <w:rPr>
          <w:rFonts w:ascii="Times New Roman" w:eastAsia="Times New Roman" w:hAnsi="Times New Roman" w:cs="Times New Roman"/>
          <w:sz w:val="24"/>
          <w:szCs w:val="24"/>
          <w:lang w:eastAsia="ru-RU"/>
        </w:rPr>
        <w:t xml:space="preserve">). </w:t>
      </w:r>
    </w:p>
    <w:p w14:paraId="27B4E3D9"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Будова хребця. Особливості будови хребців різних відділів хребта. </w:t>
      </w:r>
    </w:p>
    <w:p w14:paraId="0D24DC48"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З’єднання хребців. Рухи хребта. </w:t>
      </w:r>
    </w:p>
    <w:p w14:paraId="171A9B45" w14:textId="079148BF"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Ребра. Грудина. </w:t>
      </w:r>
      <w:proofErr w:type="spellStart"/>
      <w:r w:rsidRPr="009979F4">
        <w:rPr>
          <w:rFonts w:ascii="Times New Roman" w:eastAsia="Times New Roman" w:hAnsi="Times New Roman" w:cs="Times New Roman"/>
          <w:sz w:val="24"/>
          <w:szCs w:val="24"/>
          <w:lang w:eastAsia="ru-RU"/>
        </w:rPr>
        <w:t>Грудна</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клітка</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будова</w:t>
      </w:r>
      <w:proofErr w:type="spellEnd"/>
      <w:r w:rsidRPr="009979F4">
        <w:rPr>
          <w:rFonts w:ascii="Times New Roman" w:eastAsia="Times New Roman" w:hAnsi="Times New Roman" w:cs="Times New Roman"/>
          <w:sz w:val="24"/>
          <w:szCs w:val="24"/>
          <w:lang w:eastAsia="ru-RU"/>
        </w:rPr>
        <w:t xml:space="preserve">, форма, </w:t>
      </w:r>
      <w:proofErr w:type="spellStart"/>
      <w:r w:rsidRPr="009979F4">
        <w:rPr>
          <w:rFonts w:ascii="Times New Roman" w:eastAsia="Times New Roman" w:hAnsi="Times New Roman" w:cs="Times New Roman"/>
          <w:sz w:val="24"/>
          <w:szCs w:val="24"/>
          <w:lang w:eastAsia="ru-RU"/>
        </w:rPr>
        <w:t>функції</w:t>
      </w:r>
      <w:proofErr w:type="spellEnd"/>
      <w:r w:rsidRPr="009979F4">
        <w:rPr>
          <w:rFonts w:ascii="Times New Roman" w:eastAsia="Times New Roman" w:hAnsi="Times New Roman" w:cs="Times New Roman"/>
          <w:sz w:val="24"/>
          <w:szCs w:val="24"/>
          <w:lang w:eastAsia="ru-RU"/>
        </w:rPr>
        <w:t xml:space="preserve">). </w:t>
      </w:r>
    </w:p>
    <w:p w14:paraId="732C031E"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Кістки вільної верхньої кінцівки. </w:t>
      </w:r>
    </w:p>
    <w:p w14:paraId="44D6CE93"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Плечовий суглоб. </w:t>
      </w:r>
    </w:p>
    <w:p w14:paraId="637B090E"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Ліктьовий суглоб. З’єднання кісток передпліччя. </w:t>
      </w:r>
    </w:p>
    <w:p w14:paraId="2A6AC0C5"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proofErr w:type="spellStart"/>
      <w:r w:rsidRPr="009979F4">
        <w:rPr>
          <w:rFonts w:ascii="Times New Roman" w:eastAsia="Times New Roman" w:hAnsi="Times New Roman" w:cs="Times New Roman"/>
          <w:sz w:val="24"/>
          <w:szCs w:val="24"/>
          <w:lang w:eastAsia="ru-RU"/>
        </w:rPr>
        <w:t>Променево</w:t>
      </w:r>
      <w:proofErr w:type="spellEnd"/>
      <w:r w:rsidRPr="009979F4">
        <w:rPr>
          <w:rFonts w:ascii="Times New Roman" w:eastAsia="Times New Roman" w:hAnsi="Times New Roman" w:cs="Times New Roman"/>
          <w:sz w:val="24"/>
          <w:szCs w:val="24"/>
          <w:lang w:eastAsia="ru-RU"/>
        </w:rPr>
        <w:t xml:space="preserve">-зап’ястковий суглоб. </w:t>
      </w:r>
    </w:p>
    <w:p w14:paraId="2EF6E8E7" w14:textId="6BA08414"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Кисть (</w:t>
      </w:r>
      <w:proofErr w:type="spellStart"/>
      <w:r w:rsidRPr="009979F4">
        <w:rPr>
          <w:rFonts w:ascii="Times New Roman" w:eastAsia="Times New Roman" w:hAnsi="Times New Roman" w:cs="Times New Roman"/>
          <w:sz w:val="24"/>
          <w:szCs w:val="24"/>
          <w:lang w:eastAsia="ru-RU"/>
        </w:rPr>
        <w:t>кістки</w:t>
      </w:r>
      <w:proofErr w:type="spellEnd"/>
      <w:r w:rsidRPr="009979F4">
        <w:rPr>
          <w:rFonts w:ascii="Times New Roman" w:eastAsia="Times New Roman" w:hAnsi="Times New Roman" w:cs="Times New Roman"/>
          <w:sz w:val="24"/>
          <w:szCs w:val="24"/>
          <w:lang w:eastAsia="ru-RU"/>
        </w:rPr>
        <w:t xml:space="preserve">, </w:t>
      </w:r>
      <w:proofErr w:type="spellStart"/>
      <w:r w:rsidRPr="009979F4">
        <w:rPr>
          <w:rFonts w:ascii="Times New Roman" w:eastAsia="Times New Roman" w:hAnsi="Times New Roman" w:cs="Times New Roman"/>
          <w:sz w:val="24"/>
          <w:szCs w:val="24"/>
          <w:lang w:eastAsia="ru-RU"/>
        </w:rPr>
        <w:t>суглоби</w:t>
      </w:r>
      <w:proofErr w:type="spellEnd"/>
      <w:r w:rsidRPr="009979F4">
        <w:rPr>
          <w:rFonts w:ascii="Times New Roman" w:eastAsia="Times New Roman" w:hAnsi="Times New Roman" w:cs="Times New Roman"/>
          <w:sz w:val="24"/>
          <w:szCs w:val="24"/>
          <w:lang w:eastAsia="ru-RU"/>
        </w:rPr>
        <w:t xml:space="preserve">, рухи). </w:t>
      </w:r>
    </w:p>
    <w:p w14:paraId="06FAA8C7"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Тазовий пояс, таз, з’єднання кісток таза між собою і з хребтом. </w:t>
      </w:r>
    </w:p>
    <w:p w14:paraId="560462D9"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Кістки вільної нижньої кінцівки. </w:t>
      </w:r>
    </w:p>
    <w:p w14:paraId="247B8D2C"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Кульшовий суглоб. </w:t>
      </w:r>
    </w:p>
    <w:p w14:paraId="3BD9A6E1"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Колінний суглоб. З’єднання кісток гомілки. </w:t>
      </w:r>
    </w:p>
    <w:p w14:paraId="3131B988"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proofErr w:type="spellStart"/>
      <w:r w:rsidRPr="009979F4">
        <w:rPr>
          <w:rFonts w:ascii="Times New Roman" w:eastAsia="Times New Roman" w:hAnsi="Times New Roman" w:cs="Times New Roman"/>
          <w:sz w:val="24"/>
          <w:szCs w:val="24"/>
          <w:lang w:eastAsia="ru-RU"/>
        </w:rPr>
        <w:t>Гомілково-стопний</w:t>
      </w:r>
      <w:proofErr w:type="spellEnd"/>
      <w:r w:rsidRPr="009979F4">
        <w:rPr>
          <w:rFonts w:ascii="Times New Roman" w:eastAsia="Times New Roman" w:hAnsi="Times New Roman" w:cs="Times New Roman"/>
          <w:sz w:val="24"/>
          <w:szCs w:val="24"/>
          <w:lang w:eastAsia="ru-RU"/>
        </w:rPr>
        <w:t xml:space="preserve"> суглоб. </w:t>
      </w:r>
    </w:p>
    <w:p w14:paraId="4C11E0A8"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Стопа (кістки, суглоби, склепіння). </w:t>
      </w:r>
    </w:p>
    <w:p w14:paraId="11C54439" w14:textId="77777777" w:rsidR="009979F4"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М’яз як орган (будова, форма, взаємозв’язок з органами інших систем).</w:t>
      </w:r>
    </w:p>
    <w:p w14:paraId="4A1CED6E" w14:textId="2B96FC62" w:rsidR="00EC5C48" w:rsidRPr="009979F4" w:rsidRDefault="00B8712F" w:rsidP="009979F4">
      <w:pPr>
        <w:pStyle w:val="a4"/>
        <w:widowControl w:val="0"/>
        <w:numPr>
          <w:ilvl w:val="0"/>
          <w:numId w:val="25"/>
        </w:numPr>
        <w:spacing w:after="0" w:line="240" w:lineRule="auto"/>
        <w:rPr>
          <w:rFonts w:ascii="Times New Roman" w:eastAsia="Times New Roman" w:hAnsi="Times New Roman" w:cs="Times New Roman"/>
          <w:sz w:val="24"/>
          <w:szCs w:val="24"/>
          <w:lang w:eastAsia="ru-RU"/>
        </w:rPr>
      </w:pPr>
      <w:r w:rsidRPr="009979F4">
        <w:rPr>
          <w:rFonts w:ascii="Times New Roman" w:eastAsia="Times New Roman" w:hAnsi="Times New Roman" w:cs="Times New Roman"/>
          <w:sz w:val="24"/>
          <w:szCs w:val="24"/>
          <w:lang w:eastAsia="ru-RU"/>
        </w:rPr>
        <w:t xml:space="preserve">Рухова функція м’язів. </w:t>
      </w:r>
    </w:p>
    <w:p w14:paraId="5A5D0508" w14:textId="77777777" w:rsidR="009979F4" w:rsidRPr="006F3A9B" w:rsidRDefault="009979F4" w:rsidP="009979F4">
      <w:pPr>
        <w:widowControl w:val="0"/>
        <w:spacing w:after="0" w:line="240" w:lineRule="auto"/>
        <w:rPr>
          <w:rFonts w:ascii="Times New Roman" w:eastAsia="Times New Roman" w:hAnsi="Times New Roman" w:cs="Times New Roman"/>
          <w:sz w:val="24"/>
          <w:szCs w:val="24"/>
          <w:lang w:eastAsia="ru-RU"/>
        </w:rPr>
      </w:pPr>
    </w:p>
    <w:p w14:paraId="52CD83B4"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Порядок оцінювання</w:t>
      </w:r>
    </w:p>
    <w:p w14:paraId="31427C10" w14:textId="77777777" w:rsidR="00EC5C48" w:rsidRPr="006F3A9B" w:rsidRDefault="00EC5C48" w:rsidP="00EC5C48">
      <w:pPr>
        <w:spacing w:after="0" w:line="240" w:lineRule="auto"/>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ab/>
        <w:t>Оцінювання ваших досягнень відбувається за системою відображеною в Таблиці 1</w:t>
      </w:r>
    </w:p>
    <w:p w14:paraId="5E9E4C53" w14:textId="77777777" w:rsidR="004713C2" w:rsidRPr="006F3A9B" w:rsidRDefault="004713C2" w:rsidP="00EC5C48">
      <w:pPr>
        <w:spacing w:after="0" w:line="240" w:lineRule="auto"/>
        <w:jc w:val="right"/>
        <w:rPr>
          <w:rFonts w:ascii="Times New Roman" w:eastAsia="Times New Roman" w:hAnsi="Times New Roman" w:cs="Times New Roman"/>
          <w:color w:val="000000"/>
          <w:sz w:val="24"/>
          <w:szCs w:val="24"/>
          <w:lang w:eastAsia="uk-UA"/>
        </w:rPr>
      </w:pPr>
    </w:p>
    <w:p w14:paraId="79E2F62C" w14:textId="77777777" w:rsidR="004713C2" w:rsidRPr="006F3A9B" w:rsidRDefault="004713C2" w:rsidP="004713C2">
      <w:pPr>
        <w:widowControl w:val="0"/>
        <w:spacing w:after="0" w:line="240" w:lineRule="auto"/>
        <w:ind w:left="142" w:firstLine="425"/>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Наводиться опис рейтингової системи оцінювання, а саме, розподіл балів для проведення іспиту, а також шкала оцінювання в якій показується співвідношення </w:t>
      </w:r>
      <w:r w:rsidRPr="006F3A9B">
        <w:rPr>
          <w:rFonts w:ascii="Times New Roman" w:eastAsia="Times New Roman" w:hAnsi="Times New Roman" w:cs="Times New Roman"/>
          <w:sz w:val="24"/>
          <w:szCs w:val="24"/>
          <w:lang w:eastAsia="ru-RU"/>
        </w:rPr>
        <w:lastRenderedPageBreak/>
        <w:t>національної та європейської системи.</w:t>
      </w:r>
    </w:p>
    <w:p w14:paraId="130AF704" w14:textId="77777777" w:rsidR="004713C2" w:rsidRPr="006F3A9B" w:rsidRDefault="004713C2" w:rsidP="004713C2">
      <w:pPr>
        <w:widowControl w:val="0"/>
        <w:spacing w:after="0" w:line="240" w:lineRule="auto"/>
        <w:ind w:firstLine="567"/>
        <w:jc w:val="center"/>
        <w:rPr>
          <w:rFonts w:ascii="Times New Roman" w:eastAsia="Times New Roman" w:hAnsi="Times New Roman" w:cs="Times New Roman"/>
          <w:sz w:val="24"/>
          <w:szCs w:val="24"/>
          <w:lang w:eastAsia="ru-RU"/>
        </w:rPr>
      </w:pPr>
    </w:p>
    <w:p w14:paraId="26B2FFD7" w14:textId="77777777" w:rsidR="004713C2" w:rsidRPr="00AC078B" w:rsidRDefault="004713C2" w:rsidP="004713C2">
      <w:pPr>
        <w:widowControl w:val="0"/>
        <w:spacing w:after="0" w:line="240" w:lineRule="auto"/>
        <w:ind w:firstLine="567"/>
        <w:jc w:val="center"/>
        <w:rPr>
          <w:rFonts w:ascii="Times New Roman" w:eastAsia="Times New Roman" w:hAnsi="Times New Roman" w:cs="Times New Roman"/>
          <w:b/>
          <w:sz w:val="24"/>
          <w:szCs w:val="24"/>
          <w:lang w:eastAsia="ru-RU"/>
        </w:rPr>
      </w:pPr>
      <w:r w:rsidRPr="00AC078B">
        <w:rPr>
          <w:rFonts w:ascii="Times New Roman" w:eastAsia="Times New Roman" w:hAnsi="Times New Roman" w:cs="Times New Roman"/>
          <w:b/>
          <w:sz w:val="24"/>
          <w:szCs w:val="24"/>
          <w:lang w:eastAsia="ru-RU"/>
        </w:rPr>
        <w:t>Таблиця розподілу балів у разі підсумкового контролю – іспиту.</w:t>
      </w:r>
    </w:p>
    <w:p w14:paraId="3C0D951A" w14:textId="77777777" w:rsidR="004713C2" w:rsidRPr="00AC078B" w:rsidRDefault="004713C2" w:rsidP="004713C2">
      <w:pPr>
        <w:widowControl w:val="0"/>
        <w:spacing w:after="0" w:line="240" w:lineRule="auto"/>
        <w:rPr>
          <w:rFonts w:ascii="Times New Roman" w:eastAsia="Times New Roman" w:hAnsi="Times New Roman" w:cs="Times New Roman"/>
          <w:b/>
          <w:sz w:val="24"/>
          <w:szCs w:val="24"/>
          <w:lang w:eastAsia="ru-RU"/>
        </w:rPr>
      </w:pPr>
    </w:p>
    <w:tbl>
      <w:tblPr>
        <w:tblpPr w:leftFromText="180" w:rightFromText="180" w:vertAnchor="text" w:horzAnchor="margin" w:tblpX="-750" w:tblpY="146"/>
        <w:tblW w:w="11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709"/>
        <w:gridCol w:w="643"/>
        <w:gridCol w:w="617"/>
        <w:gridCol w:w="643"/>
        <w:gridCol w:w="617"/>
        <w:gridCol w:w="643"/>
        <w:gridCol w:w="617"/>
        <w:gridCol w:w="643"/>
        <w:gridCol w:w="617"/>
        <w:gridCol w:w="643"/>
        <w:gridCol w:w="1263"/>
        <w:gridCol w:w="1543"/>
        <w:gridCol w:w="1229"/>
      </w:tblGrid>
      <w:tr w:rsidR="004713C2" w:rsidRPr="006F3A9B" w14:paraId="718CDA71" w14:textId="77777777" w:rsidTr="00F77B84">
        <w:trPr>
          <w:trHeight w:val="413"/>
        </w:trPr>
        <w:tc>
          <w:tcPr>
            <w:tcW w:w="8330" w:type="dxa"/>
            <w:gridSpan w:val="12"/>
            <w:vMerge w:val="restart"/>
          </w:tcPr>
          <w:p w14:paraId="701DD08C"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Аудиторна робота, поточне тестування та самостійна робота</w:t>
            </w:r>
          </w:p>
        </w:tc>
        <w:tc>
          <w:tcPr>
            <w:tcW w:w="1543" w:type="dxa"/>
            <w:shd w:val="clear" w:color="auto" w:fill="auto"/>
          </w:tcPr>
          <w:p w14:paraId="42D67D5A" w14:textId="77777777" w:rsidR="004713C2" w:rsidRPr="006F3A9B" w:rsidRDefault="004713C2" w:rsidP="00AC078B">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Підсумковий контроль</w:t>
            </w:r>
          </w:p>
        </w:tc>
        <w:tc>
          <w:tcPr>
            <w:tcW w:w="1229" w:type="dxa"/>
            <w:vMerge w:val="restart"/>
            <w:shd w:val="clear" w:color="auto" w:fill="auto"/>
          </w:tcPr>
          <w:p w14:paraId="3993AE27" w14:textId="77777777" w:rsidR="004713C2" w:rsidRPr="006F3A9B" w:rsidRDefault="004713C2" w:rsidP="00AC078B">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Підсумкова кількість балів</w:t>
            </w:r>
          </w:p>
        </w:tc>
      </w:tr>
      <w:tr w:rsidR="004713C2" w:rsidRPr="006F3A9B" w14:paraId="7584AA6E" w14:textId="77777777" w:rsidTr="00F77B84">
        <w:trPr>
          <w:trHeight w:val="412"/>
        </w:trPr>
        <w:tc>
          <w:tcPr>
            <w:tcW w:w="8330" w:type="dxa"/>
            <w:gridSpan w:val="12"/>
            <w:vMerge/>
            <w:tcBorders>
              <w:bottom w:val="single" w:sz="4" w:space="0" w:color="auto"/>
            </w:tcBorders>
          </w:tcPr>
          <w:p w14:paraId="43A51DCE"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c>
          <w:tcPr>
            <w:tcW w:w="1543" w:type="dxa"/>
            <w:tcBorders>
              <w:bottom w:val="single" w:sz="4" w:space="0" w:color="auto"/>
            </w:tcBorders>
            <w:shd w:val="clear" w:color="auto" w:fill="auto"/>
          </w:tcPr>
          <w:p w14:paraId="3075524F" w14:textId="77777777" w:rsidR="004713C2" w:rsidRPr="006F3A9B" w:rsidRDefault="004713C2" w:rsidP="00AC078B">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Екзамен</w:t>
            </w:r>
          </w:p>
        </w:tc>
        <w:tc>
          <w:tcPr>
            <w:tcW w:w="1229" w:type="dxa"/>
            <w:vMerge/>
            <w:tcBorders>
              <w:bottom w:val="single" w:sz="4" w:space="0" w:color="auto"/>
            </w:tcBorders>
            <w:shd w:val="clear" w:color="auto" w:fill="auto"/>
          </w:tcPr>
          <w:p w14:paraId="1FE37ED0" w14:textId="77777777" w:rsidR="004713C2" w:rsidRPr="006F3A9B" w:rsidRDefault="004713C2" w:rsidP="00AC078B">
            <w:pPr>
              <w:widowControl w:val="0"/>
              <w:tabs>
                <w:tab w:val="left" w:pos="0"/>
              </w:tabs>
              <w:spacing w:after="0" w:line="240" w:lineRule="auto"/>
              <w:jc w:val="center"/>
              <w:rPr>
                <w:rFonts w:ascii="Times New Roman" w:eastAsia="Times New Roman" w:hAnsi="Times New Roman" w:cs="Times New Roman"/>
                <w:sz w:val="24"/>
                <w:szCs w:val="24"/>
                <w:lang w:eastAsia="ru-RU"/>
              </w:rPr>
            </w:pPr>
          </w:p>
        </w:tc>
      </w:tr>
      <w:tr w:rsidR="004713C2" w:rsidRPr="006F3A9B" w14:paraId="1B6D8E2E" w14:textId="77777777" w:rsidTr="00F77B84">
        <w:trPr>
          <w:trHeight w:val="308"/>
        </w:trPr>
        <w:tc>
          <w:tcPr>
            <w:tcW w:w="675" w:type="dxa"/>
            <w:tcBorders>
              <w:top w:val="single" w:sz="4" w:space="0" w:color="auto"/>
              <w:left w:val="single" w:sz="4" w:space="0" w:color="auto"/>
              <w:bottom w:val="single" w:sz="4" w:space="0" w:color="auto"/>
              <w:right w:val="single" w:sz="4" w:space="0" w:color="auto"/>
            </w:tcBorders>
          </w:tcPr>
          <w:p w14:paraId="7D8B38FD"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Т1</w:t>
            </w:r>
          </w:p>
        </w:tc>
        <w:tc>
          <w:tcPr>
            <w:tcW w:w="709" w:type="dxa"/>
            <w:tcBorders>
              <w:top w:val="single" w:sz="4" w:space="0" w:color="auto"/>
              <w:left w:val="single" w:sz="4" w:space="0" w:color="auto"/>
              <w:bottom w:val="single" w:sz="4" w:space="0" w:color="auto"/>
              <w:right w:val="single" w:sz="4" w:space="0" w:color="auto"/>
            </w:tcBorders>
          </w:tcPr>
          <w:p w14:paraId="61164C00"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Т2</w:t>
            </w:r>
          </w:p>
        </w:tc>
        <w:tc>
          <w:tcPr>
            <w:tcW w:w="643" w:type="dxa"/>
            <w:tcBorders>
              <w:top w:val="single" w:sz="4" w:space="0" w:color="auto"/>
              <w:left w:val="single" w:sz="4" w:space="0" w:color="auto"/>
              <w:bottom w:val="single" w:sz="4" w:space="0" w:color="auto"/>
              <w:right w:val="single" w:sz="4" w:space="0" w:color="auto"/>
            </w:tcBorders>
          </w:tcPr>
          <w:p w14:paraId="2F6E9336" w14:textId="77777777" w:rsidR="004713C2" w:rsidRPr="00A62869" w:rsidRDefault="004713C2" w:rsidP="004713C2">
            <w:pPr>
              <w:widowControl w:val="0"/>
              <w:tabs>
                <w:tab w:val="left" w:pos="0"/>
              </w:tabs>
              <w:spacing w:after="0" w:line="240" w:lineRule="auto"/>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Т3</w:t>
            </w:r>
          </w:p>
        </w:tc>
        <w:tc>
          <w:tcPr>
            <w:tcW w:w="617" w:type="dxa"/>
            <w:tcBorders>
              <w:top w:val="single" w:sz="4" w:space="0" w:color="auto"/>
              <w:left w:val="single" w:sz="4" w:space="0" w:color="auto"/>
              <w:bottom w:val="single" w:sz="4" w:space="0" w:color="auto"/>
              <w:right w:val="single" w:sz="4" w:space="0" w:color="auto"/>
            </w:tcBorders>
          </w:tcPr>
          <w:p w14:paraId="40125815"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Т4</w:t>
            </w:r>
          </w:p>
        </w:tc>
        <w:tc>
          <w:tcPr>
            <w:tcW w:w="643" w:type="dxa"/>
            <w:tcBorders>
              <w:top w:val="single" w:sz="4" w:space="0" w:color="auto"/>
              <w:left w:val="single" w:sz="4" w:space="0" w:color="auto"/>
              <w:bottom w:val="single" w:sz="4" w:space="0" w:color="auto"/>
              <w:right w:val="single" w:sz="4" w:space="0" w:color="auto"/>
            </w:tcBorders>
          </w:tcPr>
          <w:p w14:paraId="1AC9F2D3"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Т5</w:t>
            </w:r>
          </w:p>
        </w:tc>
        <w:tc>
          <w:tcPr>
            <w:tcW w:w="617" w:type="dxa"/>
            <w:tcBorders>
              <w:top w:val="single" w:sz="4" w:space="0" w:color="auto"/>
              <w:left w:val="single" w:sz="4" w:space="0" w:color="auto"/>
              <w:bottom w:val="single" w:sz="4" w:space="0" w:color="auto"/>
              <w:right w:val="single" w:sz="4" w:space="0" w:color="auto"/>
            </w:tcBorders>
          </w:tcPr>
          <w:p w14:paraId="50755048"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Т6</w:t>
            </w:r>
          </w:p>
        </w:tc>
        <w:tc>
          <w:tcPr>
            <w:tcW w:w="643" w:type="dxa"/>
            <w:tcBorders>
              <w:top w:val="single" w:sz="4" w:space="0" w:color="auto"/>
              <w:left w:val="single" w:sz="4" w:space="0" w:color="auto"/>
              <w:bottom w:val="single" w:sz="4" w:space="0" w:color="auto"/>
              <w:right w:val="single" w:sz="4" w:space="0" w:color="auto"/>
            </w:tcBorders>
          </w:tcPr>
          <w:p w14:paraId="3F95CCDF"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Т7</w:t>
            </w:r>
          </w:p>
        </w:tc>
        <w:tc>
          <w:tcPr>
            <w:tcW w:w="617" w:type="dxa"/>
            <w:tcBorders>
              <w:top w:val="single" w:sz="4" w:space="0" w:color="auto"/>
              <w:left w:val="single" w:sz="4" w:space="0" w:color="auto"/>
              <w:bottom w:val="single" w:sz="4" w:space="0" w:color="auto"/>
              <w:right w:val="single" w:sz="4" w:space="0" w:color="auto"/>
            </w:tcBorders>
          </w:tcPr>
          <w:p w14:paraId="70E1645F"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Т8</w:t>
            </w:r>
          </w:p>
        </w:tc>
        <w:tc>
          <w:tcPr>
            <w:tcW w:w="643" w:type="dxa"/>
            <w:tcBorders>
              <w:top w:val="single" w:sz="4" w:space="0" w:color="auto"/>
              <w:left w:val="single" w:sz="4" w:space="0" w:color="auto"/>
              <w:bottom w:val="single" w:sz="4" w:space="0" w:color="auto"/>
              <w:right w:val="single" w:sz="4" w:space="0" w:color="auto"/>
            </w:tcBorders>
          </w:tcPr>
          <w:p w14:paraId="11D476CB"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Т9</w:t>
            </w:r>
          </w:p>
        </w:tc>
        <w:tc>
          <w:tcPr>
            <w:tcW w:w="617" w:type="dxa"/>
            <w:tcBorders>
              <w:top w:val="single" w:sz="4" w:space="0" w:color="auto"/>
              <w:left w:val="single" w:sz="4" w:space="0" w:color="auto"/>
              <w:bottom w:val="single" w:sz="4" w:space="0" w:color="auto"/>
              <w:right w:val="single" w:sz="4" w:space="0" w:color="auto"/>
            </w:tcBorders>
          </w:tcPr>
          <w:p w14:paraId="1EDDFAFA"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Т10</w:t>
            </w:r>
          </w:p>
        </w:tc>
        <w:tc>
          <w:tcPr>
            <w:tcW w:w="643" w:type="dxa"/>
            <w:tcBorders>
              <w:top w:val="single" w:sz="4" w:space="0" w:color="auto"/>
              <w:left w:val="single" w:sz="4" w:space="0" w:color="auto"/>
              <w:bottom w:val="single" w:sz="4" w:space="0" w:color="auto"/>
              <w:right w:val="single" w:sz="4" w:space="0" w:color="auto"/>
            </w:tcBorders>
          </w:tcPr>
          <w:p w14:paraId="44F20942"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Т11</w:t>
            </w:r>
          </w:p>
        </w:tc>
        <w:tc>
          <w:tcPr>
            <w:tcW w:w="1263" w:type="dxa"/>
            <w:tcBorders>
              <w:top w:val="single" w:sz="4" w:space="0" w:color="auto"/>
              <w:left w:val="single" w:sz="4" w:space="0" w:color="auto"/>
              <w:bottom w:val="single" w:sz="4" w:space="0" w:color="auto"/>
              <w:right w:val="single" w:sz="4" w:space="0" w:color="auto"/>
            </w:tcBorders>
          </w:tcPr>
          <w:p w14:paraId="145A0AE9"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Т12</w:t>
            </w:r>
          </w:p>
        </w:tc>
        <w:tc>
          <w:tcPr>
            <w:tcW w:w="1543" w:type="dxa"/>
            <w:vMerge w:val="restart"/>
            <w:tcBorders>
              <w:top w:val="single" w:sz="4" w:space="0" w:color="auto"/>
              <w:left w:val="single" w:sz="4" w:space="0" w:color="auto"/>
              <w:bottom w:val="single" w:sz="4" w:space="0" w:color="auto"/>
              <w:right w:val="single" w:sz="4" w:space="0" w:color="auto"/>
            </w:tcBorders>
            <w:shd w:val="clear" w:color="auto" w:fill="auto"/>
          </w:tcPr>
          <w:p w14:paraId="5D614FA1" w14:textId="77777777" w:rsidR="004713C2" w:rsidRPr="006F3A9B" w:rsidRDefault="004713C2" w:rsidP="00AC078B">
            <w:pPr>
              <w:widowControl w:val="0"/>
              <w:tabs>
                <w:tab w:val="left" w:pos="0"/>
              </w:tabs>
              <w:spacing w:after="0" w:line="240" w:lineRule="auto"/>
              <w:jc w:val="center"/>
              <w:rPr>
                <w:rFonts w:ascii="Times New Roman" w:eastAsia="Times New Roman" w:hAnsi="Times New Roman" w:cs="Times New Roman"/>
                <w:sz w:val="24"/>
                <w:szCs w:val="24"/>
                <w:lang w:eastAsia="ru-RU"/>
              </w:rPr>
            </w:pPr>
          </w:p>
          <w:p w14:paraId="7938BC29" w14:textId="77777777" w:rsidR="004713C2" w:rsidRPr="006F3A9B" w:rsidRDefault="004713C2" w:rsidP="00AC078B">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25 балів</w:t>
            </w:r>
          </w:p>
        </w:tc>
        <w:tc>
          <w:tcPr>
            <w:tcW w:w="1229" w:type="dxa"/>
            <w:vMerge w:val="restart"/>
            <w:tcBorders>
              <w:top w:val="single" w:sz="4" w:space="0" w:color="auto"/>
              <w:left w:val="single" w:sz="4" w:space="0" w:color="auto"/>
              <w:bottom w:val="single" w:sz="4" w:space="0" w:color="auto"/>
              <w:right w:val="single" w:sz="4" w:space="0" w:color="auto"/>
            </w:tcBorders>
            <w:shd w:val="clear" w:color="auto" w:fill="auto"/>
          </w:tcPr>
          <w:p w14:paraId="10976796" w14:textId="77777777" w:rsidR="004713C2" w:rsidRPr="006F3A9B" w:rsidRDefault="004713C2" w:rsidP="00AC078B">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100 балів</w:t>
            </w:r>
          </w:p>
        </w:tc>
      </w:tr>
      <w:tr w:rsidR="004713C2" w:rsidRPr="006F3A9B" w14:paraId="26B2E9A9" w14:textId="77777777" w:rsidTr="00F77B84">
        <w:trPr>
          <w:trHeight w:val="600"/>
        </w:trPr>
        <w:tc>
          <w:tcPr>
            <w:tcW w:w="675" w:type="dxa"/>
            <w:tcBorders>
              <w:top w:val="single" w:sz="4" w:space="0" w:color="auto"/>
              <w:left w:val="single" w:sz="4" w:space="0" w:color="auto"/>
              <w:bottom w:val="single" w:sz="4" w:space="0" w:color="auto"/>
              <w:right w:val="single" w:sz="4" w:space="0" w:color="auto"/>
            </w:tcBorders>
          </w:tcPr>
          <w:p w14:paraId="54F44663"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1</w:t>
            </w:r>
          </w:p>
        </w:tc>
        <w:tc>
          <w:tcPr>
            <w:tcW w:w="709" w:type="dxa"/>
            <w:tcBorders>
              <w:top w:val="single" w:sz="4" w:space="0" w:color="auto"/>
              <w:left w:val="single" w:sz="4" w:space="0" w:color="auto"/>
              <w:bottom w:val="single" w:sz="4" w:space="0" w:color="auto"/>
              <w:right w:val="single" w:sz="4" w:space="0" w:color="auto"/>
            </w:tcBorders>
          </w:tcPr>
          <w:p w14:paraId="3A3D2F56"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1.5</w:t>
            </w:r>
          </w:p>
        </w:tc>
        <w:tc>
          <w:tcPr>
            <w:tcW w:w="643" w:type="dxa"/>
            <w:tcBorders>
              <w:top w:val="single" w:sz="4" w:space="0" w:color="auto"/>
              <w:left w:val="single" w:sz="4" w:space="0" w:color="auto"/>
              <w:bottom w:val="single" w:sz="4" w:space="0" w:color="auto"/>
              <w:right w:val="single" w:sz="4" w:space="0" w:color="auto"/>
            </w:tcBorders>
          </w:tcPr>
          <w:p w14:paraId="584DDB3F"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eastAsia="ru-RU"/>
              </w:rPr>
              <w:t>2</w:t>
            </w:r>
            <w:r w:rsidRPr="00A62869">
              <w:rPr>
                <w:rFonts w:ascii="Times New Roman" w:eastAsia="Times New Roman" w:hAnsi="Times New Roman" w:cs="Times New Roman"/>
                <w:sz w:val="24"/>
                <w:szCs w:val="24"/>
                <w:lang w:val="en-US" w:eastAsia="ru-RU"/>
              </w:rPr>
              <w:t>.5</w:t>
            </w:r>
          </w:p>
        </w:tc>
        <w:tc>
          <w:tcPr>
            <w:tcW w:w="617" w:type="dxa"/>
            <w:tcBorders>
              <w:top w:val="single" w:sz="4" w:space="0" w:color="auto"/>
              <w:left w:val="single" w:sz="4" w:space="0" w:color="auto"/>
              <w:bottom w:val="single" w:sz="4" w:space="0" w:color="auto"/>
              <w:right w:val="single" w:sz="4" w:space="0" w:color="auto"/>
            </w:tcBorders>
          </w:tcPr>
          <w:p w14:paraId="3DE0D408"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c>
          <w:tcPr>
            <w:tcW w:w="643" w:type="dxa"/>
            <w:tcBorders>
              <w:top w:val="single" w:sz="4" w:space="0" w:color="auto"/>
              <w:left w:val="single" w:sz="4" w:space="0" w:color="auto"/>
              <w:bottom w:val="single" w:sz="4" w:space="0" w:color="auto"/>
              <w:right w:val="single" w:sz="4" w:space="0" w:color="auto"/>
            </w:tcBorders>
          </w:tcPr>
          <w:p w14:paraId="75331011"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c>
          <w:tcPr>
            <w:tcW w:w="617" w:type="dxa"/>
            <w:tcBorders>
              <w:top w:val="single" w:sz="4" w:space="0" w:color="auto"/>
              <w:left w:val="single" w:sz="4" w:space="0" w:color="auto"/>
              <w:bottom w:val="single" w:sz="4" w:space="0" w:color="auto"/>
              <w:right w:val="single" w:sz="4" w:space="0" w:color="auto"/>
            </w:tcBorders>
          </w:tcPr>
          <w:p w14:paraId="42FC6239"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c>
          <w:tcPr>
            <w:tcW w:w="643" w:type="dxa"/>
            <w:tcBorders>
              <w:top w:val="single" w:sz="4" w:space="0" w:color="auto"/>
              <w:left w:val="single" w:sz="4" w:space="0" w:color="auto"/>
              <w:bottom w:val="single" w:sz="4" w:space="0" w:color="auto"/>
              <w:right w:val="single" w:sz="4" w:space="0" w:color="auto"/>
            </w:tcBorders>
          </w:tcPr>
          <w:p w14:paraId="6750FCE5"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617" w:type="dxa"/>
            <w:tcBorders>
              <w:top w:val="single" w:sz="4" w:space="0" w:color="auto"/>
              <w:left w:val="single" w:sz="4" w:space="0" w:color="auto"/>
              <w:bottom w:val="single" w:sz="4" w:space="0" w:color="auto"/>
              <w:right w:val="single" w:sz="4" w:space="0" w:color="auto"/>
            </w:tcBorders>
          </w:tcPr>
          <w:p w14:paraId="2902D561"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643" w:type="dxa"/>
            <w:tcBorders>
              <w:top w:val="single" w:sz="4" w:space="0" w:color="auto"/>
              <w:left w:val="single" w:sz="4" w:space="0" w:color="auto"/>
              <w:bottom w:val="single" w:sz="4" w:space="0" w:color="auto"/>
              <w:right w:val="single" w:sz="4" w:space="0" w:color="auto"/>
            </w:tcBorders>
          </w:tcPr>
          <w:p w14:paraId="6CC0AB33"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617" w:type="dxa"/>
            <w:tcBorders>
              <w:top w:val="single" w:sz="4" w:space="0" w:color="auto"/>
              <w:left w:val="single" w:sz="4" w:space="0" w:color="auto"/>
              <w:bottom w:val="single" w:sz="4" w:space="0" w:color="auto"/>
              <w:right w:val="single" w:sz="4" w:space="0" w:color="auto"/>
            </w:tcBorders>
          </w:tcPr>
          <w:p w14:paraId="3674AFE0"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c>
          <w:tcPr>
            <w:tcW w:w="643" w:type="dxa"/>
            <w:tcBorders>
              <w:top w:val="single" w:sz="4" w:space="0" w:color="auto"/>
              <w:left w:val="single" w:sz="4" w:space="0" w:color="auto"/>
              <w:bottom w:val="single" w:sz="4" w:space="0" w:color="auto"/>
              <w:right w:val="single" w:sz="4" w:space="0" w:color="auto"/>
            </w:tcBorders>
          </w:tcPr>
          <w:p w14:paraId="358BF107"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2</w:t>
            </w:r>
          </w:p>
        </w:tc>
        <w:tc>
          <w:tcPr>
            <w:tcW w:w="1263" w:type="dxa"/>
            <w:tcBorders>
              <w:top w:val="single" w:sz="4" w:space="0" w:color="auto"/>
              <w:left w:val="single" w:sz="4" w:space="0" w:color="auto"/>
              <w:bottom w:val="single" w:sz="4" w:space="0" w:color="auto"/>
              <w:right w:val="single" w:sz="4" w:space="0" w:color="auto"/>
            </w:tcBorders>
          </w:tcPr>
          <w:p w14:paraId="54AA6C6A"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1543" w:type="dxa"/>
            <w:vMerge/>
            <w:tcBorders>
              <w:top w:val="single" w:sz="4" w:space="0" w:color="auto"/>
              <w:left w:val="single" w:sz="4" w:space="0" w:color="auto"/>
              <w:bottom w:val="single" w:sz="4" w:space="0" w:color="auto"/>
              <w:right w:val="single" w:sz="4" w:space="0" w:color="auto"/>
            </w:tcBorders>
            <w:shd w:val="clear" w:color="auto" w:fill="auto"/>
          </w:tcPr>
          <w:p w14:paraId="290DF44D"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c>
          <w:tcPr>
            <w:tcW w:w="1229" w:type="dxa"/>
            <w:vMerge/>
            <w:tcBorders>
              <w:top w:val="single" w:sz="4" w:space="0" w:color="auto"/>
              <w:left w:val="single" w:sz="4" w:space="0" w:color="auto"/>
              <w:bottom w:val="single" w:sz="4" w:space="0" w:color="auto"/>
              <w:right w:val="single" w:sz="4" w:space="0" w:color="auto"/>
            </w:tcBorders>
            <w:shd w:val="clear" w:color="auto" w:fill="auto"/>
          </w:tcPr>
          <w:p w14:paraId="176206FE"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r>
      <w:tr w:rsidR="004713C2" w:rsidRPr="006F3A9B" w14:paraId="0668FC1A" w14:textId="77777777" w:rsidTr="00F77B84">
        <w:trPr>
          <w:trHeight w:val="540"/>
        </w:trPr>
        <w:tc>
          <w:tcPr>
            <w:tcW w:w="675" w:type="dxa"/>
            <w:tcBorders>
              <w:top w:val="single" w:sz="4" w:space="0" w:color="auto"/>
              <w:left w:val="single" w:sz="4" w:space="0" w:color="auto"/>
              <w:bottom w:val="single" w:sz="4" w:space="0" w:color="auto"/>
              <w:right w:val="single" w:sz="4" w:space="0" w:color="auto"/>
            </w:tcBorders>
          </w:tcPr>
          <w:p w14:paraId="38BAB264"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Т13</w:t>
            </w:r>
          </w:p>
        </w:tc>
        <w:tc>
          <w:tcPr>
            <w:tcW w:w="709" w:type="dxa"/>
            <w:tcBorders>
              <w:top w:val="single" w:sz="4" w:space="0" w:color="auto"/>
              <w:left w:val="single" w:sz="4" w:space="0" w:color="auto"/>
              <w:bottom w:val="single" w:sz="4" w:space="0" w:color="auto"/>
              <w:right w:val="single" w:sz="4" w:space="0" w:color="auto"/>
            </w:tcBorders>
          </w:tcPr>
          <w:p w14:paraId="6D5A706E"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eastAsia="ru-RU"/>
              </w:rPr>
              <w:t>Т1</w:t>
            </w:r>
            <w:r w:rsidRPr="00A62869">
              <w:rPr>
                <w:rFonts w:ascii="Times New Roman" w:eastAsia="Times New Roman" w:hAnsi="Times New Roman" w:cs="Times New Roman"/>
                <w:sz w:val="24"/>
                <w:szCs w:val="24"/>
                <w:lang w:val="en-US" w:eastAsia="ru-RU"/>
              </w:rPr>
              <w:t>4</w:t>
            </w:r>
          </w:p>
        </w:tc>
        <w:tc>
          <w:tcPr>
            <w:tcW w:w="643" w:type="dxa"/>
            <w:tcBorders>
              <w:top w:val="single" w:sz="4" w:space="0" w:color="auto"/>
              <w:left w:val="single" w:sz="4" w:space="0" w:color="auto"/>
              <w:bottom w:val="single" w:sz="4" w:space="0" w:color="auto"/>
              <w:right w:val="single" w:sz="4" w:space="0" w:color="auto"/>
            </w:tcBorders>
          </w:tcPr>
          <w:p w14:paraId="41981E74" w14:textId="77777777" w:rsidR="004713C2" w:rsidRPr="00A62869" w:rsidRDefault="004713C2" w:rsidP="004713C2">
            <w:pPr>
              <w:widowControl w:val="0"/>
              <w:tabs>
                <w:tab w:val="left" w:pos="0"/>
              </w:tabs>
              <w:spacing w:after="0" w:line="240" w:lineRule="auto"/>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Т15</w:t>
            </w:r>
          </w:p>
        </w:tc>
        <w:tc>
          <w:tcPr>
            <w:tcW w:w="617" w:type="dxa"/>
            <w:tcBorders>
              <w:top w:val="single" w:sz="4" w:space="0" w:color="auto"/>
              <w:left w:val="single" w:sz="4" w:space="0" w:color="auto"/>
              <w:bottom w:val="single" w:sz="4" w:space="0" w:color="auto"/>
              <w:right w:val="single" w:sz="4" w:space="0" w:color="auto"/>
            </w:tcBorders>
          </w:tcPr>
          <w:p w14:paraId="03D5109A"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Т16</w:t>
            </w:r>
          </w:p>
        </w:tc>
        <w:tc>
          <w:tcPr>
            <w:tcW w:w="643" w:type="dxa"/>
            <w:tcBorders>
              <w:top w:val="single" w:sz="4" w:space="0" w:color="auto"/>
              <w:left w:val="single" w:sz="4" w:space="0" w:color="auto"/>
              <w:bottom w:val="single" w:sz="4" w:space="0" w:color="auto"/>
              <w:right w:val="single" w:sz="4" w:space="0" w:color="auto"/>
            </w:tcBorders>
          </w:tcPr>
          <w:p w14:paraId="1FEA89DC"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Т17</w:t>
            </w:r>
          </w:p>
        </w:tc>
        <w:tc>
          <w:tcPr>
            <w:tcW w:w="617" w:type="dxa"/>
            <w:tcBorders>
              <w:top w:val="single" w:sz="4" w:space="0" w:color="auto"/>
              <w:left w:val="single" w:sz="4" w:space="0" w:color="auto"/>
              <w:bottom w:val="single" w:sz="4" w:space="0" w:color="auto"/>
              <w:right w:val="single" w:sz="4" w:space="0" w:color="auto"/>
            </w:tcBorders>
          </w:tcPr>
          <w:p w14:paraId="03B79351"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Т18</w:t>
            </w:r>
          </w:p>
        </w:tc>
        <w:tc>
          <w:tcPr>
            <w:tcW w:w="643" w:type="dxa"/>
            <w:tcBorders>
              <w:top w:val="single" w:sz="4" w:space="0" w:color="auto"/>
              <w:left w:val="single" w:sz="4" w:space="0" w:color="auto"/>
              <w:bottom w:val="single" w:sz="4" w:space="0" w:color="auto"/>
              <w:right w:val="single" w:sz="4" w:space="0" w:color="auto"/>
            </w:tcBorders>
          </w:tcPr>
          <w:p w14:paraId="349B4E76" w14:textId="77777777" w:rsidR="004713C2" w:rsidRPr="00A62869" w:rsidRDefault="004713C2" w:rsidP="004713C2">
            <w:pPr>
              <w:widowControl w:val="0"/>
              <w:tabs>
                <w:tab w:val="left" w:pos="0"/>
              </w:tabs>
              <w:spacing w:after="0" w:line="240" w:lineRule="auto"/>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Т19</w:t>
            </w:r>
          </w:p>
        </w:tc>
        <w:tc>
          <w:tcPr>
            <w:tcW w:w="617" w:type="dxa"/>
            <w:tcBorders>
              <w:top w:val="single" w:sz="4" w:space="0" w:color="auto"/>
              <w:left w:val="single" w:sz="4" w:space="0" w:color="auto"/>
              <w:bottom w:val="single" w:sz="4" w:space="0" w:color="auto"/>
              <w:right w:val="single" w:sz="4" w:space="0" w:color="auto"/>
            </w:tcBorders>
          </w:tcPr>
          <w:p w14:paraId="451DDC02"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Т20</w:t>
            </w:r>
          </w:p>
        </w:tc>
        <w:tc>
          <w:tcPr>
            <w:tcW w:w="643" w:type="dxa"/>
            <w:tcBorders>
              <w:top w:val="single" w:sz="4" w:space="0" w:color="auto"/>
              <w:left w:val="single" w:sz="4" w:space="0" w:color="auto"/>
              <w:bottom w:val="single" w:sz="4" w:space="0" w:color="auto"/>
              <w:right w:val="single" w:sz="4" w:space="0" w:color="auto"/>
            </w:tcBorders>
          </w:tcPr>
          <w:p w14:paraId="258E1C15"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Т21</w:t>
            </w:r>
          </w:p>
        </w:tc>
        <w:tc>
          <w:tcPr>
            <w:tcW w:w="617" w:type="dxa"/>
            <w:tcBorders>
              <w:top w:val="single" w:sz="4" w:space="0" w:color="auto"/>
              <w:left w:val="single" w:sz="4" w:space="0" w:color="auto"/>
              <w:bottom w:val="single" w:sz="4" w:space="0" w:color="auto"/>
              <w:right w:val="single" w:sz="4" w:space="0" w:color="auto"/>
            </w:tcBorders>
          </w:tcPr>
          <w:p w14:paraId="57D825EC"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Т22</w:t>
            </w:r>
          </w:p>
        </w:tc>
        <w:tc>
          <w:tcPr>
            <w:tcW w:w="643" w:type="dxa"/>
            <w:tcBorders>
              <w:top w:val="single" w:sz="4" w:space="0" w:color="auto"/>
              <w:left w:val="single" w:sz="4" w:space="0" w:color="auto"/>
              <w:bottom w:val="single" w:sz="4" w:space="0" w:color="auto"/>
              <w:right w:val="single" w:sz="4" w:space="0" w:color="auto"/>
            </w:tcBorders>
          </w:tcPr>
          <w:p w14:paraId="1A33B5D7" w14:textId="77777777" w:rsidR="004713C2" w:rsidRPr="00A62869" w:rsidRDefault="004713C2" w:rsidP="004713C2">
            <w:pPr>
              <w:widowControl w:val="0"/>
              <w:tabs>
                <w:tab w:val="left" w:pos="0"/>
              </w:tabs>
              <w:spacing w:after="0" w:line="240" w:lineRule="auto"/>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Т23</w:t>
            </w:r>
          </w:p>
        </w:tc>
        <w:tc>
          <w:tcPr>
            <w:tcW w:w="1263" w:type="dxa"/>
            <w:tcBorders>
              <w:top w:val="single" w:sz="4" w:space="0" w:color="auto"/>
              <w:left w:val="single" w:sz="4" w:space="0" w:color="auto"/>
              <w:bottom w:val="single" w:sz="4" w:space="0" w:color="auto"/>
              <w:right w:val="single" w:sz="4" w:space="0" w:color="auto"/>
            </w:tcBorders>
          </w:tcPr>
          <w:p w14:paraId="4CD3AA2F"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Т24</w:t>
            </w:r>
          </w:p>
        </w:tc>
        <w:tc>
          <w:tcPr>
            <w:tcW w:w="1543" w:type="dxa"/>
            <w:vMerge/>
            <w:tcBorders>
              <w:top w:val="single" w:sz="4" w:space="0" w:color="auto"/>
              <w:left w:val="single" w:sz="4" w:space="0" w:color="auto"/>
              <w:bottom w:val="single" w:sz="4" w:space="0" w:color="auto"/>
              <w:right w:val="single" w:sz="4" w:space="0" w:color="auto"/>
            </w:tcBorders>
            <w:shd w:val="clear" w:color="auto" w:fill="auto"/>
          </w:tcPr>
          <w:p w14:paraId="6F34A5F0"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c>
          <w:tcPr>
            <w:tcW w:w="1229" w:type="dxa"/>
            <w:vMerge/>
            <w:tcBorders>
              <w:top w:val="single" w:sz="4" w:space="0" w:color="auto"/>
              <w:left w:val="single" w:sz="4" w:space="0" w:color="auto"/>
              <w:bottom w:val="single" w:sz="4" w:space="0" w:color="auto"/>
              <w:right w:val="single" w:sz="4" w:space="0" w:color="auto"/>
            </w:tcBorders>
            <w:shd w:val="clear" w:color="auto" w:fill="auto"/>
          </w:tcPr>
          <w:p w14:paraId="51CED25C"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r>
      <w:tr w:rsidR="004713C2" w:rsidRPr="006F3A9B" w14:paraId="69860557" w14:textId="77777777" w:rsidTr="00F77B84">
        <w:trPr>
          <w:trHeight w:val="600"/>
        </w:trPr>
        <w:tc>
          <w:tcPr>
            <w:tcW w:w="675" w:type="dxa"/>
            <w:tcBorders>
              <w:top w:val="single" w:sz="4" w:space="0" w:color="auto"/>
              <w:left w:val="single" w:sz="4" w:space="0" w:color="auto"/>
              <w:bottom w:val="single" w:sz="4" w:space="0" w:color="auto"/>
              <w:right w:val="single" w:sz="4" w:space="0" w:color="auto"/>
            </w:tcBorders>
          </w:tcPr>
          <w:p w14:paraId="049C1B69"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709" w:type="dxa"/>
            <w:tcBorders>
              <w:top w:val="single" w:sz="4" w:space="0" w:color="auto"/>
              <w:left w:val="single" w:sz="4" w:space="0" w:color="auto"/>
              <w:bottom w:val="single" w:sz="4" w:space="0" w:color="auto"/>
              <w:right w:val="single" w:sz="4" w:space="0" w:color="auto"/>
            </w:tcBorders>
          </w:tcPr>
          <w:p w14:paraId="73D433D4"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2</w:t>
            </w:r>
          </w:p>
        </w:tc>
        <w:tc>
          <w:tcPr>
            <w:tcW w:w="643" w:type="dxa"/>
            <w:tcBorders>
              <w:top w:val="single" w:sz="4" w:space="0" w:color="auto"/>
              <w:left w:val="single" w:sz="4" w:space="0" w:color="auto"/>
              <w:bottom w:val="single" w:sz="4" w:space="0" w:color="auto"/>
              <w:right w:val="single" w:sz="4" w:space="0" w:color="auto"/>
            </w:tcBorders>
          </w:tcPr>
          <w:p w14:paraId="2ED53E0F"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3</w:t>
            </w:r>
          </w:p>
        </w:tc>
        <w:tc>
          <w:tcPr>
            <w:tcW w:w="617" w:type="dxa"/>
            <w:tcBorders>
              <w:top w:val="single" w:sz="4" w:space="0" w:color="auto"/>
              <w:left w:val="single" w:sz="4" w:space="0" w:color="auto"/>
              <w:bottom w:val="single" w:sz="4" w:space="0" w:color="auto"/>
              <w:right w:val="single" w:sz="4" w:space="0" w:color="auto"/>
            </w:tcBorders>
          </w:tcPr>
          <w:p w14:paraId="45BA8A9C"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p w14:paraId="20644F40" w14:textId="77777777" w:rsidR="004713C2" w:rsidRPr="00A62869" w:rsidRDefault="004713C2" w:rsidP="004713C2">
            <w:pPr>
              <w:widowControl w:val="0"/>
              <w:spacing w:after="0" w:line="240" w:lineRule="auto"/>
              <w:rPr>
                <w:rFonts w:ascii="Times New Roman" w:eastAsia="Times New Roman" w:hAnsi="Times New Roman" w:cs="Times New Roman"/>
                <w:sz w:val="24"/>
                <w:szCs w:val="24"/>
                <w:lang w:eastAsia="ru-RU"/>
              </w:rPr>
            </w:pPr>
          </w:p>
        </w:tc>
        <w:tc>
          <w:tcPr>
            <w:tcW w:w="643" w:type="dxa"/>
            <w:tcBorders>
              <w:top w:val="single" w:sz="4" w:space="0" w:color="auto"/>
              <w:left w:val="single" w:sz="4" w:space="0" w:color="auto"/>
              <w:bottom w:val="single" w:sz="4" w:space="0" w:color="auto"/>
              <w:right w:val="single" w:sz="4" w:space="0" w:color="auto"/>
            </w:tcBorders>
          </w:tcPr>
          <w:p w14:paraId="43411627"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617" w:type="dxa"/>
            <w:tcBorders>
              <w:top w:val="single" w:sz="4" w:space="0" w:color="auto"/>
              <w:left w:val="single" w:sz="4" w:space="0" w:color="auto"/>
              <w:bottom w:val="single" w:sz="4" w:space="0" w:color="auto"/>
              <w:right w:val="single" w:sz="4" w:space="0" w:color="auto"/>
            </w:tcBorders>
          </w:tcPr>
          <w:p w14:paraId="32FBB015"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643" w:type="dxa"/>
            <w:tcBorders>
              <w:top w:val="single" w:sz="4" w:space="0" w:color="auto"/>
              <w:left w:val="single" w:sz="4" w:space="0" w:color="auto"/>
              <w:bottom w:val="single" w:sz="4" w:space="0" w:color="auto"/>
              <w:right w:val="single" w:sz="4" w:space="0" w:color="auto"/>
            </w:tcBorders>
          </w:tcPr>
          <w:p w14:paraId="7C9EEE44"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617" w:type="dxa"/>
            <w:tcBorders>
              <w:top w:val="single" w:sz="4" w:space="0" w:color="auto"/>
              <w:left w:val="single" w:sz="4" w:space="0" w:color="auto"/>
              <w:bottom w:val="single" w:sz="4" w:space="0" w:color="auto"/>
              <w:right w:val="single" w:sz="4" w:space="0" w:color="auto"/>
            </w:tcBorders>
          </w:tcPr>
          <w:p w14:paraId="7827A255"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643" w:type="dxa"/>
            <w:tcBorders>
              <w:top w:val="single" w:sz="4" w:space="0" w:color="auto"/>
              <w:left w:val="single" w:sz="4" w:space="0" w:color="auto"/>
              <w:bottom w:val="single" w:sz="4" w:space="0" w:color="auto"/>
              <w:right w:val="single" w:sz="4" w:space="0" w:color="auto"/>
            </w:tcBorders>
          </w:tcPr>
          <w:p w14:paraId="238B8BFE"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3</w:t>
            </w:r>
          </w:p>
        </w:tc>
        <w:tc>
          <w:tcPr>
            <w:tcW w:w="617" w:type="dxa"/>
            <w:tcBorders>
              <w:top w:val="single" w:sz="4" w:space="0" w:color="auto"/>
              <w:left w:val="single" w:sz="4" w:space="0" w:color="auto"/>
              <w:bottom w:val="single" w:sz="4" w:space="0" w:color="auto"/>
              <w:right w:val="single" w:sz="4" w:space="0" w:color="auto"/>
            </w:tcBorders>
          </w:tcPr>
          <w:p w14:paraId="3B866584"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643" w:type="dxa"/>
            <w:tcBorders>
              <w:top w:val="single" w:sz="4" w:space="0" w:color="auto"/>
              <w:left w:val="single" w:sz="4" w:space="0" w:color="auto"/>
              <w:bottom w:val="single" w:sz="4" w:space="0" w:color="auto"/>
              <w:right w:val="single" w:sz="4" w:space="0" w:color="auto"/>
            </w:tcBorders>
          </w:tcPr>
          <w:p w14:paraId="2DF1556B"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1263" w:type="dxa"/>
            <w:tcBorders>
              <w:top w:val="single" w:sz="4" w:space="0" w:color="auto"/>
              <w:left w:val="single" w:sz="4" w:space="0" w:color="auto"/>
              <w:bottom w:val="single" w:sz="4" w:space="0" w:color="auto"/>
              <w:right w:val="single" w:sz="4" w:space="0" w:color="auto"/>
            </w:tcBorders>
          </w:tcPr>
          <w:p w14:paraId="1E66A2E5"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1543" w:type="dxa"/>
            <w:vMerge/>
            <w:tcBorders>
              <w:top w:val="single" w:sz="4" w:space="0" w:color="auto"/>
              <w:left w:val="single" w:sz="4" w:space="0" w:color="auto"/>
              <w:bottom w:val="single" w:sz="4" w:space="0" w:color="auto"/>
              <w:right w:val="single" w:sz="4" w:space="0" w:color="auto"/>
            </w:tcBorders>
            <w:shd w:val="clear" w:color="auto" w:fill="auto"/>
          </w:tcPr>
          <w:p w14:paraId="6283E76F"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c>
          <w:tcPr>
            <w:tcW w:w="1229" w:type="dxa"/>
            <w:vMerge/>
            <w:tcBorders>
              <w:top w:val="single" w:sz="4" w:space="0" w:color="auto"/>
              <w:left w:val="single" w:sz="4" w:space="0" w:color="auto"/>
              <w:bottom w:val="single" w:sz="4" w:space="0" w:color="auto"/>
              <w:right w:val="single" w:sz="4" w:space="0" w:color="auto"/>
            </w:tcBorders>
            <w:shd w:val="clear" w:color="auto" w:fill="auto"/>
          </w:tcPr>
          <w:p w14:paraId="795268A9"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r>
      <w:tr w:rsidR="004713C2" w:rsidRPr="006F3A9B" w14:paraId="20241AE3" w14:textId="77777777" w:rsidTr="00F77B84">
        <w:trPr>
          <w:trHeight w:val="705"/>
        </w:trPr>
        <w:tc>
          <w:tcPr>
            <w:tcW w:w="675" w:type="dxa"/>
            <w:tcBorders>
              <w:top w:val="single" w:sz="4" w:space="0" w:color="auto"/>
              <w:left w:val="single" w:sz="4" w:space="0" w:color="auto"/>
              <w:bottom w:val="single" w:sz="4" w:space="0" w:color="auto"/>
              <w:right w:val="single" w:sz="4" w:space="0" w:color="auto"/>
            </w:tcBorders>
          </w:tcPr>
          <w:p w14:paraId="5587D4D0"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Т25</w:t>
            </w:r>
          </w:p>
        </w:tc>
        <w:tc>
          <w:tcPr>
            <w:tcW w:w="709" w:type="dxa"/>
            <w:tcBorders>
              <w:top w:val="single" w:sz="4" w:space="0" w:color="auto"/>
              <w:left w:val="single" w:sz="4" w:space="0" w:color="auto"/>
              <w:bottom w:val="single" w:sz="4" w:space="0" w:color="auto"/>
              <w:right w:val="single" w:sz="4" w:space="0" w:color="auto"/>
            </w:tcBorders>
          </w:tcPr>
          <w:p w14:paraId="56FC1337"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Т26</w:t>
            </w:r>
          </w:p>
        </w:tc>
        <w:tc>
          <w:tcPr>
            <w:tcW w:w="643" w:type="dxa"/>
            <w:tcBorders>
              <w:top w:val="single" w:sz="4" w:space="0" w:color="auto"/>
              <w:left w:val="single" w:sz="4" w:space="0" w:color="auto"/>
              <w:bottom w:val="single" w:sz="4" w:space="0" w:color="auto"/>
              <w:right w:val="single" w:sz="4" w:space="0" w:color="auto"/>
            </w:tcBorders>
          </w:tcPr>
          <w:p w14:paraId="1F7A1527" w14:textId="77777777" w:rsidR="004713C2" w:rsidRPr="00A62869" w:rsidRDefault="004713C2" w:rsidP="004713C2">
            <w:pPr>
              <w:widowControl w:val="0"/>
              <w:tabs>
                <w:tab w:val="left" w:pos="0"/>
              </w:tabs>
              <w:spacing w:after="0" w:line="240" w:lineRule="auto"/>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Т27</w:t>
            </w:r>
          </w:p>
        </w:tc>
        <w:tc>
          <w:tcPr>
            <w:tcW w:w="617" w:type="dxa"/>
            <w:tcBorders>
              <w:top w:val="single" w:sz="4" w:space="0" w:color="auto"/>
              <w:left w:val="single" w:sz="4" w:space="0" w:color="auto"/>
              <w:bottom w:val="single" w:sz="4" w:space="0" w:color="auto"/>
              <w:right w:val="single" w:sz="4" w:space="0" w:color="auto"/>
            </w:tcBorders>
          </w:tcPr>
          <w:p w14:paraId="298A296C"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Т28</w:t>
            </w:r>
          </w:p>
        </w:tc>
        <w:tc>
          <w:tcPr>
            <w:tcW w:w="643" w:type="dxa"/>
            <w:tcBorders>
              <w:top w:val="single" w:sz="4" w:space="0" w:color="auto"/>
              <w:left w:val="single" w:sz="4" w:space="0" w:color="auto"/>
              <w:bottom w:val="single" w:sz="4" w:space="0" w:color="auto"/>
              <w:right w:val="single" w:sz="4" w:space="0" w:color="auto"/>
            </w:tcBorders>
          </w:tcPr>
          <w:p w14:paraId="3463ED2D"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Т29</w:t>
            </w:r>
          </w:p>
        </w:tc>
        <w:tc>
          <w:tcPr>
            <w:tcW w:w="617" w:type="dxa"/>
            <w:tcBorders>
              <w:top w:val="single" w:sz="4" w:space="0" w:color="auto"/>
              <w:left w:val="single" w:sz="4" w:space="0" w:color="auto"/>
              <w:bottom w:val="single" w:sz="4" w:space="0" w:color="auto"/>
              <w:right w:val="single" w:sz="4" w:space="0" w:color="auto"/>
            </w:tcBorders>
          </w:tcPr>
          <w:p w14:paraId="788EA21F"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Т30</w:t>
            </w:r>
          </w:p>
        </w:tc>
        <w:tc>
          <w:tcPr>
            <w:tcW w:w="643" w:type="dxa"/>
            <w:tcBorders>
              <w:top w:val="single" w:sz="4" w:space="0" w:color="auto"/>
              <w:left w:val="single" w:sz="4" w:space="0" w:color="auto"/>
              <w:bottom w:val="single" w:sz="4" w:space="0" w:color="auto"/>
              <w:right w:val="single" w:sz="4" w:space="0" w:color="auto"/>
            </w:tcBorders>
          </w:tcPr>
          <w:p w14:paraId="12EE8A1B" w14:textId="77777777" w:rsidR="004713C2" w:rsidRPr="00A62869" w:rsidRDefault="004713C2" w:rsidP="004713C2">
            <w:pPr>
              <w:widowControl w:val="0"/>
              <w:tabs>
                <w:tab w:val="left" w:pos="0"/>
              </w:tabs>
              <w:spacing w:after="0" w:line="240" w:lineRule="auto"/>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Т31</w:t>
            </w:r>
          </w:p>
        </w:tc>
        <w:tc>
          <w:tcPr>
            <w:tcW w:w="617" w:type="dxa"/>
            <w:tcBorders>
              <w:top w:val="single" w:sz="4" w:space="0" w:color="auto"/>
              <w:left w:val="single" w:sz="4" w:space="0" w:color="auto"/>
              <w:bottom w:val="single" w:sz="4" w:space="0" w:color="auto"/>
              <w:right w:val="single" w:sz="4" w:space="0" w:color="auto"/>
            </w:tcBorders>
          </w:tcPr>
          <w:p w14:paraId="6434F79C"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Т32</w:t>
            </w:r>
          </w:p>
        </w:tc>
        <w:tc>
          <w:tcPr>
            <w:tcW w:w="643" w:type="dxa"/>
            <w:tcBorders>
              <w:top w:val="single" w:sz="4" w:space="0" w:color="auto"/>
              <w:left w:val="single" w:sz="4" w:space="0" w:color="auto"/>
              <w:bottom w:val="single" w:sz="4" w:space="0" w:color="auto"/>
              <w:right w:val="single" w:sz="4" w:space="0" w:color="auto"/>
            </w:tcBorders>
          </w:tcPr>
          <w:p w14:paraId="5F0C18A7"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Т33</w:t>
            </w:r>
          </w:p>
        </w:tc>
        <w:tc>
          <w:tcPr>
            <w:tcW w:w="617" w:type="dxa"/>
            <w:tcBorders>
              <w:top w:val="single" w:sz="4" w:space="0" w:color="auto"/>
              <w:left w:val="single" w:sz="4" w:space="0" w:color="auto"/>
              <w:bottom w:val="single" w:sz="4" w:space="0" w:color="auto"/>
              <w:right w:val="single" w:sz="4" w:space="0" w:color="auto"/>
            </w:tcBorders>
          </w:tcPr>
          <w:p w14:paraId="6E1A979B" w14:textId="77777777" w:rsidR="004713C2" w:rsidRPr="00A62869" w:rsidRDefault="004713C2" w:rsidP="004713C2">
            <w:pPr>
              <w:widowControl w:val="0"/>
              <w:tabs>
                <w:tab w:val="left" w:pos="0"/>
              </w:tabs>
              <w:spacing w:after="0" w:line="240" w:lineRule="auto"/>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Т34</w:t>
            </w:r>
          </w:p>
        </w:tc>
        <w:tc>
          <w:tcPr>
            <w:tcW w:w="643" w:type="dxa"/>
            <w:tcBorders>
              <w:top w:val="single" w:sz="4" w:space="0" w:color="auto"/>
              <w:left w:val="single" w:sz="4" w:space="0" w:color="auto"/>
              <w:bottom w:val="single" w:sz="4" w:space="0" w:color="auto"/>
              <w:right w:val="single" w:sz="4" w:space="0" w:color="auto"/>
            </w:tcBorders>
          </w:tcPr>
          <w:p w14:paraId="0D370674" w14:textId="77777777" w:rsidR="004713C2" w:rsidRPr="00A62869" w:rsidRDefault="004713C2" w:rsidP="004713C2">
            <w:pPr>
              <w:widowControl w:val="0"/>
              <w:tabs>
                <w:tab w:val="left" w:pos="0"/>
              </w:tabs>
              <w:spacing w:after="0" w:line="240" w:lineRule="auto"/>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Т35</w:t>
            </w:r>
          </w:p>
        </w:tc>
        <w:tc>
          <w:tcPr>
            <w:tcW w:w="1263" w:type="dxa"/>
            <w:tcBorders>
              <w:top w:val="single" w:sz="4" w:space="0" w:color="auto"/>
              <w:left w:val="single" w:sz="4" w:space="0" w:color="auto"/>
              <w:bottom w:val="single" w:sz="4" w:space="0" w:color="auto"/>
              <w:right w:val="single" w:sz="4" w:space="0" w:color="auto"/>
            </w:tcBorders>
          </w:tcPr>
          <w:p w14:paraId="12FF4E69"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A62869">
              <w:rPr>
                <w:rFonts w:ascii="Times New Roman" w:eastAsia="Times New Roman" w:hAnsi="Times New Roman" w:cs="Times New Roman"/>
                <w:sz w:val="24"/>
                <w:szCs w:val="24"/>
                <w:lang w:eastAsia="ru-RU"/>
              </w:rPr>
              <w:t>Т36</w:t>
            </w:r>
          </w:p>
        </w:tc>
        <w:tc>
          <w:tcPr>
            <w:tcW w:w="1543" w:type="dxa"/>
            <w:vMerge/>
            <w:tcBorders>
              <w:top w:val="single" w:sz="4" w:space="0" w:color="auto"/>
              <w:left w:val="single" w:sz="4" w:space="0" w:color="auto"/>
              <w:bottom w:val="single" w:sz="4" w:space="0" w:color="auto"/>
              <w:right w:val="single" w:sz="4" w:space="0" w:color="auto"/>
            </w:tcBorders>
            <w:shd w:val="clear" w:color="auto" w:fill="auto"/>
          </w:tcPr>
          <w:p w14:paraId="676FC372"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c>
          <w:tcPr>
            <w:tcW w:w="1229" w:type="dxa"/>
            <w:vMerge/>
            <w:tcBorders>
              <w:top w:val="single" w:sz="4" w:space="0" w:color="auto"/>
              <w:left w:val="single" w:sz="4" w:space="0" w:color="auto"/>
              <w:bottom w:val="single" w:sz="4" w:space="0" w:color="auto"/>
              <w:right w:val="single" w:sz="4" w:space="0" w:color="auto"/>
            </w:tcBorders>
            <w:shd w:val="clear" w:color="auto" w:fill="auto"/>
          </w:tcPr>
          <w:p w14:paraId="45A9DA2F"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r>
      <w:tr w:rsidR="004713C2" w:rsidRPr="006F3A9B" w14:paraId="46695579" w14:textId="77777777" w:rsidTr="00F77B84">
        <w:trPr>
          <w:trHeight w:val="930"/>
        </w:trPr>
        <w:tc>
          <w:tcPr>
            <w:tcW w:w="675" w:type="dxa"/>
            <w:tcBorders>
              <w:top w:val="single" w:sz="4" w:space="0" w:color="auto"/>
              <w:left w:val="single" w:sz="4" w:space="0" w:color="auto"/>
              <w:bottom w:val="single" w:sz="4" w:space="0" w:color="auto"/>
              <w:right w:val="single" w:sz="4" w:space="0" w:color="auto"/>
            </w:tcBorders>
          </w:tcPr>
          <w:p w14:paraId="242839D4"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709" w:type="dxa"/>
            <w:tcBorders>
              <w:top w:val="single" w:sz="4" w:space="0" w:color="auto"/>
              <w:left w:val="single" w:sz="4" w:space="0" w:color="auto"/>
              <w:bottom w:val="single" w:sz="4" w:space="0" w:color="auto"/>
              <w:right w:val="single" w:sz="4" w:space="0" w:color="auto"/>
            </w:tcBorders>
          </w:tcPr>
          <w:p w14:paraId="363F38CE"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2</w:t>
            </w:r>
          </w:p>
        </w:tc>
        <w:tc>
          <w:tcPr>
            <w:tcW w:w="643" w:type="dxa"/>
            <w:tcBorders>
              <w:top w:val="single" w:sz="4" w:space="0" w:color="auto"/>
              <w:left w:val="single" w:sz="4" w:space="0" w:color="auto"/>
              <w:bottom w:val="single" w:sz="4" w:space="0" w:color="auto"/>
              <w:right w:val="single" w:sz="4" w:space="0" w:color="auto"/>
            </w:tcBorders>
          </w:tcPr>
          <w:p w14:paraId="327318EB"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617" w:type="dxa"/>
            <w:tcBorders>
              <w:top w:val="single" w:sz="4" w:space="0" w:color="auto"/>
              <w:left w:val="single" w:sz="4" w:space="0" w:color="auto"/>
              <w:bottom w:val="single" w:sz="4" w:space="0" w:color="auto"/>
              <w:right w:val="single" w:sz="4" w:space="0" w:color="auto"/>
            </w:tcBorders>
          </w:tcPr>
          <w:p w14:paraId="048FC04C"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643" w:type="dxa"/>
            <w:tcBorders>
              <w:top w:val="single" w:sz="4" w:space="0" w:color="auto"/>
              <w:left w:val="single" w:sz="4" w:space="0" w:color="auto"/>
              <w:bottom w:val="single" w:sz="4" w:space="0" w:color="auto"/>
              <w:right w:val="single" w:sz="4" w:space="0" w:color="auto"/>
            </w:tcBorders>
          </w:tcPr>
          <w:p w14:paraId="19D0DDAE"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2</w:t>
            </w:r>
          </w:p>
        </w:tc>
        <w:tc>
          <w:tcPr>
            <w:tcW w:w="617" w:type="dxa"/>
            <w:tcBorders>
              <w:top w:val="single" w:sz="4" w:space="0" w:color="auto"/>
              <w:left w:val="single" w:sz="4" w:space="0" w:color="auto"/>
              <w:bottom w:val="single" w:sz="4" w:space="0" w:color="auto"/>
              <w:right w:val="single" w:sz="4" w:space="0" w:color="auto"/>
            </w:tcBorders>
          </w:tcPr>
          <w:p w14:paraId="7CD52D48"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2</w:t>
            </w:r>
          </w:p>
        </w:tc>
        <w:tc>
          <w:tcPr>
            <w:tcW w:w="643" w:type="dxa"/>
            <w:tcBorders>
              <w:top w:val="single" w:sz="4" w:space="0" w:color="auto"/>
              <w:left w:val="single" w:sz="4" w:space="0" w:color="auto"/>
              <w:bottom w:val="single" w:sz="4" w:space="0" w:color="auto"/>
              <w:right w:val="single" w:sz="4" w:space="0" w:color="auto"/>
            </w:tcBorders>
          </w:tcPr>
          <w:p w14:paraId="19371187"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2</w:t>
            </w:r>
          </w:p>
        </w:tc>
        <w:tc>
          <w:tcPr>
            <w:tcW w:w="617" w:type="dxa"/>
            <w:tcBorders>
              <w:top w:val="single" w:sz="4" w:space="0" w:color="auto"/>
              <w:left w:val="single" w:sz="4" w:space="0" w:color="auto"/>
              <w:bottom w:val="single" w:sz="4" w:space="0" w:color="auto"/>
              <w:right w:val="single" w:sz="4" w:space="0" w:color="auto"/>
            </w:tcBorders>
          </w:tcPr>
          <w:p w14:paraId="70A830F2"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2</w:t>
            </w:r>
          </w:p>
        </w:tc>
        <w:tc>
          <w:tcPr>
            <w:tcW w:w="643" w:type="dxa"/>
            <w:tcBorders>
              <w:top w:val="single" w:sz="4" w:space="0" w:color="auto"/>
              <w:left w:val="single" w:sz="4" w:space="0" w:color="auto"/>
              <w:bottom w:val="single" w:sz="4" w:space="0" w:color="auto"/>
              <w:right w:val="single" w:sz="4" w:space="0" w:color="auto"/>
            </w:tcBorders>
          </w:tcPr>
          <w:p w14:paraId="7F6AA9FF"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3</w:t>
            </w:r>
          </w:p>
        </w:tc>
        <w:tc>
          <w:tcPr>
            <w:tcW w:w="617" w:type="dxa"/>
            <w:tcBorders>
              <w:top w:val="single" w:sz="4" w:space="0" w:color="auto"/>
              <w:left w:val="single" w:sz="4" w:space="0" w:color="auto"/>
              <w:bottom w:val="single" w:sz="4" w:space="0" w:color="auto"/>
              <w:right w:val="single" w:sz="4" w:space="0" w:color="auto"/>
            </w:tcBorders>
          </w:tcPr>
          <w:p w14:paraId="3A08A608"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2</w:t>
            </w:r>
          </w:p>
        </w:tc>
        <w:tc>
          <w:tcPr>
            <w:tcW w:w="643" w:type="dxa"/>
            <w:tcBorders>
              <w:top w:val="single" w:sz="4" w:space="0" w:color="auto"/>
              <w:left w:val="single" w:sz="4" w:space="0" w:color="auto"/>
              <w:bottom w:val="single" w:sz="4" w:space="0" w:color="auto"/>
              <w:right w:val="single" w:sz="4" w:space="0" w:color="auto"/>
            </w:tcBorders>
          </w:tcPr>
          <w:p w14:paraId="78D64743" w14:textId="77777777" w:rsidR="004713C2" w:rsidRPr="00A62869"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w:t>
            </w:r>
          </w:p>
        </w:tc>
        <w:tc>
          <w:tcPr>
            <w:tcW w:w="1263" w:type="dxa"/>
            <w:tcBorders>
              <w:top w:val="single" w:sz="4" w:space="0" w:color="auto"/>
              <w:left w:val="single" w:sz="4" w:space="0" w:color="auto"/>
              <w:bottom w:val="single" w:sz="4" w:space="0" w:color="auto"/>
              <w:right w:val="single" w:sz="4" w:space="0" w:color="auto"/>
            </w:tcBorders>
          </w:tcPr>
          <w:p w14:paraId="4F78C4AF" w14:textId="77777777" w:rsidR="004713C2" w:rsidRPr="00A62869" w:rsidRDefault="004713C2" w:rsidP="004713C2">
            <w:pPr>
              <w:widowControl w:val="0"/>
              <w:tabs>
                <w:tab w:val="left" w:pos="0"/>
              </w:tabs>
              <w:spacing w:after="0" w:line="240" w:lineRule="auto"/>
              <w:rPr>
                <w:rFonts w:ascii="Times New Roman" w:eastAsia="Times New Roman" w:hAnsi="Times New Roman" w:cs="Times New Roman"/>
                <w:sz w:val="24"/>
                <w:szCs w:val="24"/>
                <w:lang w:val="en-US" w:eastAsia="ru-RU"/>
              </w:rPr>
            </w:pPr>
            <w:r w:rsidRPr="00A62869">
              <w:rPr>
                <w:rFonts w:ascii="Times New Roman" w:eastAsia="Times New Roman" w:hAnsi="Times New Roman" w:cs="Times New Roman"/>
                <w:sz w:val="24"/>
                <w:szCs w:val="24"/>
                <w:lang w:val="en-US" w:eastAsia="ru-RU"/>
              </w:rPr>
              <w:t>1.5\10.5</w:t>
            </w:r>
          </w:p>
        </w:tc>
        <w:tc>
          <w:tcPr>
            <w:tcW w:w="1543" w:type="dxa"/>
            <w:vMerge/>
            <w:tcBorders>
              <w:top w:val="single" w:sz="4" w:space="0" w:color="auto"/>
              <w:left w:val="single" w:sz="4" w:space="0" w:color="auto"/>
              <w:bottom w:val="single" w:sz="4" w:space="0" w:color="auto"/>
              <w:right w:val="single" w:sz="4" w:space="0" w:color="auto"/>
            </w:tcBorders>
            <w:shd w:val="clear" w:color="auto" w:fill="auto"/>
          </w:tcPr>
          <w:p w14:paraId="671E446A"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c>
          <w:tcPr>
            <w:tcW w:w="1229" w:type="dxa"/>
            <w:vMerge/>
            <w:tcBorders>
              <w:top w:val="single" w:sz="4" w:space="0" w:color="auto"/>
              <w:left w:val="single" w:sz="4" w:space="0" w:color="auto"/>
              <w:bottom w:val="single" w:sz="4" w:space="0" w:color="auto"/>
              <w:right w:val="single" w:sz="4" w:space="0" w:color="auto"/>
            </w:tcBorders>
            <w:shd w:val="clear" w:color="auto" w:fill="auto"/>
          </w:tcPr>
          <w:p w14:paraId="0F33845B" w14:textId="77777777" w:rsidR="004713C2" w:rsidRPr="006F3A9B" w:rsidRDefault="004713C2" w:rsidP="004713C2">
            <w:pPr>
              <w:widowControl w:val="0"/>
              <w:tabs>
                <w:tab w:val="left" w:pos="0"/>
              </w:tabs>
              <w:spacing w:after="0" w:line="240" w:lineRule="auto"/>
              <w:jc w:val="center"/>
              <w:rPr>
                <w:rFonts w:ascii="Times New Roman" w:eastAsia="Times New Roman" w:hAnsi="Times New Roman" w:cs="Times New Roman"/>
                <w:sz w:val="24"/>
                <w:szCs w:val="24"/>
                <w:lang w:eastAsia="ru-RU"/>
              </w:rPr>
            </w:pPr>
          </w:p>
        </w:tc>
      </w:tr>
    </w:tbl>
    <w:p w14:paraId="5200E88F" w14:textId="77777777" w:rsidR="004713C2" w:rsidRPr="006F3A9B" w:rsidRDefault="004713C2" w:rsidP="004713C2">
      <w:pPr>
        <w:widowControl w:val="0"/>
        <w:spacing w:after="0" w:line="240" w:lineRule="auto"/>
        <w:ind w:firstLine="567"/>
        <w:jc w:val="center"/>
        <w:rPr>
          <w:rFonts w:ascii="Times New Roman" w:eastAsia="Times New Roman" w:hAnsi="Times New Roman" w:cs="Times New Roman"/>
          <w:i/>
          <w:sz w:val="24"/>
          <w:szCs w:val="24"/>
          <w:lang w:eastAsia="ru-RU"/>
        </w:rPr>
      </w:pPr>
    </w:p>
    <w:p w14:paraId="2FAD362D" w14:textId="78CBA854" w:rsidR="00EC5C48" w:rsidRPr="006F3A9B" w:rsidRDefault="009979F4" w:rsidP="009979F4">
      <w:pPr>
        <w:spacing w:after="0" w:line="240" w:lineRule="auto"/>
        <w:ind w:left="-284"/>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4"/>
          <w:szCs w:val="24"/>
          <w:lang w:eastAsia="uk-UA"/>
        </w:rPr>
        <w:tab/>
      </w:r>
      <w:r w:rsidR="00EC5C48" w:rsidRPr="006F3A9B">
        <w:rPr>
          <w:rFonts w:ascii="Times New Roman" w:eastAsia="Times New Roman" w:hAnsi="Times New Roman" w:cs="Times New Roman"/>
          <w:color w:val="000000"/>
          <w:sz w:val="24"/>
          <w:szCs w:val="24"/>
          <w:lang w:eastAsia="uk-UA"/>
        </w:rPr>
        <w:t>За ведення конспекту лекцій нараховується 1 бал за кожну тему, що повністю відображена у вашому конспекті. Таким чином, за роботу на лекціях ви можете отримати до 9 балів. Нагадуємо, що під час лекцій та інших занять не припустимо відволікатись розмовами, користуватись мобільними телефонами та іншими гаджетами, порушувати дисципліну в будь який інший спосіб. Запізнення на лекцію так само не припустимі, викладач залишає за собою право не допустити до заняття студента, що порушує дисципліну або запізнюється. Поважайте працю викладача, ваших товаришів по навчанню та себе – дотримуйтесь дисципліни під час освітнього процесу. Ці ж самі правила поведінки поширюються й на інші форми занять (семінари, практичні). Користування гаджетами для доступу до мережі Інтернет припустиме лише під час семінарських/практичних занять за вказівкою чи дозволом викладача. Пропущені лекції слід відпрацювати переписавши конспект та продемонструвавши його викладачу, при цьому слід бути готовим відповісти на його питання за змістом лекції.</w:t>
      </w:r>
    </w:p>
    <w:p w14:paraId="2304306B" w14:textId="380590DB" w:rsidR="00EC5C48" w:rsidRPr="006F3A9B" w:rsidRDefault="009979F4" w:rsidP="009979F4">
      <w:pPr>
        <w:spacing w:after="0" w:line="240" w:lineRule="auto"/>
        <w:ind w:left="-284"/>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4"/>
          <w:szCs w:val="24"/>
          <w:lang w:eastAsia="uk-UA"/>
        </w:rPr>
        <w:tab/>
      </w:r>
      <w:r w:rsidR="00EC5C48" w:rsidRPr="006F3A9B">
        <w:rPr>
          <w:rFonts w:ascii="Times New Roman" w:eastAsia="Times New Roman" w:hAnsi="Times New Roman" w:cs="Times New Roman"/>
          <w:color w:val="000000"/>
          <w:sz w:val="24"/>
          <w:szCs w:val="24"/>
          <w:lang w:eastAsia="uk-UA"/>
        </w:rPr>
        <w:t>Робота на семінарах оцінюється за наступними критеріями:</w:t>
      </w:r>
    </w:p>
    <w:p w14:paraId="72C24B11" w14:textId="77777777" w:rsidR="00EC5C48" w:rsidRPr="00A62869" w:rsidRDefault="00EC5C48" w:rsidP="00A62869">
      <w:pPr>
        <w:pStyle w:val="a4"/>
        <w:numPr>
          <w:ilvl w:val="0"/>
          <w:numId w:val="17"/>
        </w:numPr>
        <w:spacing w:after="0" w:line="240" w:lineRule="auto"/>
        <w:jc w:val="both"/>
        <w:textAlignment w:val="baseline"/>
        <w:rPr>
          <w:rFonts w:ascii="Times New Roman" w:eastAsia="Times New Roman" w:hAnsi="Times New Roman" w:cs="Times New Roman"/>
          <w:color w:val="000000"/>
          <w:sz w:val="24"/>
          <w:szCs w:val="24"/>
          <w:lang w:eastAsia="uk-UA"/>
        </w:rPr>
      </w:pPr>
      <w:r w:rsidRPr="00A62869">
        <w:rPr>
          <w:rFonts w:ascii="Times New Roman" w:eastAsia="Times New Roman" w:hAnsi="Times New Roman" w:cs="Times New Roman"/>
          <w:color w:val="000000"/>
          <w:sz w:val="24"/>
          <w:szCs w:val="24"/>
          <w:lang w:eastAsia="uk-UA"/>
        </w:rPr>
        <w:t xml:space="preserve">ваша </w:t>
      </w:r>
      <w:proofErr w:type="spellStart"/>
      <w:r w:rsidRPr="00A62869">
        <w:rPr>
          <w:rFonts w:ascii="Times New Roman" w:eastAsia="Times New Roman" w:hAnsi="Times New Roman" w:cs="Times New Roman"/>
          <w:color w:val="000000"/>
          <w:sz w:val="24"/>
          <w:szCs w:val="24"/>
          <w:lang w:eastAsia="uk-UA"/>
        </w:rPr>
        <w:t>присутність</w:t>
      </w:r>
      <w:proofErr w:type="spellEnd"/>
      <w:r w:rsidRPr="00A62869">
        <w:rPr>
          <w:rFonts w:ascii="Times New Roman" w:eastAsia="Times New Roman" w:hAnsi="Times New Roman" w:cs="Times New Roman"/>
          <w:color w:val="000000"/>
          <w:sz w:val="24"/>
          <w:szCs w:val="24"/>
          <w:lang w:eastAsia="uk-UA"/>
        </w:rPr>
        <w:t xml:space="preserve"> та </w:t>
      </w:r>
      <w:proofErr w:type="spellStart"/>
      <w:r w:rsidRPr="00A62869">
        <w:rPr>
          <w:rFonts w:ascii="Times New Roman" w:eastAsia="Times New Roman" w:hAnsi="Times New Roman" w:cs="Times New Roman"/>
          <w:color w:val="000000"/>
          <w:sz w:val="24"/>
          <w:szCs w:val="24"/>
          <w:u w:val="single"/>
          <w:lang w:eastAsia="uk-UA"/>
        </w:rPr>
        <w:t>повний</w:t>
      </w:r>
      <w:proofErr w:type="spellEnd"/>
      <w:r w:rsidRPr="00A62869">
        <w:rPr>
          <w:rFonts w:ascii="Times New Roman" w:eastAsia="Times New Roman" w:hAnsi="Times New Roman" w:cs="Times New Roman"/>
          <w:color w:val="000000"/>
          <w:sz w:val="24"/>
          <w:szCs w:val="24"/>
          <w:lang w:eastAsia="uk-UA"/>
        </w:rPr>
        <w:t xml:space="preserve"> конспект семінарських питань забезпечують вам 1 бал;</w:t>
      </w:r>
    </w:p>
    <w:p w14:paraId="22C6AEFB" w14:textId="77777777" w:rsidR="00A62869" w:rsidRPr="00A62869" w:rsidRDefault="00EC5C48" w:rsidP="00A62869">
      <w:pPr>
        <w:pStyle w:val="a4"/>
        <w:numPr>
          <w:ilvl w:val="0"/>
          <w:numId w:val="17"/>
        </w:numPr>
        <w:spacing w:after="0" w:line="240" w:lineRule="auto"/>
        <w:jc w:val="both"/>
        <w:textAlignment w:val="baseline"/>
        <w:rPr>
          <w:rFonts w:ascii="Times New Roman" w:eastAsia="Times New Roman" w:hAnsi="Times New Roman" w:cs="Times New Roman"/>
          <w:color w:val="000000"/>
          <w:sz w:val="24"/>
          <w:szCs w:val="24"/>
          <w:lang w:eastAsia="uk-UA"/>
        </w:rPr>
      </w:pPr>
      <w:r w:rsidRPr="00A62869">
        <w:rPr>
          <w:rFonts w:ascii="Times New Roman" w:eastAsia="Times New Roman" w:hAnsi="Times New Roman" w:cs="Times New Roman"/>
          <w:color w:val="000000"/>
          <w:sz w:val="24"/>
          <w:szCs w:val="24"/>
          <w:lang w:eastAsia="uk-UA"/>
        </w:rPr>
        <w:t>для того аби отримати ще один бал слід брати участь в опрацюванні семінарських питань (доповнення, відповідь на питання викладача, висловлення своєї обґрунтованої точки зору під час обговорення проблемних питань);</w:t>
      </w:r>
    </w:p>
    <w:p w14:paraId="3B33AAED" w14:textId="77777777" w:rsidR="00A62869" w:rsidRPr="00A62869" w:rsidRDefault="00EC5C48" w:rsidP="00A62869">
      <w:pPr>
        <w:pStyle w:val="a4"/>
        <w:numPr>
          <w:ilvl w:val="0"/>
          <w:numId w:val="17"/>
        </w:numPr>
        <w:spacing w:after="0" w:line="240" w:lineRule="auto"/>
        <w:jc w:val="both"/>
        <w:textAlignment w:val="baseline"/>
        <w:rPr>
          <w:rFonts w:ascii="Times New Roman" w:eastAsia="Times New Roman" w:hAnsi="Times New Roman" w:cs="Times New Roman"/>
          <w:color w:val="000000"/>
          <w:sz w:val="24"/>
          <w:szCs w:val="24"/>
          <w:lang w:eastAsia="uk-UA"/>
        </w:rPr>
      </w:pPr>
      <w:r w:rsidRPr="00A62869">
        <w:rPr>
          <w:rFonts w:ascii="Times New Roman" w:eastAsia="Times New Roman" w:hAnsi="Times New Roman" w:cs="Times New Roman"/>
          <w:color w:val="000000"/>
          <w:sz w:val="24"/>
          <w:szCs w:val="24"/>
          <w:lang w:eastAsia="uk-UA"/>
        </w:rPr>
        <w:t>виступ із доповіддю на питання за планом семінарського завдання може принести вам ще один бал за умови, що відповідь буде змістовною та відповідати плановому питанню;</w:t>
      </w:r>
    </w:p>
    <w:p w14:paraId="577F024E" w14:textId="77777777" w:rsidR="009979F4" w:rsidRDefault="00EC5C48" w:rsidP="009979F4">
      <w:pPr>
        <w:pStyle w:val="a4"/>
        <w:numPr>
          <w:ilvl w:val="0"/>
          <w:numId w:val="17"/>
        </w:numPr>
        <w:spacing w:after="0" w:line="240" w:lineRule="auto"/>
        <w:jc w:val="both"/>
        <w:textAlignment w:val="baseline"/>
        <w:rPr>
          <w:rFonts w:ascii="Times New Roman" w:eastAsia="Times New Roman" w:hAnsi="Times New Roman" w:cs="Times New Roman"/>
          <w:color w:val="000000"/>
          <w:sz w:val="24"/>
          <w:szCs w:val="24"/>
          <w:lang w:val="uk-UA" w:eastAsia="uk-UA"/>
        </w:rPr>
      </w:pPr>
      <w:r w:rsidRPr="00A62869">
        <w:rPr>
          <w:rFonts w:ascii="Times New Roman" w:eastAsia="Times New Roman" w:hAnsi="Times New Roman" w:cs="Times New Roman"/>
          <w:color w:val="000000"/>
          <w:sz w:val="24"/>
          <w:szCs w:val="24"/>
          <w:lang w:val="uk-UA" w:eastAsia="uk-UA"/>
        </w:rPr>
        <w:t>якщо, при виступі, ви проявите ґрунтовну підготовку, висловите власну точку зору щодо висвітлюваної проблеми й підкріпите її аргументацією, правильно відповісте на уточнюючі питання викладача то можете отримати ще 1 бал.</w:t>
      </w:r>
    </w:p>
    <w:p w14:paraId="1DEB3FA6" w14:textId="628778FA" w:rsidR="00EC5C48" w:rsidRPr="009979F4" w:rsidRDefault="009979F4" w:rsidP="009979F4">
      <w:pPr>
        <w:pStyle w:val="a4"/>
        <w:spacing w:after="0" w:line="240" w:lineRule="auto"/>
        <w:ind w:left="-284"/>
        <w:jc w:val="both"/>
        <w:textAlignment w:val="baseline"/>
        <w:rPr>
          <w:rFonts w:ascii="Times New Roman" w:eastAsia="Times New Roman" w:hAnsi="Times New Roman" w:cs="Times New Roman"/>
          <w:color w:val="000000"/>
          <w:sz w:val="24"/>
          <w:szCs w:val="24"/>
          <w:lang w:val="uk-UA" w:eastAsia="uk-UA"/>
        </w:rPr>
      </w:pPr>
      <w:r>
        <w:rPr>
          <w:rFonts w:ascii="Times New Roman" w:eastAsia="Times New Roman" w:hAnsi="Times New Roman" w:cs="Times New Roman"/>
          <w:color w:val="000000"/>
          <w:sz w:val="24"/>
          <w:szCs w:val="24"/>
          <w:lang w:val="uk-UA" w:eastAsia="uk-UA"/>
        </w:rPr>
        <w:tab/>
        <w:t>Отже,</w:t>
      </w:r>
      <w:r w:rsidR="00EC5C48" w:rsidRPr="009979F4">
        <w:rPr>
          <w:rFonts w:ascii="Times New Roman" w:eastAsia="Times New Roman" w:hAnsi="Times New Roman" w:cs="Times New Roman"/>
          <w:color w:val="000000"/>
          <w:sz w:val="24"/>
          <w:szCs w:val="24"/>
          <w:lang w:eastAsia="uk-UA"/>
        </w:rPr>
        <w:t xml:space="preserve"> ваша участь в роботі семінару може принести вам до 4 балів за одне заняття. Пропущений семінар відпрацьовується написанням конспекту всіх питань з плану заняття та відповідями на питання викладача за змістом семінару під час відпрацювання. </w:t>
      </w:r>
    </w:p>
    <w:p w14:paraId="64F5870A" w14:textId="02390A62" w:rsidR="00EC5C48" w:rsidRPr="006F3A9B" w:rsidRDefault="009979F4" w:rsidP="009979F4">
      <w:pPr>
        <w:tabs>
          <w:tab w:val="left" w:pos="-284"/>
        </w:tabs>
        <w:spacing w:after="0" w:line="240" w:lineRule="auto"/>
        <w:ind w:left="-284"/>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4"/>
          <w:szCs w:val="24"/>
          <w:lang w:eastAsia="uk-UA"/>
        </w:rPr>
        <w:tab/>
      </w:r>
      <w:r w:rsidR="00EC5C48" w:rsidRPr="006F3A9B">
        <w:rPr>
          <w:rFonts w:ascii="Times New Roman" w:eastAsia="Times New Roman" w:hAnsi="Times New Roman" w:cs="Times New Roman"/>
          <w:color w:val="000000"/>
          <w:sz w:val="24"/>
          <w:szCs w:val="24"/>
          <w:lang w:eastAsia="uk-UA"/>
        </w:rPr>
        <w:t xml:space="preserve">Практичні заняття можуть принести вам по 2,5 бали за одне заняття за умови попереднього опрацювання матеріалів для підготовки до заняття й успішного виконання всіх завдань безпосередньо на самому занятті. Не виконання завдань знижує ваш бал пропорційно відсотку й рівнів складності завдань з якими ви не впорались. Ваша присутність без підготовки та нездатність впоратись із завданнями оцінюється 0 балів. Відпрацювання пропущених чи </w:t>
      </w:r>
      <w:r w:rsidR="00EC5C48" w:rsidRPr="006F3A9B">
        <w:rPr>
          <w:rFonts w:ascii="Times New Roman" w:eastAsia="Times New Roman" w:hAnsi="Times New Roman" w:cs="Times New Roman"/>
          <w:color w:val="000000"/>
          <w:sz w:val="24"/>
          <w:szCs w:val="24"/>
          <w:lang w:eastAsia="uk-UA"/>
        </w:rPr>
        <w:lastRenderedPageBreak/>
        <w:t>оцінених у 0 балів занять відбувається за умови попереднього ознайомлення з матеріалами для підготовки до практичного заняття та виконання завдань запропонованих викладачем (увага – завдання можуть відрізнятись від тих, що вирішували ваші одногрупники). </w:t>
      </w:r>
    </w:p>
    <w:p w14:paraId="3A4A6C44" w14:textId="77777777" w:rsidR="00EC5C48" w:rsidRPr="006F3A9B" w:rsidRDefault="00EC5C48" w:rsidP="009979F4">
      <w:pPr>
        <w:spacing w:after="0" w:line="240" w:lineRule="auto"/>
        <w:ind w:left="-284"/>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ab/>
        <w:t>Самостійна робота оцінюється викладачем з розрахунку 0,5 бала за два повністю висвітлених в конспекті питання з вищенаведеного списку. За виконання завдань для самостійної роботи ви можете отримати до 2,5 бали.</w:t>
      </w:r>
    </w:p>
    <w:p w14:paraId="54283A2E" w14:textId="77777777" w:rsidR="00EC5C48" w:rsidRPr="006F3A9B" w:rsidRDefault="00EC5C48" w:rsidP="009979F4">
      <w:pPr>
        <w:spacing w:after="0" w:line="240" w:lineRule="auto"/>
        <w:ind w:left="-284"/>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ab/>
        <w:t>Кожен курсант (студент, слухач) має до кінця жовтня написати та надати викладачу есе на тематику з запропонованого переліку або за власною темою узгодженою з викладачем. Успішне виконання цього завдання оцінюється в 5 балів. При цьому оцінка відбувається узагальненням балів за 5 критеріями: 1) грамотність та оформлення – 0,5 бала; 2) відповідність змісту темі – 0,5 бала; 3) структурна логічність – 0,5 бала; 4) аргументованість висновків – 0,5 бала; 5) оригінальність роботи та культура посилань на джерела – 0,5 бала.</w:t>
      </w:r>
    </w:p>
    <w:p w14:paraId="264CC982" w14:textId="77777777" w:rsidR="00EC5C48" w:rsidRPr="006F3A9B" w:rsidRDefault="00EC5C48" w:rsidP="009979F4">
      <w:pPr>
        <w:spacing w:after="0" w:line="240" w:lineRule="auto"/>
        <w:ind w:left="-284"/>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ab/>
        <w:t>Підсумковий контроль з дисципліни відбувається у вигляді усного заліку на якому ви можете отримати до 40 балів в залежності від повноти та обґрунтованості ваших відповідей. На заліку викладач задає вам 4 питання з переліку наведеного нижче, кожна відповідь дає вам до 10 балів. Якщо під час проходження курсу ви набрали 60 балів то маєте право не здавати залік вдовольнившись підсумковою оцінкою відповідно до кількості набраних балів. Схема переведення балів у підсумкову оцінку наведена в Таблиці 2.</w:t>
      </w:r>
    </w:p>
    <w:p w14:paraId="6ADB4F0D" w14:textId="77777777" w:rsidR="00EC5C48" w:rsidRPr="006F3A9B" w:rsidRDefault="00EC5C48" w:rsidP="00EC5C48">
      <w:pPr>
        <w:spacing w:after="0" w:line="240" w:lineRule="auto"/>
        <w:jc w:val="right"/>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Таблиця 2</w:t>
      </w:r>
    </w:p>
    <w:p w14:paraId="7A7482DB" w14:textId="77777777"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Шкала оцінювання: національна та ECTS</w:t>
      </w:r>
    </w:p>
    <w:tbl>
      <w:tblPr>
        <w:tblW w:w="0" w:type="auto"/>
        <w:tblCellMar>
          <w:top w:w="15" w:type="dxa"/>
          <w:left w:w="15" w:type="dxa"/>
          <w:bottom w:w="15" w:type="dxa"/>
          <w:right w:w="15" w:type="dxa"/>
        </w:tblCellMar>
        <w:tblLook w:val="04A0" w:firstRow="1" w:lastRow="0" w:firstColumn="1" w:lastColumn="0" w:noHBand="0" w:noVBand="1"/>
      </w:tblPr>
      <w:tblGrid>
        <w:gridCol w:w="3571"/>
        <w:gridCol w:w="1365"/>
        <w:gridCol w:w="4932"/>
      </w:tblGrid>
      <w:tr w:rsidR="00EC5C48" w:rsidRPr="006F3A9B" w14:paraId="47FB21BD" w14:textId="77777777" w:rsidTr="00906CE3">
        <w:trPr>
          <w:trHeight w:val="78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2CD035E"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Сума балів за всі види навчальної діяльності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E071812"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Оцінка</w:t>
            </w:r>
            <w:r w:rsidR="006E7B0D">
              <w:rPr>
                <w:rFonts w:ascii="Times New Roman" w:eastAsia="Times New Roman" w:hAnsi="Times New Roman" w:cs="Times New Roman"/>
                <w:color w:val="000000"/>
                <w:sz w:val="24"/>
                <w:szCs w:val="24"/>
                <w:lang w:eastAsia="uk-UA"/>
              </w:rPr>
              <w:t xml:space="preserve"> </w:t>
            </w:r>
            <w:r w:rsidRPr="006F3A9B">
              <w:rPr>
                <w:rFonts w:ascii="Times New Roman" w:eastAsia="Times New Roman" w:hAnsi="Times New Roman" w:cs="Times New Roman"/>
                <w:color w:val="000000"/>
                <w:sz w:val="24"/>
                <w:szCs w:val="24"/>
                <w:lang w:eastAsia="uk-UA"/>
              </w:rPr>
              <w:t>ECTS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1334C19"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Оцінка за національною шкалою</w:t>
            </w:r>
          </w:p>
        </w:tc>
      </w:tr>
      <w:tr w:rsidR="00EC5C48" w:rsidRPr="006F3A9B" w14:paraId="095E18E9" w14:textId="77777777" w:rsidTr="00906CE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84A3484"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90 – 100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1CD722A"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1A1704D"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відмінно</w:t>
            </w:r>
          </w:p>
        </w:tc>
      </w:tr>
      <w:tr w:rsidR="00EC5C48" w:rsidRPr="006F3A9B" w14:paraId="44D74079" w14:textId="77777777" w:rsidTr="00906CE3">
        <w:trPr>
          <w:trHeight w:val="18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9EE5B70"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82-89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836CBC0"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В</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9336C86"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добре</w:t>
            </w:r>
          </w:p>
        </w:tc>
      </w:tr>
      <w:tr w:rsidR="00EC5C48" w:rsidRPr="006F3A9B" w14:paraId="07500766" w14:textId="77777777" w:rsidTr="00906CE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0D13C19"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75-81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5FB5244"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С</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58FC39B"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p>
        </w:tc>
      </w:tr>
      <w:tr w:rsidR="00EC5C48" w:rsidRPr="006F3A9B" w14:paraId="0ACCBCD6" w14:textId="77777777" w:rsidTr="00906CE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43891B9"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64-74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93B2C7E"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D</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E269FC9"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задовільно</w:t>
            </w:r>
          </w:p>
        </w:tc>
      </w:tr>
      <w:tr w:rsidR="00EC5C48" w:rsidRPr="006F3A9B" w14:paraId="30BFE0D9" w14:textId="77777777" w:rsidTr="00906CE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B7516E9"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60-63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5FCD931"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Е</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024D9AF"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p>
        </w:tc>
      </w:tr>
      <w:tr w:rsidR="00EC5C48" w:rsidRPr="006F3A9B" w14:paraId="384EBAF8" w14:textId="77777777" w:rsidTr="00906CE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C21A93E"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35-59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2668325"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FX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1C1F130"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незадовільно з можливістю повторного складання</w:t>
            </w:r>
          </w:p>
        </w:tc>
      </w:tr>
      <w:tr w:rsidR="00EC5C48" w:rsidRPr="006F3A9B" w14:paraId="0FA155EB" w14:textId="77777777" w:rsidTr="00906CE3">
        <w:trPr>
          <w:trHeight w:val="70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F6791BD"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0-34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34ECABE"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F</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0C48EA7" w14:textId="77777777" w:rsidR="00EC5C48" w:rsidRPr="006F3A9B" w:rsidRDefault="00EC5C48" w:rsidP="006E7B0D">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незадовільно з обов’язковим повторним вивченням дисципліни</w:t>
            </w:r>
          </w:p>
        </w:tc>
      </w:tr>
    </w:tbl>
    <w:p w14:paraId="3B69DA27" w14:textId="77777777" w:rsidR="00EC5C48" w:rsidRPr="006F3A9B" w:rsidRDefault="00EC5C48" w:rsidP="00EC5C48">
      <w:pPr>
        <w:spacing w:after="0" w:line="240" w:lineRule="auto"/>
        <w:rPr>
          <w:rFonts w:ascii="Times New Roman" w:eastAsia="Times New Roman" w:hAnsi="Times New Roman" w:cs="Times New Roman"/>
          <w:sz w:val="24"/>
          <w:szCs w:val="24"/>
          <w:lang w:eastAsia="uk-UA"/>
        </w:rPr>
      </w:pPr>
    </w:p>
    <w:p w14:paraId="66E2E350" w14:textId="77777777" w:rsidR="00C46526" w:rsidRPr="006F3A9B" w:rsidRDefault="00C46526" w:rsidP="00B8712F">
      <w:pPr>
        <w:widowControl w:val="0"/>
        <w:spacing w:after="0" w:line="240" w:lineRule="auto"/>
        <w:ind w:left="7513" w:hanging="6946"/>
        <w:jc w:val="center"/>
        <w:rPr>
          <w:rFonts w:ascii="Times New Roman" w:eastAsia="Times New Roman" w:hAnsi="Times New Roman" w:cs="Times New Roman"/>
          <w:b/>
          <w:sz w:val="24"/>
          <w:szCs w:val="24"/>
          <w:lang w:eastAsia="ru-RU"/>
        </w:rPr>
      </w:pPr>
    </w:p>
    <w:p w14:paraId="29375B9D" w14:textId="47C571B0" w:rsidR="00B8712F" w:rsidRPr="006F3A9B" w:rsidRDefault="00B8712F" w:rsidP="00B8712F">
      <w:pPr>
        <w:widowControl w:val="0"/>
        <w:spacing w:after="0" w:line="240" w:lineRule="auto"/>
        <w:ind w:left="7513" w:hanging="6946"/>
        <w:jc w:val="center"/>
        <w:rPr>
          <w:rFonts w:ascii="Times New Roman" w:eastAsia="Times New Roman" w:hAnsi="Times New Roman" w:cs="Times New Roman"/>
          <w:b/>
          <w:sz w:val="24"/>
          <w:szCs w:val="24"/>
          <w:lang w:eastAsia="ru-RU"/>
        </w:rPr>
      </w:pPr>
      <w:r w:rsidRPr="006F3A9B">
        <w:rPr>
          <w:rFonts w:ascii="Times New Roman" w:eastAsia="Times New Roman" w:hAnsi="Times New Roman" w:cs="Times New Roman"/>
          <w:b/>
          <w:sz w:val="24"/>
          <w:szCs w:val="24"/>
          <w:lang w:eastAsia="ru-RU"/>
        </w:rPr>
        <w:t>Питання до екзамену</w:t>
      </w:r>
    </w:p>
    <w:p w14:paraId="4BC270EC"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Історія анатомії. </w:t>
      </w:r>
    </w:p>
    <w:p w14:paraId="7D72F43C"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Анатомія як наука, її предмет, завдання, методи і значення. </w:t>
      </w:r>
    </w:p>
    <w:p w14:paraId="3E108E38"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3.</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Загальний план будови людського організму. </w:t>
      </w:r>
    </w:p>
    <w:p w14:paraId="1C2CCDE4"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Будова клітини. </w:t>
      </w:r>
    </w:p>
    <w:p w14:paraId="7DE36B9B"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5.</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Тканини людського організму. </w:t>
      </w:r>
    </w:p>
    <w:p w14:paraId="18A419F7"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6.</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Поняття про органи, системи та блоки органів. </w:t>
      </w:r>
    </w:p>
    <w:p w14:paraId="6A84C78F"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7.</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Опорно-руховий апарат ( будова, функції, відносна маса). </w:t>
      </w:r>
    </w:p>
    <w:p w14:paraId="02E8A6F3"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8.</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Скелет ( загальний план будови, функції). </w:t>
      </w:r>
    </w:p>
    <w:p w14:paraId="32595E44"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9.</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Кістка як орган ( будова, хімічний склад, ріст, розвиток); класифікація </w:t>
      </w:r>
    </w:p>
    <w:p w14:paraId="29823411"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кісток. </w:t>
      </w:r>
    </w:p>
    <w:p w14:paraId="03144719"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10.</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Види з’єднань кісток скелета. </w:t>
      </w:r>
    </w:p>
    <w:p w14:paraId="3BF8322B"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11.</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Будова і класифікація суглобів. Осі обертання та рухи в суглобах. </w:t>
      </w:r>
    </w:p>
    <w:p w14:paraId="3BA97C48"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12.</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Кістки голови. Шви. Скронево-нижньощелепний суглоб. </w:t>
      </w:r>
    </w:p>
    <w:p w14:paraId="7011ACC5" w14:textId="77777777" w:rsidR="00B8712F" w:rsidRPr="006F3A9B" w:rsidRDefault="00B8712F" w:rsidP="00E554E6">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13.</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Пояс верхніх кінцівок (кістки, суглоби, рухи). </w:t>
      </w:r>
    </w:p>
    <w:p w14:paraId="711E00DE" w14:textId="77777777" w:rsidR="00B8712F" w:rsidRPr="006F3A9B" w:rsidRDefault="00B8712F" w:rsidP="00FB78F9">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14.</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Хребтовий стовп ( відділи, вигини). </w:t>
      </w:r>
    </w:p>
    <w:p w14:paraId="271435DE" w14:textId="77777777" w:rsidR="00B8712F" w:rsidRPr="006F3A9B" w:rsidRDefault="00B8712F" w:rsidP="00FB78F9">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15.</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Будова хребця. Особливості будови хребців різних відділів хребта. </w:t>
      </w:r>
    </w:p>
    <w:p w14:paraId="4D634ACF" w14:textId="77777777" w:rsidR="00B8712F" w:rsidRPr="006F3A9B" w:rsidRDefault="00B8712F" w:rsidP="00FB78F9">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16.</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З’єднання хребців. Рухи хребта. </w:t>
      </w:r>
    </w:p>
    <w:p w14:paraId="7539B3C6" w14:textId="77777777" w:rsidR="00B8712F" w:rsidRPr="006F3A9B" w:rsidRDefault="00B8712F" w:rsidP="00FB78F9">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lastRenderedPageBreak/>
        <w:t>17.</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Ребра. Грудина. Грудна клітка ( будова, форма, функції). </w:t>
      </w:r>
    </w:p>
    <w:p w14:paraId="41B2A532" w14:textId="77777777" w:rsidR="00B8712F" w:rsidRPr="006F3A9B" w:rsidRDefault="00B8712F" w:rsidP="00FB78F9">
      <w:pPr>
        <w:widowControl w:val="0"/>
        <w:spacing w:after="0" w:line="240" w:lineRule="auto"/>
        <w:ind w:left="7513" w:hanging="6946"/>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18.</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Кістки вільної верхньої кінцівки. </w:t>
      </w:r>
    </w:p>
    <w:p w14:paraId="7D784926"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19.</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Плечовий суглоб</w:t>
      </w:r>
      <w:r w:rsidR="006E7B0D">
        <w:rPr>
          <w:rFonts w:ascii="Times New Roman" w:eastAsia="Times New Roman" w:hAnsi="Times New Roman" w:cs="Times New Roman"/>
          <w:sz w:val="24"/>
          <w:szCs w:val="24"/>
          <w:lang w:eastAsia="ru-RU"/>
        </w:rPr>
        <w:t>.</w:t>
      </w:r>
    </w:p>
    <w:p w14:paraId="0A9B3CC8"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11.</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Будова і класифікація суглобів. Осі обертання та рухи в суглобах. </w:t>
      </w:r>
    </w:p>
    <w:p w14:paraId="00776F72"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12.</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Кістки голови. Шви. Скронево-нижньощелепний суглоб. </w:t>
      </w:r>
    </w:p>
    <w:p w14:paraId="00FB1108"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13.</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Пояс верхніх кінцівок (кістки, суглоби, рухи). </w:t>
      </w:r>
    </w:p>
    <w:p w14:paraId="3AC8FE41"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14.</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Хребтовий стовп ( відділи, вигини). </w:t>
      </w:r>
    </w:p>
    <w:p w14:paraId="4BCED83E"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15.</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Будова хребця. Особливості будови хребців різних відділів хребта. </w:t>
      </w:r>
    </w:p>
    <w:p w14:paraId="594A9ED5"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16.</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З’єднання хребців. Рухи хребта. </w:t>
      </w:r>
    </w:p>
    <w:p w14:paraId="1EBC4931"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17.</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Ребра. Грудина. Грудна клітка ( будова, форма, функції). </w:t>
      </w:r>
    </w:p>
    <w:p w14:paraId="3850A149"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18.</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Кістки вільної верхньої кінцівки. </w:t>
      </w:r>
    </w:p>
    <w:p w14:paraId="0848481D"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19.</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Плечовий суглоб. </w:t>
      </w:r>
    </w:p>
    <w:p w14:paraId="580324CD"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20.</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Ліктьовий суглоб. З’єднання кісток передпліччя. </w:t>
      </w:r>
    </w:p>
    <w:p w14:paraId="0BA7A305"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21.</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Променево-зап’ястковий суглоб. </w:t>
      </w:r>
    </w:p>
    <w:p w14:paraId="3925A26D"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22.</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Кисть ( кістки, суглоби, рухи). </w:t>
      </w:r>
    </w:p>
    <w:p w14:paraId="73D4FE7F"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23.</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Тазовий пояс, таз, з’єднання кісток таза між собою і з хребтом. </w:t>
      </w:r>
    </w:p>
    <w:p w14:paraId="4D34323E"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24.</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Кістки вільної нижньої кінцівки. </w:t>
      </w:r>
    </w:p>
    <w:p w14:paraId="667841C6"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25.</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Кульшовий суглоб. </w:t>
      </w:r>
    </w:p>
    <w:p w14:paraId="2E802D2F"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26.</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Колінний суглоб. З’єднання кісток гомілки. </w:t>
      </w:r>
    </w:p>
    <w:p w14:paraId="06523F44"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27.</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Гомілково-стопний суглоб. </w:t>
      </w:r>
    </w:p>
    <w:p w14:paraId="1C51C95B"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28.</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Стопа (кістки, суглоби, склепіння). </w:t>
      </w:r>
    </w:p>
    <w:p w14:paraId="08A65DA3"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29.</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М’яз як орган (будова, форма, взаємозв’язок з органами інших систем).</w:t>
      </w:r>
    </w:p>
    <w:p w14:paraId="7162E4D1"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30.</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Рухова функція м’язів. </w:t>
      </w:r>
    </w:p>
    <w:p w14:paraId="79F12560"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31.</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Топографічні та функціональні групи м’язів. Антагонізм і синергізм м’язів </w:t>
      </w:r>
    </w:p>
    <w:p w14:paraId="3333D308"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при фізичних вправах. </w:t>
      </w:r>
    </w:p>
    <w:p w14:paraId="663396D2" w14:textId="77777777" w:rsidR="006E7B0D"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32.</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М’язи тулуба. Діафрагма. ФГМ, які викон</w:t>
      </w:r>
      <w:r w:rsidR="006E7B0D">
        <w:rPr>
          <w:rFonts w:ascii="Times New Roman" w:eastAsia="Times New Roman" w:hAnsi="Times New Roman" w:cs="Times New Roman"/>
          <w:sz w:val="24"/>
          <w:szCs w:val="24"/>
          <w:lang w:eastAsia="ru-RU"/>
        </w:rPr>
        <w:t xml:space="preserve">ують рухи хребта, вдих, видих, </w:t>
      </w:r>
    </w:p>
    <w:p w14:paraId="642DE9FA"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натужування. </w:t>
      </w:r>
    </w:p>
    <w:p w14:paraId="5076070B"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33.</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Будова стінок черевної порожнини. Черевний прес. </w:t>
      </w:r>
    </w:p>
    <w:p w14:paraId="5AF90810"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34.</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М’язи голови. </w:t>
      </w:r>
    </w:p>
    <w:p w14:paraId="1EB72A34"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35.</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М’язи поясу верхніх кінцівок, плеча, передпліччя, кисті. </w:t>
      </w:r>
    </w:p>
    <w:p w14:paraId="73DABEF1"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36.</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ФГМ верхніх кінцівок. </w:t>
      </w:r>
    </w:p>
    <w:p w14:paraId="29DC0A47"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37.</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М’язи таза, стегна, гомілки, стопи. </w:t>
      </w:r>
    </w:p>
    <w:p w14:paraId="798320D4"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38.</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ФГМ нижніх кінцівок. </w:t>
      </w:r>
    </w:p>
    <w:p w14:paraId="368F5975"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39.</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Зовнішні та внутрішні сили при руховій діяльності людини. </w:t>
      </w:r>
    </w:p>
    <w:p w14:paraId="34679B78"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40.</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Відносна та абсолютна маса частин тіла. Центр маси окремих частин тіла </w:t>
      </w:r>
    </w:p>
    <w:p w14:paraId="05C42CC1"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та загальний центр маси. </w:t>
      </w:r>
    </w:p>
    <w:p w14:paraId="51F599A4"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41.</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Рівновага, стійкість тіла і фактори, що їх визначають. </w:t>
      </w:r>
    </w:p>
    <w:p w14:paraId="561404E4"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42.</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Важіль і його компоненти у людини. Умова рівноваги важеля. </w:t>
      </w:r>
    </w:p>
    <w:p w14:paraId="590C7046"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43.</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Види важелів опорно-рухового апарату. </w:t>
      </w:r>
    </w:p>
    <w:p w14:paraId="4D3C1847"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44.</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Анатомічна класифікація спортивних рухів і положень тіла. </w:t>
      </w:r>
    </w:p>
    <w:p w14:paraId="157C3662"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45.</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Види роботи м’язів. </w:t>
      </w:r>
    </w:p>
    <w:p w14:paraId="593F183B"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46.</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Анатомічний аналіз вправи "кут в опорі на брусах". </w:t>
      </w:r>
    </w:p>
    <w:p w14:paraId="649165F9"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47.</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Анатомічний аналіз вправи "вис на прямих руках". </w:t>
      </w:r>
    </w:p>
    <w:p w14:paraId="3901F9CB" w14:textId="77777777" w:rsidR="00B8712F" w:rsidRPr="006F3A9B" w:rsidRDefault="00B8712F" w:rsidP="00FB78F9">
      <w:pPr>
        <w:widowControl w:val="0"/>
        <w:spacing w:after="0" w:line="240" w:lineRule="auto"/>
        <w:ind w:left="142" w:firstLine="425"/>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48.</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Анатомічний аналіз вправи "опора лежачи лицем донизу". </w:t>
      </w:r>
    </w:p>
    <w:p w14:paraId="1BD8AFA6"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49.</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Анатомічний аналіз вправи " стрибок у довжину з місця". </w:t>
      </w:r>
    </w:p>
    <w:p w14:paraId="62D7310B"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50.</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Анатомічний аналіз вибраної вправи із спортивної спеціалізації студента.</w:t>
      </w:r>
    </w:p>
    <w:p w14:paraId="7481669C"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51.</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Анатомічний аналіз вправи " стрибок у довжину з місця". </w:t>
      </w:r>
    </w:p>
    <w:p w14:paraId="234A52EE"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52.</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Анатомічний аналіз вибраної вправи із спортивної спеціалізації студента. </w:t>
      </w:r>
    </w:p>
    <w:p w14:paraId="755C296F"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53.</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Нутрощі: системи і їх функціональне значення. Будова порожнистих і </w:t>
      </w:r>
    </w:p>
    <w:p w14:paraId="6BAE7145"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паренхіматозних органів. </w:t>
      </w:r>
    </w:p>
    <w:p w14:paraId="1E3C5E47"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54. Ротова порожнина та її органи. Носова порожнина. </w:t>
      </w:r>
    </w:p>
    <w:p w14:paraId="0CF9872A"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55. Глотка, стравохід, шлунок. </w:t>
      </w:r>
    </w:p>
    <w:p w14:paraId="5BC300AA"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56. Тонка кишка. </w:t>
      </w:r>
    </w:p>
    <w:p w14:paraId="62FD729E"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lastRenderedPageBreak/>
        <w:t xml:space="preserve">57. Товста кишка. </w:t>
      </w:r>
    </w:p>
    <w:p w14:paraId="3022F0B7"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58. Печінка, жовчний міхур, жовчні протоки. </w:t>
      </w:r>
    </w:p>
    <w:p w14:paraId="477963BD"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59. Підшлункова залоза.. </w:t>
      </w:r>
    </w:p>
    <w:p w14:paraId="16F41989"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60. Гортань, трахея, бронхи. </w:t>
      </w:r>
    </w:p>
    <w:p w14:paraId="2D846860"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61. Легені.. Легеневий ацинус. Плевра.</w:t>
      </w:r>
    </w:p>
    <w:p w14:paraId="4BA4E8EA"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62. Органи сечової системи. Нирки, їх топографія та будова. Нефрон. </w:t>
      </w:r>
    </w:p>
    <w:p w14:paraId="10884223"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63. Чоловічі статеві органи. </w:t>
      </w:r>
    </w:p>
    <w:p w14:paraId="565DE61F"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64. Жіночі статеві органи. </w:t>
      </w:r>
    </w:p>
    <w:p w14:paraId="6B520FF2"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65. Залози внутрішньої секреції. </w:t>
      </w:r>
    </w:p>
    <w:p w14:paraId="463AAB34"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66.</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Схема кровообігу і руху лімфи. </w:t>
      </w:r>
    </w:p>
    <w:p w14:paraId="53C6C022"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67.</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Будова стінок артерій, вен, капілярів і основні закономірності їх </w:t>
      </w:r>
    </w:p>
    <w:p w14:paraId="0AC5B4D1"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розміщення. </w:t>
      </w:r>
    </w:p>
    <w:p w14:paraId="5DB66EF2"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68.</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Серце ( зовнішня будова, розміщення, проекція на передню поверхню </w:t>
      </w:r>
    </w:p>
    <w:p w14:paraId="3ACB1C85"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тіла). </w:t>
      </w:r>
    </w:p>
    <w:p w14:paraId="1D11F5A8"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69.</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Будова стінок серця. Перикард. </w:t>
      </w:r>
    </w:p>
    <w:p w14:paraId="5509F19E"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70. Камери серця і їх сполучення. Клапани. Кровопостачання серця. </w:t>
      </w:r>
    </w:p>
    <w:p w14:paraId="79870E17"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71.</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Провідна система серця. Вегетативна іннервація серця. </w:t>
      </w:r>
    </w:p>
    <w:p w14:paraId="4D348470"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72.</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Кровопостачання шиї та голови. </w:t>
      </w:r>
    </w:p>
    <w:p w14:paraId="72C98EBB"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73.</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Кровопостачання черевної порожнини. Ворітна вена. </w:t>
      </w:r>
    </w:p>
    <w:p w14:paraId="3975982A"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74.</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Кровопостачання верхніх кінцівок. </w:t>
      </w:r>
    </w:p>
    <w:p w14:paraId="6F5B6363"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75.</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Кровопостачання нижніх кінцівок. </w:t>
      </w:r>
    </w:p>
    <w:p w14:paraId="2000CEE5"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76.</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Місця вислухування пульсації артерій і їх притискання при кровотечі. </w:t>
      </w:r>
    </w:p>
    <w:p w14:paraId="5A0DD978"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77.</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Демонстрація підшкірних вен і напрямку руху крові. </w:t>
      </w:r>
    </w:p>
    <w:p w14:paraId="605CA5DC"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78.</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Великі лімфатичні протоки. Демонстрація на собі розташування </w:t>
      </w:r>
    </w:p>
    <w:p w14:paraId="5D53DDE2"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 xml:space="preserve">лімфатичних вузлів і напрямку руху лімфи на шиї, кінцівках, тулубі. </w:t>
      </w:r>
    </w:p>
    <w:p w14:paraId="757415B1"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79.</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Органи кровотворення та імунної системи. </w:t>
      </w:r>
    </w:p>
    <w:p w14:paraId="01712B67"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80.</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Нервова система. Частини, відділи, органи, тканина, клітини. </w:t>
      </w:r>
    </w:p>
    <w:p w14:paraId="6D9ACAE2"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81.</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Спинний мозок. Розміщення і зовнішня будова. </w:t>
      </w:r>
    </w:p>
    <w:p w14:paraId="66663058"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82.</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Сіра речовина спинного мозку, клітини, ядра.</w:t>
      </w:r>
    </w:p>
    <w:p w14:paraId="79598917"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83.</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Біла речовина спинного мозку, провідні шляхи. </w:t>
      </w:r>
    </w:p>
    <w:p w14:paraId="7AED317C"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84.</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Довгастий мозок, клітини, ядра. </w:t>
      </w:r>
    </w:p>
    <w:p w14:paraId="7890653E"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85.</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Задній мозок. Будова мозочка. Міст. </w:t>
      </w:r>
    </w:p>
    <w:p w14:paraId="5688FDD3"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86.</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Середній мозок, його структури і ядра. </w:t>
      </w:r>
    </w:p>
    <w:p w14:paraId="607E5CB2"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87.</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Проміжний мозок, ділянки, структури. </w:t>
      </w:r>
    </w:p>
    <w:p w14:paraId="6AB6F8B8"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88.</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Кінцевий мозок. Зовнішня будова півкуль (борозни, закрутки, частки). </w:t>
      </w:r>
    </w:p>
    <w:p w14:paraId="0870A5CE"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89.</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Кора великих півкуль. Клітинна будова. Локалізація функцій у корі. </w:t>
      </w:r>
    </w:p>
    <w:p w14:paraId="64958615"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90.</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Базальні ядра. </w:t>
      </w:r>
    </w:p>
    <w:p w14:paraId="5745C0F3"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91.</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Симпатична нервова система. </w:t>
      </w:r>
    </w:p>
    <w:p w14:paraId="2A0804A4"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92.</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Парасимпатична нервова система. </w:t>
      </w:r>
    </w:p>
    <w:p w14:paraId="10A6E3AB"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93.</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Нерви головного мозку. </w:t>
      </w:r>
    </w:p>
    <w:p w14:paraId="6D78D3A9"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94.</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Спинномозкові нерви, їх утворення та гілки. </w:t>
      </w:r>
    </w:p>
    <w:p w14:paraId="4F5CF19B"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95.</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Сплетення, їх утворення, розміщення, нерви і зони їх іннервації. </w:t>
      </w:r>
    </w:p>
    <w:p w14:paraId="3BADA0D9"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96.</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Органи чуття та їх зв’язок з аналізаторами. </w:t>
      </w:r>
    </w:p>
    <w:p w14:paraId="0F0080FF" w14:textId="77777777" w:rsidR="00B8712F" w:rsidRPr="006F3A9B" w:rsidRDefault="00B8712F" w:rsidP="00FB78F9">
      <w:pPr>
        <w:widowControl w:val="0"/>
        <w:spacing w:after="0" w:line="240" w:lineRule="auto"/>
        <w:ind w:left="567"/>
        <w:jc w:val="both"/>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97.</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Шкіра. Аналізатор шкірних відчуттів. </w:t>
      </w:r>
    </w:p>
    <w:p w14:paraId="21617A26"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98.</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Око. Зоровий аналізатор. </w:t>
      </w:r>
    </w:p>
    <w:p w14:paraId="3397D088"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99.</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 xml:space="preserve">Вухо. Слуховий і присінковий аналізатори. </w:t>
      </w:r>
    </w:p>
    <w:p w14:paraId="6227CB3E" w14:textId="77777777" w:rsidR="00B8712F" w:rsidRPr="006F3A9B" w:rsidRDefault="00B8712F" w:rsidP="00FB78F9">
      <w:pPr>
        <w:widowControl w:val="0"/>
        <w:spacing w:after="0" w:line="240" w:lineRule="auto"/>
        <w:ind w:left="567"/>
        <w:rPr>
          <w:rFonts w:ascii="Times New Roman" w:eastAsia="Times New Roman" w:hAnsi="Times New Roman" w:cs="Times New Roman"/>
          <w:sz w:val="24"/>
          <w:szCs w:val="24"/>
          <w:lang w:eastAsia="ru-RU"/>
        </w:rPr>
      </w:pPr>
      <w:r w:rsidRPr="006F3A9B">
        <w:rPr>
          <w:rFonts w:ascii="Times New Roman" w:eastAsia="Times New Roman" w:hAnsi="Times New Roman" w:cs="Times New Roman"/>
          <w:sz w:val="24"/>
          <w:szCs w:val="24"/>
          <w:lang w:eastAsia="ru-RU"/>
        </w:rPr>
        <w:t>100.</w:t>
      </w:r>
      <w:r w:rsidR="006E7B0D">
        <w:rPr>
          <w:rFonts w:ascii="Times New Roman" w:eastAsia="Times New Roman" w:hAnsi="Times New Roman" w:cs="Times New Roman"/>
          <w:sz w:val="24"/>
          <w:szCs w:val="24"/>
          <w:lang w:eastAsia="ru-RU"/>
        </w:rPr>
        <w:t xml:space="preserve"> </w:t>
      </w:r>
      <w:r w:rsidRPr="006F3A9B">
        <w:rPr>
          <w:rFonts w:ascii="Times New Roman" w:eastAsia="Times New Roman" w:hAnsi="Times New Roman" w:cs="Times New Roman"/>
          <w:sz w:val="24"/>
          <w:szCs w:val="24"/>
          <w:lang w:eastAsia="ru-RU"/>
        </w:rPr>
        <w:t>Аналізатор м’язово-суглобових відчуттів (руховий).</w:t>
      </w:r>
    </w:p>
    <w:p w14:paraId="2BAD018F" w14:textId="77777777" w:rsidR="00EC5C48" w:rsidRPr="006F3A9B" w:rsidRDefault="00EC5C48" w:rsidP="00FB78F9">
      <w:pPr>
        <w:spacing w:after="0" w:line="240" w:lineRule="auto"/>
        <w:ind w:left="567"/>
        <w:rPr>
          <w:rFonts w:ascii="Times New Roman" w:eastAsia="Times New Roman" w:hAnsi="Times New Roman" w:cs="Times New Roman"/>
          <w:b/>
          <w:bCs/>
          <w:color w:val="000000"/>
          <w:sz w:val="24"/>
          <w:szCs w:val="24"/>
          <w:lang w:eastAsia="uk-UA"/>
        </w:rPr>
      </w:pPr>
    </w:p>
    <w:p w14:paraId="2721A457" w14:textId="77777777" w:rsidR="00EC5C48" w:rsidRPr="006F3A9B" w:rsidRDefault="00EC5C48" w:rsidP="00C46526">
      <w:pPr>
        <w:spacing w:after="0" w:line="240" w:lineRule="auto"/>
        <w:rPr>
          <w:rFonts w:ascii="Times New Roman" w:eastAsia="Times New Roman" w:hAnsi="Times New Roman" w:cs="Times New Roman"/>
          <w:b/>
          <w:bCs/>
          <w:color w:val="000000"/>
          <w:sz w:val="24"/>
          <w:szCs w:val="24"/>
          <w:lang w:eastAsia="uk-UA"/>
        </w:rPr>
      </w:pPr>
    </w:p>
    <w:p w14:paraId="6C48776D" w14:textId="77777777" w:rsidR="00E554E6" w:rsidRDefault="00E554E6" w:rsidP="00EC5C48">
      <w:pPr>
        <w:spacing w:after="0" w:line="240" w:lineRule="auto"/>
        <w:jc w:val="center"/>
        <w:rPr>
          <w:rFonts w:ascii="Times New Roman" w:eastAsia="Times New Roman" w:hAnsi="Times New Roman" w:cs="Times New Roman"/>
          <w:b/>
          <w:bCs/>
          <w:color w:val="000000"/>
          <w:sz w:val="24"/>
          <w:szCs w:val="24"/>
          <w:lang w:eastAsia="uk-UA"/>
        </w:rPr>
      </w:pPr>
    </w:p>
    <w:p w14:paraId="50AA6BD4" w14:textId="16EF1013" w:rsidR="00EC5C48" w:rsidRPr="006F3A9B" w:rsidRDefault="00EC5C48" w:rsidP="00EC5C48">
      <w:pPr>
        <w:spacing w:after="0" w:line="240" w:lineRule="auto"/>
        <w:jc w:val="center"/>
        <w:rPr>
          <w:rFonts w:ascii="Times New Roman" w:eastAsia="Times New Roman" w:hAnsi="Times New Roman" w:cs="Times New Roman"/>
          <w:sz w:val="24"/>
          <w:szCs w:val="24"/>
          <w:lang w:eastAsia="uk-UA"/>
        </w:rPr>
      </w:pPr>
      <w:r w:rsidRPr="006F3A9B">
        <w:rPr>
          <w:rFonts w:ascii="Times New Roman" w:eastAsia="Times New Roman" w:hAnsi="Times New Roman" w:cs="Times New Roman"/>
          <w:b/>
          <w:bCs/>
          <w:color w:val="000000"/>
          <w:sz w:val="24"/>
          <w:szCs w:val="24"/>
          <w:lang w:eastAsia="uk-UA"/>
        </w:rPr>
        <w:t>Політика академічної доброчесності</w:t>
      </w:r>
    </w:p>
    <w:p w14:paraId="34F79622" w14:textId="77777777" w:rsidR="00EC5C48" w:rsidRPr="006F3A9B" w:rsidRDefault="00EC5C48" w:rsidP="00EC5C48">
      <w:pPr>
        <w:spacing w:after="0" w:line="240" w:lineRule="auto"/>
        <w:ind w:firstLine="709"/>
        <w:jc w:val="both"/>
        <w:rPr>
          <w:rFonts w:ascii="Times New Roman" w:eastAsia="Times New Roman" w:hAnsi="Times New Roman" w:cs="Times New Roman"/>
          <w:sz w:val="24"/>
          <w:szCs w:val="24"/>
          <w:lang w:eastAsia="uk-UA"/>
        </w:rPr>
      </w:pPr>
      <w:r w:rsidRPr="006F3A9B">
        <w:rPr>
          <w:rFonts w:ascii="Times New Roman" w:eastAsia="Times New Roman" w:hAnsi="Times New Roman" w:cs="Times New Roman"/>
          <w:color w:val="000000"/>
          <w:sz w:val="24"/>
          <w:szCs w:val="24"/>
          <w:lang w:eastAsia="uk-UA"/>
        </w:rPr>
        <w:t>Прослуховуючи цей курс, Ви погодились виконувати положення принципів академічної доброчесності:</w:t>
      </w:r>
    </w:p>
    <w:p w14:paraId="19476255" w14:textId="77777777" w:rsidR="00EC5C48" w:rsidRPr="006F3A9B" w:rsidRDefault="00EC5C48" w:rsidP="00EC5C48">
      <w:pPr>
        <w:numPr>
          <w:ilvl w:val="0"/>
          <w:numId w:val="2"/>
        </w:numPr>
        <w:spacing w:after="0" w:line="240" w:lineRule="auto"/>
        <w:ind w:left="1069"/>
        <w:jc w:val="both"/>
        <w:textAlignment w:val="baseline"/>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lastRenderedPageBreak/>
        <w:t>складати всі проміжні та фінальні завдання самостійно без допомоги сторонніх осіб;</w:t>
      </w:r>
    </w:p>
    <w:p w14:paraId="62941165" w14:textId="77777777" w:rsidR="00EC5C48" w:rsidRPr="006F3A9B" w:rsidRDefault="00EC5C48" w:rsidP="00EC5C48">
      <w:pPr>
        <w:numPr>
          <w:ilvl w:val="0"/>
          <w:numId w:val="2"/>
        </w:numPr>
        <w:spacing w:after="0" w:line="240" w:lineRule="auto"/>
        <w:ind w:left="1069"/>
        <w:jc w:val="both"/>
        <w:textAlignment w:val="baseline"/>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надавати для оцінювання лише результати власної роботи;</w:t>
      </w:r>
    </w:p>
    <w:p w14:paraId="656C4A92" w14:textId="77777777" w:rsidR="00EC5C48" w:rsidRPr="006F3A9B" w:rsidRDefault="00EC5C48" w:rsidP="00EC5C48">
      <w:pPr>
        <w:numPr>
          <w:ilvl w:val="0"/>
          <w:numId w:val="2"/>
        </w:numPr>
        <w:spacing w:after="0" w:line="240" w:lineRule="auto"/>
        <w:ind w:left="1069"/>
        <w:jc w:val="both"/>
        <w:textAlignment w:val="baseline"/>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не вдаватися до кроків, що можуть нечесно покращити ваші результати чи погіршити/покращити результати інших курсантів (студентів, слухачів);</w:t>
      </w:r>
    </w:p>
    <w:p w14:paraId="0675BF0D" w14:textId="77777777" w:rsidR="00EC5C48" w:rsidRPr="006F3A9B" w:rsidRDefault="00EC5C48" w:rsidP="00EC5C48">
      <w:pPr>
        <w:numPr>
          <w:ilvl w:val="0"/>
          <w:numId w:val="2"/>
        </w:numPr>
        <w:spacing w:after="0" w:line="240" w:lineRule="auto"/>
        <w:ind w:left="1069"/>
        <w:jc w:val="both"/>
        <w:textAlignment w:val="baseline"/>
        <w:rPr>
          <w:rFonts w:ascii="Times New Roman" w:eastAsia="Times New Roman" w:hAnsi="Times New Roman" w:cs="Times New Roman"/>
          <w:color w:val="000000"/>
          <w:sz w:val="24"/>
          <w:szCs w:val="24"/>
          <w:lang w:eastAsia="uk-UA"/>
        </w:rPr>
      </w:pPr>
      <w:r w:rsidRPr="006F3A9B">
        <w:rPr>
          <w:rFonts w:ascii="Times New Roman" w:eastAsia="Times New Roman" w:hAnsi="Times New Roman" w:cs="Times New Roman"/>
          <w:color w:val="000000"/>
          <w:sz w:val="24"/>
          <w:szCs w:val="24"/>
          <w:lang w:eastAsia="uk-UA"/>
        </w:rPr>
        <w:t>не публікувати відповіді на питання, що використовуються в рамках курсу для оцінювання знань курсантів (студентів, слухачів). </w:t>
      </w:r>
    </w:p>
    <w:p w14:paraId="6E2EFA6F" w14:textId="77777777" w:rsidR="00EC5C48" w:rsidRPr="006F3A9B" w:rsidRDefault="00EC5C48" w:rsidP="00EC5C48">
      <w:pPr>
        <w:spacing w:after="0" w:line="240" w:lineRule="auto"/>
        <w:rPr>
          <w:rFonts w:ascii="Times New Roman" w:eastAsia="Times New Roman" w:hAnsi="Times New Roman" w:cs="Times New Roman"/>
          <w:sz w:val="24"/>
          <w:szCs w:val="24"/>
          <w:lang w:eastAsia="uk-UA"/>
        </w:rPr>
      </w:pPr>
    </w:p>
    <w:p w14:paraId="1B4A74AE" w14:textId="77777777" w:rsidR="00EC5C48" w:rsidRPr="006F3A9B" w:rsidRDefault="00EC5C48" w:rsidP="00EC5C48">
      <w:pPr>
        <w:spacing w:after="0" w:line="240" w:lineRule="auto"/>
        <w:jc w:val="center"/>
        <w:rPr>
          <w:rFonts w:ascii="Times New Roman" w:eastAsia="Times New Roman" w:hAnsi="Times New Roman" w:cs="Times New Roman"/>
          <w:b/>
          <w:bCs/>
          <w:color w:val="000000"/>
          <w:sz w:val="24"/>
          <w:szCs w:val="24"/>
          <w:lang w:eastAsia="uk-UA"/>
        </w:rPr>
      </w:pPr>
    </w:p>
    <w:p w14:paraId="126AF089" w14:textId="77777777" w:rsidR="00276630" w:rsidRDefault="00A62869" w:rsidP="00276630">
      <w:pPr>
        <w:spacing w:after="0" w:line="240" w:lineRule="auto"/>
        <w:jc w:val="center"/>
        <w:rPr>
          <w:rFonts w:ascii="Times New Roman" w:eastAsia="Times New Roman" w:hAnsi="Times New Roman" w:cs="Times New Roman"/>
          <w:b/>
          <w:bCs/>
          <w:color w:val="000000"/>
          <w:sz w:val="24"/>
          <w:szCs w:val="24"/>
          <w:lang w:eastAsia="uk-UA"/>
        </w:rPr>
      </w:pPr>
      <w:r>
        <w:rPr>
          <w:rFonts w:ascii="Times New Roman" w:eastAsia="Times New Roman" w:hAnsi="Times New Roman" w:cs="Times New Roman"/>
          <w:b/>
          <w:bCs/>
          <w:color w:val="000000"/>
          <w:sz w:val="24"/>
          <w:szCs w:val="24"/>
          <w:lang w:eastAsia="uk-UA"/>
        </w:rPr>
        <w:t>РЕКОМЕНДОВАНА ЛІТЕРАТУРА</w:t>
      </w:r>
    </w:p>
    <w:p w14:paraId="2B9A6986" w14:textId="77777777" w:rsidR="00276630" w:rsidRDefault="00276630" w:rsidP="00276630">
      <w:pPr>
        <w:spacing w:after="0" w:line="240" w:lineRule="auto"/>
        <w:jc w:val="center"/>
        <w:rPr>
          <w:rFonts w:ascii="Times New Roman" w:eastAsia="Times New Roman" w:hAnsi="Times New Roman" w:cs="Times New Roman"/>
          <w:b/>
          <w:bCs/>
          <w:color w:val="000000"/>
          <w:sz w:val="24"/>
          <w:szCs w:val="24"/>
          <w:lang w:eastAsia="uk-UA"/>
        </w:rPr>
      </w:pPr>
    </w:p>
    <w:p w14:paraId="5DCF0488" w14:textId="388F6F40" w:rsidR="00043E89" w:rsidRDefault="00B8712F" w:rsidP="00043E89">
      <w:pPr>
        <w:spacing w:after="0" w:line="240" w:lineRule="auto"/>
        <w:jc w:val="center"/>
        <w:rPr>
          <w:rFonts w:ascii="Times New Roman" w:eastAsia="Times New Roman" w:hAnsi="Times New Roman" w:cs="Times New Roman"/>
          <w:b/>
          <w:sz w:val="24"/>
          <w:szCs w:val="24"/>
          <w:lang w:eastAsia="ru-RU"/>
        </w:rPr>
      </w:pPr>
      <w:r w:rsidRPr="00276630">
        <w:rPr>
          <w:rFonts w:ascii="Times New Roman" w:eastAsia="Times New Roman" w:hAnsi="Times New Roman" w:cs="Times New Roman"/>
          <w:b/>
          <w:sz w:val="24"/>
          <w:szCs w:val="24"/>
          <w:lang w:eastAsia="ru-RU"/>
        </w:rPr>
        <w:t>Основна</w:t>
      </w:r>
    </w:p>
    <w:p w14:paraId="69EDC0DA" w14:textId="7CA74859" w:rsidR="00043E89" w:rsidRPr="00043E89" w:rsidRDefault="00043E89" w:rsidP="00043E89">
      <w:pPr>
        <w:pStyle w:val="a4"/>
        <w:numPr>
          <w:ilvl w:val="0"/>
          <w:numId w:val="23"/>
        </w:numPr>
        <w:tabs>
          <w:tab w:val="left" w:pos="0"/>
        </w:tabs>
        <w:spacing w:after="0" w:line="240" w:lineRule="auto"/>
        <w:jc w:val="both"/>
        <w:rPr>
          <w:rFonts w:ascii="Times New Roman" w:eastAsia="Times New Roman" w:hAnsi="Times New Roman" w:cs="Times New Roman"/>
          <w:b/>
          <w:sz w:val="24"/>
          <w:szCs w:val="24"/>
          <w:lang w:eastAsia="ru-RU"/>
        </w:rPr>
      </w:pPr>
      <w:r w:rsidRPr="00043E89">
        <w:rPr>
          <w:rFonts w:ascii="Times New Roman" w:eastAsia="Times New Roman" w:hAnsi="Times New Roman" w:cs="Times New Roman"/>
          <w:sz w:val="24"/>
          <w:szCs w:val="24"/>
          <w:lang w:eastAsia="ru-RU"/>
        </w:rPr>
        <w:t>Анатомія людини (у двох частинах). Підручник для студентів вищих навчальних закладів / за ред. К.А. Дюбенка. Ч.1. К: ВАТ «Поліграфкнига». 2008. 528 с.</w:t>
      </w:r>
    </w:p>
    <w:p w14:paraId="610C572A" w14:textId="77777777" w:rsidR="00B8712F" w:rsidRPr="006E7B0D" w:rsidRDefault="00A62869" w:rsidP="00043E89">
      <w:pPr>
        <w:pStyle w:val="a4"/>
        <w:numPr>
          <w:ilvl w:val="0"/>
          <w:numId w:val="23"/>
        </w:numPr>
        <w:tabs>
          <w:tab w:val="left" w:pos="426"/>
        </w:tabs>
        <w:spacing w:after="0" w:line="240" w:lineRule="auto"/>
        <w:jc w:val="both"/>
        <w:rPr>
          <w:rFonts w:ascii="Times New Roman" w:eastAsia="Times New Roman" w:hAnsi="Times New Roman" w:cs="Times New Roman"/>
          <w:sz w:val="24"/>
          <w:szCs w:val="24"/>
          <w:lang w:eastAsia="ru-RU"/>
        </w:rPr>
      </w:pPr>
      <w:r w:rsidRPr="006E7B0D">
        <w:rPr>
          <w:rFonts w:ascii="Times New Roman" w:eastAsia="Times New Roman" w:hAnsi="Times New Roman" w:cs="Times New Roman"/>
          <w:sz w:val="24"/>
          <w:szCs w:val="24"/>
          <w:lang w:eastAsia="ru-RU"/>
        </w:rPr>
        <w:t>Коляденко Г. І. Анатомія людини</w:t>
      </w:r>
      <w:r w:rsidR="00B8712F" w:rsidRPr="006E7B0D">
        <w:rPr>
          <w:rFonts w:ascii="Times New Roman" w:eastAsia="Times New Roman" w:hAnsi="Times New Roman" w:cs="Times New Roman"/>
          <w:sz w:val="24"/>
          <w:szCs w:val="24"/>
          <w:lang w:eastAsia="ru-RU"/>
        </w:rPr>
        <w:t>: пі</w:t>
      </w:r>
      <w:r w:rsidRPr="006E7B0D">
        <w:rPr>
          <w:rFonts w:ascii="Times New Roman" w:eastAsia="Times New Roman" w:hAnsi="Times New Roman" w:cs="Times New Roman"/>
          <w:sz w:val="24"/>
          <w:szCs w:val="24"/>
          <w:lang w:eastAsia="ru-RU"/>
        </w:rPr>
        <w:t xml:space="preserve">дручник. 5-те вид. Київ: Либідь. 2009. 384 с. </w:t>
      </w:r>
    </w:p>
    <w:p w14:paraId="3178DCA5" w14:textId="77777777" w:rsidR="00B8712F" w:rsidRPr="00276630" w:rsidRDefault="00B8712F" w:rsidP="00043E89">
      <w:pPr>
        <w:widowControl w:val="0"/>
        <w:shd w:val="clear" w:color="auto" w:fill="FFFFFF"/>
        <w:tabs>
          <w:tab w:val="left" w:pos="0"/>
          <w:tab w:val="left" w:pos="426"/>
        </w:tabs>
        <w:spacing w:after="0" w:line="240" w:lineRule="auto"/>
        <w:jc w:val="both"/>
        <w:rPr>
          <w:rFonts w:ascii="Times New Roman" w:eastAsia="Times New Roman" w:hAnsi="Times New Roman" w:cs="Times New Roman"/>
          <w:sz w:val="24"/>
          <w:szCs w:val="24"/>
          <w:lang w:eastAsia="ru-RU"/>
        </w:rPr>
      </w:pPr>
    </w:p>
    <w:p w14:paraId="04B57F7C" w14:textId="71ABB9E5" w:rsidR="00B8712F" w:rsidRPr="006F3A9B" w:rsidRDefault="00B8712F" w:rsidP="00B8712F">
      <w:pPr>
        <w:widowControl w:val="0"/>
        <w:shd w:val="clear" w:color="auto" w:fill="FFFFFF"/>
        <w:spacing w:after="0" w:line="240" w:lineRule="auto"/>
        <w:jc w:val="center"/>
        <w:rPr>
          <w:rFonts w:ascii="Times New Roman" w:eastAsia="Times New Roman" w:hAnsi="Times New Roman" w:cs="Times New Roman"/>
          <w:b/>
          <w:sz w:val="24"/>
          <w:szCs w:val="24"/>
          <w:lang w:eastAsia="ru-RU"/>
        </w:rPr>
      </w:pPr>
      <w:r w:rsidRPr="006F3A9B">
        <w:rPr>
          <w:rFonts w:ascii="Times New Roman" w:eastAsia="Times New Roman" w:hAnsi="Times New Roman" w:cs="Times New Roman"/>
          <w:b/>
          <w:sz w:val="24"/>
          <w:szCs w:val="24"/>
          <w:lang w:eastAsia="ru-RU"/>
        </w:rPr>
        <w:t>Допоміжна</w:t>
      </w:r>
    </w:p>
    <w:p w14:paraId="41E86DD8" w14:textId="77777777" w:rsidR="00B8712F" w:rsidRPr="00276630" w:rsidRDefault="00A62869" w:rsidP="00276630">
      <w:pPr>
        <w:pStyle w:val="a4"/>
        <w:numPr>
          <w:ilvl w:val="0"/>
          <w:numId w:val="18"/>
        </w:numPr>
        <w:snapToGrid w:val="0"/>
        <w:spacing w:after="0" w:line="240" w:lineRule="auto"/>
        <w:jc w:val="both"/>
        <w:rPr>
          <w:rFonts w:ascii="Times New Roman" w:eastAsia="Times New Roman" w:hAnsi="Times New Roman" w:cs="Times New Roman"/>
          <w:sz w:val="24"/>
          <w:szCs w:val="24"/>
          <w:lang w:eastAsia="ru-RU"/>
        </w:rPr>
      </w:pPr>
      <w:r w:rsidRPr="00276630">
        <w:rPr>
          <w:rFonts w:ascii="Times New Roman" w:eastAsia="Times New Roman" w:hAnsi="Times New Roman" w:cs="Times New Roman"/>
          <w:sz w:val="24"/>
          <w:szCs w:val="24"/>
          <w:lang w:eastAsia="ru-RU"/>
        </w:rPr>
        <w:t xml:space="preserve">Барикова Л. Б </w:t>
      </w:r>
      <w:r w:rsidR="00B8712F" w:rsidRPr="00276630">
        <w:rPr>
          <w:rFonts w:ascii="Times New Roman" w:eastAsia="Times New Roman" w:hAnsi="Times New Roman" w:cs="Times New Roman"/>
          <w:sz w:val="24"/>
          <w:szCs w:val="24"/>
          <w:lang w:eastAsia="ru-RU"/>
        </w:rPr>
        <w:t>Анатомія</w:t>
      </w:r>
      <w:r w:rsidRPr="00276630">
        <w:rPr>
          <w:rFonts w:ascii="Times New Roman" w:eastAsia="Times New Roman" w:hAnsi="Times New Roman" w:cs="Times New Roman"/>
          <w:sz w:val="24"/>
          <w:szCs w:val="24"/>
          <w:lang w:eastAsia="ru-RU"/>
        </w:rPr>
        <w:t xml:space="preserve"> людини</w:t>
      </w:r>
      <w:r w:rsidR="00B8712F" w:rsidRPr="00276630">
        <w:rPr>
          <w:rFonts w:ascii="Times New Roman" w:eastAsia="Times New Roman" w:hAnsi="Times New Roman" w:cs="Times New Roman"/>
          <w:sz w:val="24"/>
          <w:szCs w:val="24"/>
          <w:lang w:eastAsia="ru-RU"/>
        </w:rPr>
        <w:t>:</w:t>
      </w:r>
      <w:r w:rsidRPr="00276630">
        <w:rPr>
          <w:rFonts w:ascii="Times New Roman" w:eastAsia="Times New Roman" w:hAnsi="Times New Roman" w:cs="Times New Roman"/>
          <w:sz w:val="24"/>
          <w:szCs w:val="24"/>
          <w:lang w:eastAsia="ru-RU"/>
        </w:rPr>
        <w:t xml:space="preserve"> навч. посіб. </w:t>
      </w:r>
      <w:r w:rsidR="00B8712F" w:rsidRPr="00276630">
        <w:rPr>
          <w:rFonts w:ascii="Times New Roman" w:eastAsia="Times New Roman" w:hAnsi="Times New Roman" w:cs="Times New Roman"/>
          <w:sz w:val="24"/>
          <w:szCs w:val="24"/>
          <w:lang w:eastAsia="ru-RU"/>
        </w:rPr>
        <w:t>Іван</w:t>
      </w:r>
      <w:r w:rsidRPr="00276630">
        <w:rPr>
          <w:rFonts w:ascii="Times New Roman" w:eastAsia="Times New Roman" w:hAnsi="Times New Roman" w:cs="Times New Roman"/>
          <w:sz w:val="24"/>
          <w:szCs w:val="24"/>
          <w:lang w:eastAsia="ru-RU"/>
        </w:rPr>
        <w:t xml:space="preserve">о-Франківськ. 2003. </w:t>
      </w:r>
      <w:r w:rsidR="00B8712F" w:rsidRPr="00276630">
        <w:rPr>
          <w:rFonts w:ascii="Times New Roman" w:eastAsia="Times New Roman" w:hAnsi="Times New Roman" w:cs="Times New Roman"/>
          <w:sz w:val="24"/>
          <w:szCs w:val="24"/>
          <w:lang w:eastAsia="ru-RU"/>
        </w:rPr>
        <w:t xml:space="preserve">71 с. </w:t>
      </w:r>
    </w:p>
    <w:p w14:paraId="0CCAE159" w14:textId="77777777" w:rsidR="00B8712F" w:rsidRPr="00276630" w:rsidRDefault="00276630" w:rsidP="00276630">
      <w:pPr>
        <w:pStyle w:val="a4"/>
        <w:numPr>
          <w:ilvl w:val="0"/>
          <w:numId w:val="18"/>
        </w:numPr>
        <w:snapToGri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Анатомія людини</w:t>
      </w:r>
      <w:r w:rsidR="00B8712F" w:rsidRPr="00276630">
        <w:rPr>
          <w:rFonts w:ascii="Times New Roman" w:eastAsia="Times New Roman" w:hAnsi="Times New Roman" w:cs="Times New Roman"/>
          <w:sz w:val="24"/>
          <w:szCs w:val="24"/>
          <w:lang w:eastAsia="ru-RU"/>
        </w:rPr>
        <w:t>: підручник / І. Я Коцан, В. О. Гринчук, В</w:t>
      </w:r>
      <w:r w:rsidRPr="00276630">
        <w:rPr>
          <w:rFonts w:ascii="Times New Roman" w:eastAsia="Times New Roman" w:hAnsi="Times New Roman" w:cs="Times New Roman"/>
          <w:sz w:val="24"/>
          <w:szCs w:val="24"/>
          <w:lang w:eastAsia="ru-RU"/>
        </w:rPr>
        <w:t>. Х. Велемець [та ін.]. Луцьк</w:t>
      </w:r>
      <w:r w:rsidR="00B8712F" w:rsidRPr="00276630">
        <w:rPr>
          <w:rFonts w:ascii="Times New Roman" w:eastAsia="Times New Roman" w:hAnsi="Times New Roman" w:cs="Times New Roman"/>
          <w:sz w:val="24"/>
          <w:szCs w:val="24"/>
          <w:lang w:eastAsia="ru-RU"/>
        </w:rPr>
        <w:t>: Волин. НУ імені Лесі Українки</w:t>
      </w:r>
      <w:r w:rsidR="006E7B0D">
        <w:rPr>
          <w:rFonts w:ascii="Times New Roman" w:eastAsia="Times New Roman" w:hAnsi="Times New Roman" w:cs="Times New Roman"/>
          <w:sz w:val="24"/>
          <w:szCs w:val="24"/>
          <w:lang w:val="uk-UA" w:eastAsia="ru-RU"/>
        </w:rPr>
        <w:t>.</w:t>
      </w:r>
      <w:r w:rsidRPr="00276630">
        <w:rPr>
          <w:rFonts w:ascii="Times New Roman" w:eastAsia="Times New Roman" w:hAnsi="Times New Roman" w:cs="Times New Roman"/>
          <w:sz w:val="24"/>
          <w:szCs w:val="24"/>
          <w:lang w:eastAsia="ru-RU"/>
        </w:rPr>
        <w:t xml:space="preserve"> 2010. 890 с. </w:t>
      </w:r>
      <w:r w:rsidR="00B8712F" w:rsidRPr="00276630">
        <w:rPr>
          <w:rFonts w:ascii="Times New Roman" w:eastAsia="Times New Roman" w:hAnsi="Times New Roman" w:cs="Times New Roman"/>
          <w:sz w:val="24"/>
          <w:szCs w:val="24"/>
          <w:lang w:eastAsia="ru-RU"/>
        </w:rPr>
        <w:t xml:space="preserve">ISBN 978-966- 600-493-5. </w:t>
      </w:r>
    </w:p>
    <w:p w14:paraId="5E33B9B2" w14:textId="77777777" w:rsidR="00B8712F" w:rsidRPr="00276630" w:rsidRDefault="00A62869" w:rsidP="00276630">
      <w:pPr>
        <w:pStyle w:val="a4"/>
        <w:numPr>
          <w:ilvl w:val="0"/>
          <w:numId w:val="18"/>
        </w:numPr>
        <w:snapToGrid w:val="0"/>
        <w:spacing w:after="0" w:line="240" w:lineRule="auto"/>
        <w:jc w:val="both"/>
        <w:rPr>
          <w:rFonts w:ascii="Times New Roman" w:eastAsia="Times New Roman" w:hAnsi="Times New Roman" w:cs="Times New Roman"/>
          <w:sz w:val="24"/>
          <w:szCs w:val="24"/>
          <w:lang w:eastAsia="ru-RU"/>
        </w:rPr>
      </w:pPr>
      <w:r w:rsidRPr="00276630">
        <w:rPr>
          <w:rFonts w:ascii="Times New Roman" w:eastAsia="Times New Roman" w:hAnsi="Times New Roman" w:cs="Times New Roman"/>
          <w:sz w:val="24"/>
          <w:szCs w:val="24"/>
          <w:lang w:eastAsia="ru-RU"/>
        </w:rPr>
        <w:t>Анатомія людини</w:t>
      </w:r>
      <w:r w:rsidR="00B8712F" w:rsidRPr="00276630">
        <w:rPr>
          <w:rFonts w:ascii="Times New Roman" w:eastAsia="Times New Roman" w:hAnsi="Times New Roman" w:cs="Times New Roman"/>
          <w:sz w:val="24"/>
          <w:szCs w:val="24"/>
          <w:lang w:eastAsia="ru-RU"/>
        </w:rPr>
        <w:t>: пос</w:t>
      </w:r>
      <w:r w:rsidR="00276630">
        <w:rPr>
          <w:rFonts w:ascii="Times New Roman" w:eastAsia="Times New Roman" w:hAnsi="Times New Roman" w:cs="Times New Roman"/>
          <w:sz w:val="24"/>
          <w:szCs w:val="24"/>
          <w:lang w:eastAsia="ru-RU"/>
        </w:rPr>
        <w:t xml:space="preserve">ібник / </w:t>
      </w:r>
      <w:r w:rsidR="00276630">
        <w:rPr>
          <w:rFonts w:ascii="Times New Roman" w:eastAsia="Times New Roman" w:hAnsi="Times New Roman" w:cs="Times New Roman"/>
          <w:sz w:val="24"/>
          <w:szCs w:val="24"/>
          <w:lang w:val="uk-UA" w:eastAsia="ru-RU"/>
        </w:rPr>
        <w:t>укладач</w:t>
      </w:r>
      <w:r w:rsidR="00276630" w:rsidRPr="00276630">
        <w:rPr>
          <w:rFonts w:ascii="Times New Roman" w:eastAsia="Times New Roman" w:hAnsi="Times New Roman" w:cs="Times New Roman"/>
          <w:sz w:val="24"/>
          <w:szCs w:val="24"/>
          <w:lang w:eastAsia="ru-RU"/>
        </w:rPr>
        <w:t xml:space="preserve"> Барикова Л. Б.</w:t>
      </w:r>
      <w:r w:rsidR="00B8712F" w:rsidRPr="00276630">
        <w:rPr>
          <w:rFonts w:ascii="Times New Roman" w:eastAsia="Times New Roman" w:hAnsi="Times New Roman" w:cs="Times New Roman"/>
          <w:sz w:val="24"/>
          <w:szCs w:val="24"/>
          <w:lang w:eastAsia="ru-RU"/>
        </w:rPr>
        <w:t xml:space="preserve"> Іван</w:t>
      </w:r>
      <w:r w:rsidR="00276630" w:rsidRPr="00276630">
        <w:rPr>
          <w:rFonts w:ascii="Times New Roman" w:eastAsia="Times New Roman" w:hAnsi="Times New Roman" w:cs="Times New Roman"/>
          <w:sz w:val="24"/>
          <w:szCs w:val="24"/>
          <w:lang w:eastAsia="ru-RU"/>
        </w:rPr>
        <w:t>о</w:t>
      </w:r>
      <w:r w:rsidR="00276630">
        <w:rPr>
          <w:rFonts w:ascii="Times New Roman" w:eastAsia="Times New Roman" w:hAnsi="Times New Roman" w:cs="Times New Roman"/>
          <w:sz w:val="24"/>
          <w:szCs w:val="24"/>
          <w:lang w:eastAsia="ru-RU"/>
        </w:rPr>
        <w:t>-Франківськ</w:t>
      </w:r>
      <w:r w:rsidR="00276630" w:rsidRPr="00276630">
        <w:rPr>
          <w:rFonts w:ascii="Times New Roman" w:eastAsia="Times New Roman" w:hAnsi="Times New Roman" w:cs="Times New Roman"/>
          <w:sz w:val="24"/>
          <w:szCs w:val="24"/>
          <w:lang w:eastAsia="ru-RU"/>
        </w:rPr>
        <w:t xml:space="preserve">: [б. в.], 2002. </w:t>
      </w:r>
      <w:r w:rsidR="00B8712F" w:rsidRPr="00276630">
        <w:rPr>
          <w:rFonts w:ascii="Times New Roman" w:eastAsia="Times New Roman" w:hAnsi="Times New Roman" w:cs="Times New Roman"/>
          <w:sz w:val="24"/>
          <w:szCs w:val="24"/>
          <w:lang w:eastAsia="ru-RU"/>
        </w:rPr>
        <w:t xml:space="preserve">83 с. </w:t>
      </w:r>
    </w:p>
    <w:p w14:paraId="0167BB82" w14:textId="77777777" w:rsidR="00B8712F" w:rsidRPr="00276630" w:rsidRDefault="00B8712F" w:rsidP="00276630">
      <w:pPr>
        <w:pStyle w:val="a4"/>
        <w:numPr>
          <w:ilvl w:val="0"/>
          <w:numId w:val="18"/>
        </w:numPr>
        <w:snapToGrid w:val="0"/>
        <w:spacing w:after="0" w:line="240" w:lineRule="auto"/>
        <w:jc w:val="both"/>
        <w:rPr>
          <w:rFonts w:ascii="Times New Roman" w:eastAsia="Times New Roman" w:hAnsi="Times New Roman" w:cs="Times New Roman"/>
          <w:sz w:val="24"/>
          <w:szCs w:val="24"/>
          <w:lang w:eastAsia="ru-RU"/>
        </w:rPr>
      </w:pPr>
      <w:r w:rsidRPr="00276630">
        <w:rPr>
          <w:rFonts w:ascii="Times New Roman" w:eastAsia="Times New Roman" w:hAnsi="Times New Roman" w:cs="Times New Roman"/>
          <w:sz w:val="24"/>
          <w:szCs w:val="24"/>
          <w:lang w:eastAsia="ru-RU"/>
        </w:rPr>
        <w:t>Маруненко І. М. Анатомія і вікова фізіоло</w:t>
      </w:r>
      <w:r w:rsidR="00276630" w:rsidRPr="00276630">
        <w:rPr>
          <w:rFonts w:ascii="Times New Roman" w:eastAsia="Times New Roman" w:hAnsi="Times New Roman" w:cs="Times New Roman"/>
          <w:sz w:val="24"/>
          <w:szCs w:val="24"/>
          <w:lang w:eastAsia="ru-RU"/>
        </w:rPr>
        <w:t>гія з основами шкільної гігієни</w:t>
      </w:r>
      <w:r w:rsidRPr="00276630">
        <w:rPr>
          <w:rFonts w:ascii="Times New Roman" w:eastAsia="Times New Roman" w:hAnsi="Times New Roman" w:cs="Times New Roman"/>
          <w:sz w:val="24"/>
          <w:szCs w:val="24"/>
          <w:lang w:eastAsia="ru-RU"/>
        </w:rPr>
        <w:t xml:space="preserve">: курс лекцій / І. М. Маруненко, Є. О. </w:t>
      </w:r>
      <w:r w:rsidR="00276630" w:rsidRPr="00276630">
        <w:rPr>
          <w:rFonts w:ascii="Times New Roman" w:eastAsia="Times New Roman" w:hAnsi="Times New Roman" w:cs="Times New Roman"/>
          <w:sz w:val="24"/>
          <w:szCs w:val="24"/>
          <w:lang w:eastAsia="ru-RU"/>
        </w:rPr>
        <w:t xml:space="preserve">Неведомська, В. І. Бобрицька. </w:t>
      </w:r>
      <w:r w:rsidR="006E7B0D">
        <w:rPr>
          <w:rFonts w:ascii="Times New Roman" w:eastAsia="Times New Roman" w:hAnsi="Times New Roman" w:cs="Times New Roman"/>
          <w:sz w:val="24"/>
          <w:szCs w:val="24"/>
          <w:lang w:eastAsia="ru-RU"/>
        </w:rPr>
        <w:t>Київ</w:t>
      </w:r>
      <w:r w:rsidR="00276630" w:rsidRPr="00276630">
        <w:rPr>
          <w:rFonts w:ascii="Times New Roman" w:eastAsia="Times New Roman" w:hAnsi="Times New Roman" w:cs="Times New Roman"/>
          <w:sz w:val="24"/>
          <w:szCs w:val="24"/>
          <w:lang w:eastAsia="ru-RU"/>
        </w:rPr>
        <w:t xml:space="preserve">: Професіонал, 2004. 479 с. </w:t>
      </w:r>
      <w:r w:rsidRPr="00276630">
        <w:rPr>
          <w:rFonts w:ascii="Times New Roman" w:eastAsia="Times New Roman" w:hAnsi="Times New Roman" w:cs="Times New Roman"/>
          <w:sz w:val="24"/>
          <w:szCs w:val="24"/>
          <w:lang w:eastAsia="ru-RU"/>
        </w:rPr>
        <w:t xml:space="preserve">ISBN 966-8556-23-2. </w:t>
      </w:r>
    </w:p>
    <w:p w14:paraId="0391158A" w14:textId="77777777" w:rsidR="00B8712F" w:rsidRPr="00276630" w:rsidRDefault="00B8712F" w:rsidP="00276630">
      <w:pPr>
        <w:pStyle w:val="a4"/>
        <w:numPr>
          <w:ilvl w:val="0"/>
          <w:numId w:val="18"/>
        </w:numPr>
        <w:snapToGrid w:val="0"/>
        <w:spacing w:after="0" w:line="240" w:lineRule="auto"/>
        <w:jc w:val="both"/>
        <w:rPr>
          <w:rFonts w:ascii="Times New Roman" w:eastAsia="Times New Roman" w:hAnsi="Times New Roman" w:cs="Times New Roman"/>
          <w:sz w:val="24"/>
          <w:szCs w:val="24"/>
          <w:lang w:eastAsia="ru-RU"/>
        </w:rPr>
      </w:pPr>
      <w:r w:rsidRPr="00276630">
        <w:rPr>
          <w:rFonts w:ascii="Times New Roman" w:eastAsia="Times New Roman" w:hAnsi="Times New Roman" w:cs="Times New Roman"/>
          <w:sz w:val="24"/>
          <w:szCs w:val="24"/>
          <w:lang w:eastAsia="ru-RU"/>
        </w:rPr>
        <w:t>Массаригін А.</w:t>
      </w:r>
      <w:r w:rsidR="006E7B0D">
        <w:rPr>
          <w:rFonts w:ascii="Times New Roman" w:eastAsia="Times New Roman" w:hAnsi="Times New Roman" w:cs="Times New Roman"/>
          <w:sz w:val="24"/>
          <w:szCs w:val="24"/>
          <w:lang w:eastAsia="ru-RU"/>
        </w:rPr>
        <w:t>Г.</w:t>
      </w:r>
      <w:r w:rsidR="00043E89">
        <w:rPr>
          <w:rFonts w:ascii="Times New Roman" w:eastAsia="Times New Roman" w:hAnsi="Times New Roman" w:cs="Times New Roman"/>
          <w:sz w:val="24"/>
          <w:szCs w:val="24"/>
          <w:lang w:val="uk-UA" w:eastAsia="ru-RU"/>
        </w:rPr>
        <w:t>, Массаригін В.Г., Гончарова В.М.</w:t>
      </w:r>
      <w:r w:rsidR="006E7B0D">
        <w:rPr>
          <w:rFonts w:ascii="Times New Roman" w:eastAsia="Times New Roman" w:hAnsi="Times New Roman" w:cs="Times New Roman"/>
          <w:sz w:val="24"/>
          <w:szCs w:val="24"/>
          <w:lang w:eastAsia="ru-RU"/>
        </w:rPr>
        <w:t xml:space="preserve"> Анатомія і фізіологія людини</w:t>
      </w:r>
      <w:r w:rsidRPr="00276630">
        <w:rPr>
          <w:rFonts w:ascii="Times New Roman" w:eastAsia="Times New Roman" w:hAnsi="Times New Roman" w:cs="Times New Roman"/>
          <w:sz w:val="24"/>
          <w:szCs w:val="24"/>
          <w:lang w:eastAsia="ru-RU"/>
        </w:rPr>
        <w:t>:</w:t>
      </w:r>
      <w:r w:rsidR="00FB78F9">
        <w:rPr>
          <w:rFonts w:ascii="Times New Roman" w:eastAsia="Times New Roman" w:hAnsi="Times New Roman" w:cs="Times New Roman"/>
          <w:sz w:val="24"/>
          <w:szCs w:val="24"/>
          <w:lang w:eastAsia="ru-RU"/>
        </w:rPr>
        <w:t xml:space="preserve"> посібник</w:t>
      </w:r>
      <w:r w:rsidR="00276630" w:rsidRPr="00276630">
        <w:rPr>
          <w:rFonts w:ascii="Times New Roman" w:eastAsia="Times New Roman" w:hAnsi="Times New Roman" w:cs="Times New Roman"/>
          <w:sz w:val="24"/>
          <w:szCs w:val="24"/>
          <w:lang w:eastAsia="ru-RU"/>
        </w:rPr>
        <w:t>.</w:t>
      </w:r>
      <w:r w:rsidRPr="00276630">
        <w:rPr>
          <w:rFonts w:ascii="Times New Roman" w:eastAsia="Times New Roman" w:hAnsi="Times New Roman" w:cs="Times New Roman"/>
          <w:sz w:val="24"/>
          <w:szCs w:val="24"/>
          <w:lang w:eastAsia="ru-RU"/>
        </w:rPr>
        <w:t xml:space="preserve"> </w:t>
      </w:r>
      <w:r w:rsidR="006E7B0D">
        <w:rPr>
          <w:rFonts w:ascii="Times New Roman" w:eastAsia="Times New Roman" w:hAnsi="Times New Roman" w:cs="Times New Roman"/>
          <w:sz w:val="24"/>
          <w:szCs w:val="24"/>
          <w:lang w:eastAsia="ru-RU"/>
        </w:rPr>
        <w:t>Київ: Радянська школа</w:t>
      </w:r>
      <w:r w:rsidR="006E7B0D">
        <w:rPr>
          <w:rFonts w:ascii="Times New Roman" w:eastAsia="Times New Roman" w:hAnsi="Times New Roman" w:cs="Times New Roman"/>
          <w:sz w:val="24"/>
          <w:szCs w:val="24"/>
          <w:lang w:val="uk-UA" w:eastAsia="ru-RU"/>
        </w:rPr>
        <w:t>.</w:t>
      </w:r>
      <w:r w:rsidR="00276630" w:rsidRPr="00276630">
        <w:rPr>
          <w:rFonts w:ascii="Times New Roman" w:eastAsia="Times New Roman" w:hAnsi="Times New Roman" w:cs="Times New Roman"/>
          <w:sz w:val="24"/>
          <w:szCs w:val="24"/>
          <w:lang w:eastAsia="ru-RU"/>
        </w:rPr>
        <w:t xml:space="preserve"> 1975. </w:t>
      </w:r>
      <w:r w:rsidRPr="00276630">
        <w:rPr>
          <w:rFonts w:ascii="Times New Roman" w:eastAsia="Times New Roman" w:hAnsi="Times New Roman" w:cs="Times New Roman"/>
          <w:sz w:val="24"/>
          <w:szCs w:val="24"/>
          <w:lang w:eastAsia="ru-RU"/>
        </w:rPr>
        <w:t xml:space="preserve">166 с. </w:t>
      </w:r>
    </w:p>
    <w:p w14:paraId="6FF40228" w14:textId="77777777" w:rsidR="00B8712F" w:rsidRPr="00276630" w:rsidRDefault="00B8712F" w:rsidP="00276630">
      <w:pPr>
        <w:pStyle w:val="a4"/>
        <w:numPr>
          <w:ilvl w:val="0"/>
          <w:numId w:val="18"/>
        </w:numPr>
        <w:snapToGrid w:val="0"/>
        <w:spacing w:after="0" w:line="240" w:lineRule="auto"/>
        <w:jc w:val="both"/>
        <w:rPr>
          <w:rFonts w:ascii="Times New Roman" w:eastAsia="Times New Roman" w:hAnsi="Times New Roman" w:cs="Times New Roman"/>
          <w:sz w:val="24"/>
          <w:szCs w:val="24"/>
          <w:lang w:eastAsia="ru-RU"/>
        </w:rPr>
      </w:pPr>
      <w:r w:rsidRPr="00276630">
        <w:rPr>
          <w:rFonts w:ascii="Times New Roman" w:eastAsia="Times New Roman" w:hAnsi="Times New Roman" w:cs="Times New Roman"/>
          <w:sz w:val="24"/>
          <w:szCs w:val="24"/>
          <w:lang w:eastAsia="ru-RU"/>
        </w:rPr>
        <w:t xml:space="preserve">Методичні вказівки до лабораторних занять з курсу „Анатомія людини” / М. Я. Гриньків, Ф. В. Музика, А. В. Малицький, </w:t>
      </w:r>
      <w:r w:rsidR="00276630" w:rsidRPr="00276630">
        <w:rPr>
          <w:rFonts w:ascii="Times New Roman" w:eastAsia="Times New Roman" w:hAnsi="Times New Roman" w:cs="Times New Roman"/>
          <w:sz w:val="24"/>
          <w:szCs w:val="24"/>
          <w:lang w:eastAsia="ru-RU"/>
        </w:rPr>
        <w:t>С. М. Маєвська, А. В. Дунець. Львів: Сполом. 2008. 74 с.</w:t>
      </w:r>
    </w:p>
    <w:p w14:paraId="7F03B89D" w14:textId="322A2C37" w:rsidR="00043E89" w:rsidRPr="00043E89" w:rsidRDefault="00B8712F" w:rsidP="00043E89">
      <w:pPr>
        <w:pStyle w:val="a4"/>
        <w:numPr>
          <w:ilvl w:val="0"/>
          <w:numId w:val="18"/>
        </w:numPr>
        <w:snapToGrid w:val="0"/>
        <w:spacing w:after="0" w:line="240" w:lineRule="auto"/>
        <w:jc w:val="both"/>
        <w:rPr>
          <w:rFonts w:ascii="Times New Roman" w:eastAsia="Times New Roman" w:hAnsi="Times New Roman" w:cs="Times New Roman"/>
          <w:sz w:val="24"/>
          <w:szCs w:val="24"/>
          <w:lang w:eastAsia="ru-RU"/>
        </w:rPr>
      </w:pPr>
      <w:r w:rsidRPr="00276630">
        <w:rPr>
          <w:rFonts w:ascii="Times New Roman" w:eastAsia="Times New Roman" w:hAnsi="Times New Roman" w:cs="Times New Roman"/>
          <w:sz w:val="24"/>
          <w:szCs w:val="24"/>
          <w:lang w:eastAsia="ru-RU"/>
        </w:rPr>
        <w:t>Аносов І. П.</w:t>
      </w:r>
      <w:r w:rsidR="00276630" w:rsidRPr="00276630">
        <w:rPr>
          <w:rFonts w:ascii="Times New Roman" w:eastAsia="Times New Roman" w:hAnsi="Times New Roman" w:cs="Times New Roman"/>
          <w:sz w:val="24"/>
          <w:szCs w:val="24"/>
          <w:lang w:eastAsia="ru-RU"/>
        </w:rPr>
        <w:t>, Хоматов В.</w:t>
      </w:r>
      <w:r w:rsidR="00E554E6">
        <w:rPr>
          <w:rFonts w:ascii="Times New Roman" w:eastAsia="Times New Roman" w:hAnsi="Times New Roman" w:cs="Times New Roman"/>
          <w:sz w:val="24"/>
          <w:szCs w:val="24"/>
          <w:lang w:val="uk-UA" w:eastAsia="ru-RU"/>
        </w:rPr>
        <w:t xml:space="preserve"> </w:t>
      </w:r>
      <w:r w:rsidR="00276630" w:rsidRPr="00276630">
        <w:rPr>
          <w:rFonts w:ascii="Times New Roman" w:eastAsia="Times New Roman" w:hAnsi="Times New Roman" w:cs="Times New Roman"/>
          <w:sz w:val="24"/>
          <w:szCs w:val="24"/>
          <w:lang w:eastAsia="ru-RU"/>
        </w:rPr>
        <w:t>Х. Анатомія людини у</w:t>
      </w:r>
      <w:r w:rsidR="00E554E6">
        <w:rPr>
          <w:rFonts w:ascii="Times New Roman" w:eastAsia="Times New Roman" w:hAnsi="Times New Roman" w:cs="Times New Roman"/>
          <w:sz w:val="24"/>
          <w:szCs w:val="24"/>
          <w:lang w:val="uk-UA" w:eastAsia="ru-RU"/>
        </w:rPr>
        <w:t xml:space="preserve"> </w:t>
      </w:r>
      <w:r w:rsidR="00276630" w:rsidRPr="00276630">
        <w:rPr>
          <w:rFonts w:ascii="Times New Roman" w:eastAsia="Times New Roman" w:hAnsi="Times New Roman" w:cs="Times New Roman"/>
          <w:sz w:val="24"/>
          <w:szCs w:val="24"/>
          <w:lang w:eastAsia="ru-RU"/>
        </w:rPr>
        <w:t xml:space="preserve">схемах. Київ: Вища школа, 2002. 191 с. </w:t>
      </w:r>
      <w:r w:rsidRPr="00276630">
        <w:rPr>
          <w:rFonts w:ascii="Times New Roman" w:eastAsia="Times New Roman" w:hAnsi="Times New Roman" w:cs="Times New Roman"/>
          <w:sz w:val="24"/>
          <w:szCs w:val="24"/>
          <w:lang w:eastAsia="ru-RU"/>
        </w:rPr>
        <w:t>ISBN 966-642-109-7.</w:t>
      </w:r>
    </w:p>
    <w:p w14:paraId="4CCE5832" w14:textId="77777777" w:rsidR="00EC5C48" w:rsidRPr="006F3A9B" w:rsidRDefault="00EC5C48" w:rsidP="00276630">
      <w:pPr>
        <w:jc w:val="both"/>
        <w:rPr>
          <w:rFonts w:ascii="Times New Roman" w:hAnsi="Times New Roman" w:cs="Times New Roman"/>
          <w:sz w:val="24"/>
          <w:szCs w:val="24"/>
        </w:rPr>
      </w:pPr>
    </w:p>
    <w:sectPr w:rsidR="00EC5C48" w:rsidRPr="006F3A9B" w:rsidSect="00906CE3">
      <w:pgSz w:w="11906" w:h="16838"/>
      <w:pgMar w:top="850" w:right="850" w:bottom="85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C2F613" w14:textId="77777777" w:rsidR="007A3AB6" w:rsidRDefault="007A3AB6" w:rsidP="00055BCF">
      <w:pPr>
        <w:spacing w:after="0" w:line="240" w:lineRule="auto"/>
      </w:pPr>
      <w:r>
        <w:separator/>
      </w:r>
    </w:p>
  </w:endnote>
  <w:endnote w:type="continuationSeparator" w:id="0">
    <w:p w14:paraId="0717306D" w14:textId="77777777" w:rsidR="007A3AB6" w:rsidRDefault="007A3AB6" w:rsidP="00055B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FA4D5" w14:textId="77777777" w:rsidR="00DD1D82" w:rsidRDefault="00DD1D82" w:rsidP="00AF7886">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213325AB" w14:textId="77777777" w:rsidR="00DD1D82" w:rsidRDefault="00DD1D82">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F5D12" w14:textId="77777777" w:rsidR="00DD1D82" w:rsidRDefault="00DD1D82" w:rsidP="00AF7886">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7D2436">
      <w:rPr>
        <w:rStyle w:val="ac"/>
        <w:noProof/>
      </w:rPr>
      <w:t>62</w:t>
    </w:r>
    <w:r>
      <w:rPr>
        <w:rStyle w:val="ac"/>
      </w:rPr>
      <w:fldChar w:fldCharType="end"/>
    </w:r>
  </w:p>
  <w:p w14:paraId="65F22E30" w14:textId="77777777" w:rsidR="00DD1D82" w:rsidRDefault="00DD1D82">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C9DF0" w14:textId="77777777" w:rsidR="00DD1D82" w:rsidRDefault="00DD1D82" w:rsidP="00AF7886">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5FA3D6BA" w14:textId="77777777" w:rsidR="00DD1D82" w:rsidRDefault="00DD1D82">
    <w:pPr>
      <w:pStyle w:val="Style154"/>
      <w:widowControl/>
      <w:jc w:val="both"/>
      <w:rPr>
        <w:rStyle w:val="FontStyle26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AFC22" w14:textId="77777777" w:rsidR="00DD1D82" w:rsidRDefault="00DD1D82" w:rsidP="00AF7886">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7E77805C" w14:textId="77777777" w:rsidR="00DD1D82" w:rsidRDefault="00DD1D82">
    <w:pPr>
      <w:pStyle w:val="Style154"/>
      <w:widowControl/>
      <w:ind w:right="-3677"/>
      <w:jc w:val="right"/>
      <w:rPr>
        <w:rStyle w:val="FontStyle26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9CD3F" w14:textId="77777777" w:rsidR="00DD1D82" w:rsidRDefault="00DD1D82" w:rsidP="00AF7886">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110</w:t>
    </w:r>
    <w:r>
      <w:rPr>
        <w:rStyle w:val="ac"/>
      </w:rPr>
      <w:fldChar w:fldCharType="end"/>
    </w:r>
  </w:p>
  <w:p w14:paraId="5723F04F" w14:textId="77777777" w:rsidR="00DD1D82" w:rsidRDefault="00DD1D82">
    <w:pPr>
      <w:pStyle w:val="Style154"/>
      <w:widowControl/>
      <w:ind w:right="-3677"/>
      <w:jc w:val="right"/>
      <w:rPr>
        <w:rStyle w:val="FontStyle26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16720" w14:textId="77777777" w:rsidR="00DD1D82" w:rsidRDefault="00DD1D82" w:rsidP="00AF7886">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1BDE0B39" w14:textId="77777777" w:rsidR="00DD1D82" w:rsidRDefault="00DD1D82">
    <w:pPr>
      <w:pStyle w:val="Style154"/>
      <w:widowControl/>
      <w:jc w:val="both"/>
      <w:rPr>
        <w:rStyle w:val="FontStyle26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DF60F7" w14:textId="77777777" w:rsidR="00DD1D82" w:rsidRDefault="00DD1D82" w:rsidP="00AF7886">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7D2436">
      <w:rPr>
        <w:rStyle w:val="ac"/>
        <w:noProof/>
      </w:rPr>
      <w:t>110</w:t>
    </w:r>
    <w:r>
      <w:rPr>
        <w:rStyle w:val="ac"/>
      </w:rPr>
      <w:fldChar w:fldCharType="end"/>
    </w:r>
  </w:p>
  <w:p w14:paraId="1D9797BC" w14:textId="77777777" w:rsidR="00DD1D82" w:rsidRDefault="00DD1D82">
    <w:pPr>
      <w:pStyle w:val="Style154"/>
      <w:widowControl/>
      <w:jc w:val="both"/>
      <w:rPr>
        <w:rStyle w:val="FontStyle26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61D93" w14:textId="77777777" w:rsidR="00DD1D82" w:rsidRDefault="00DD1D82" w:rsidP="00AF7886">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33F98A16" w14:textId="77777777" w:rsidR="00DD1D82" w:rsidRDefault="00DD1D82">
    <w:pPr>
      <w:pStyle w:val="Style154"/>
      <w:widowControl/>
      <w:jc w:val="both"/>
      <w:rPr>
        <w:rStyle w:val="FontStyle26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08916" w14:textId="77777777" w:rsidR="00DD1D82" w:rsidRDefault="00DD1D82" w:rsidP="00AF7886">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7D2436">
      <w:rPr>
        <w:rStyle w:val="ac"/>
        <w:noProof/>
      </w:rPr>
      <w:t>116</w:t>
    </w:r>
    <w:r>
      <w:rPr>
        <w:rStyle w:val="ac"/>
      </w:rPr>
      <w:fldChar w:fldCharType="end"/>
    </w:r>
  </w:p>
  <w:p w14:paraId="27D7E4FD" w14:textId="77777777" w:rsidR="00DD1D82" w:rsidRDefault="00DD1D82">
    <w:pPr>
      <w:pStyle w:val="Style154"/>
      <w:widowControl/>
      <w:jc w:val="both"/>
      <w:rPr>
        <w:rStyle w:val="FontStyle26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CC0593" w14:textId="77777777" w:rsidR="007A3AB6" w:rsidRDefault="007A3AB6" w:rsidP="00055BCF">
      <w:pPr>
        <w:spacing w:after="0" w:line="240" w:lineRule="auto"/>
      </w:pPr>
      <w:r>
        <w:separator/>
      </w:r>
    </w:p>
  </w:footnote>
  <w:footnote w:type="continuationSeparator" w:id="0">
    <w:p w14:paraId="3CCA8E1A" w14:textId="77777777" w:rsidR="007A3AB6" w:rsidRDefault="007A3AB6" w:rsidP="00055B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6DE38" w14:textId="77777777" w:rsidR="00DD1D82" w:rsidRDefault="00DD1D8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E0BE8" w14:textId="77777777" w:rsidR="00DD1D82" w:rsidRDefault="00DD1D82" w:rsidP="00AF7886">
    <w:pPr>
      <w:tabs>
        <w:tab w:val="left" w:pos="312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0B42E" w14:textId="77777777" w:rsidR="00DD1D82" w:rsidRDefault="00DD1D8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D1B2D" w14:textId="77777777" w:rsidR="00DD1D82" w:rsidRDefault="00DD1D82"/>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D689A" w14:textId="77777777" w:rsidR="00DD1D82" w:rsidRDefault="00DD1D8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42082" w14:textId="77777777" w:rsidR="00DD1D82" w:rsidRDefault="00DD1D82"/>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44BB8" w14:textId="77777777" w:rsidR="00DD1D82" w:rsidRDefault="00DD1D8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2F78C" w14:textId="77777777" w:rsidR="00DD1D82" w:rsidRDefault="00DD1D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B3EA2"/>
    <w:multiLevelType w:val="hybridMultilevel"/>
    <w:tmpl w:val="B6985316"/>
    <w:lvl w:ilvl="0" w:tplc="C712A950">
      <w:start w:val="1"/>
      <w:numFmt w:val="decimal"/>
      <w:lvlText w:val="%1."/>
      <w:lvlJc w:val="left"/>
      <w:pPr>
        <w:ind w:left="1724" w:hanging="360"/>
      </w:pPr>
      <w:rPr>
        <w:b w:val="0"/>
      </w:rPr>
    </w:lvl>
    <w:lvl w:ilvl="1" w:tplc="04190019" w:tentative="1">
      <w:start w:val="1"/>
      <w:numFmt w:val="lowerLetter"/>
      <w:lvlText w:val="%2."/>
      <w:lvlJc w:val="left"/>
      <w:pPr>
        <w:ind w:left="2444" w:hanging="360"/>
      </w:pPr>
    </w:lvl>
    <w:lvl w:ilvl="2" w:tplc="0419001B" w:tentative="1">
      <w:start w:val="1"/>
      <w:numFmt w:val="lowerRoman"/>
      <w:lvlText w:val="%3."/>
      <w:lvlJc w:val="right"/>
      <w:pPr>
        <w:ind w:left="3164" w:hanging="180"/>
      </w:pPr>
    </w:lvl>
    <w:lvl w:ilvl="3" w:tplc="0419000F" w:tentative="1">
      <w:start w:val="1"/>
      <w:numFmt w:val="decimal"/>
      <w:lvlText w:val="%4."/>
      <w:lvlJc w:val="left"/>
      <w:pPr>
        <w:ind w:left="3884" w:hanging="360"/>
      </w:pPr>
    </w:lvl>
    <w:lvl w:ilvl="4" w:tplc="04190019" w:tentative="1">
      <w:start w:val="1"/>
      <w:numFmt w:val="lowerLetter"/>
      <w:lvlText w:val="%5."/>
      <w:lvlJc w:val="left"/>
      <w:pPr>
        <w:ind w:left="4604" w:hanging="360"/>
      </w:pPr>
    </w:lvl>
    <w:lvl w:ilvl="5" w:tplc="0419001B" w:tentative="1">
      <w:start w:val="1"/>
      <w:numFmt w:val="lowerRoman"/>
      <w:lvlText w:val="%6."/>
      <w:lvlJc w:val="right"/>
      <w:pPr>
        <w:ind w:left="5324" w:hanging="180"/>
      </w:pPr>
    </w:lvl>
    <w:lvl w:ilvl="6" w:tplc="0419000F" w:tentative="1">
      <w:start w:val="1"/>
      <w:numFmt w:val="decimal"/>
      <w:lvlText w:val="%7."/>
      <w:lvlJc w:val="left"/>
      <w:pPr>
        <w:ind w:left="6044" w:hanging="360"/>
      </w:pPr>
    </w:lvl>
    <w:lvl w:ilvl="7" w:tplc="04190019" w:tentative="1">
      <w:start w:val="1"/>
      <w:numFmt w:val="lowerLetter"/>
      <w:lvlText w:val="%8."/>
      <w:lvlJc w:val="left"/>
      <w:pPr>
        <w:ind w:left="6764" w:hanging="360"/>
      </w:pPr>
    </w:lvl>
    <w:lvl w:ilvl="8" w:tplc="0419001B" w:tentative="1">
      <w:start w:val="1"/>
      <w:numFmt w:val="lowerRoman"/>
      <w:lvlText w:val="%9."/>
      <w:lvlJc w:val="right"/>
      <w:pPr>
        <w:ind w:left="7484" w:hanging="180"/>
      </w:pPr>
    </w:lvl>
  </w:abstractNum>
  <w:abstractNum w:abstractNumId="1" w15:restartNumberingAfterBreak="0">
    <w:nsid w:val="11EC37CE"/>
    <w:multiLevelType w:val="multilevel"/>
    <w:tmpl w:val="316A0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AC19B6"/>
    <w:multiLevelType w:val="hybridMultilevel"/>
    <w:tmpl w:val="340C2688"/>
    <w:lvl w:ilvl="0" w:tplc="110AEBA2">
      <w:start w:val="1"/>
      <w:numFmt w:val="decimal"/>
      <w:lvlText w:val="%1."/>
      <w:lvlJc w:val="left"/>
      <w:pPr>
        <w:tabs>
          <w:tab w:val="num" w:pos="360"/>
        </w:tabs>
        <w:ind w:left="360" w:hanging="360"/>
      </w:pPr>
      <w:rPr>
        <w:rFonts w:hint="default"/>
        <w:sz w:val="24"/>
        <w:szCs w:val="24"/>
      </w:rPr>
    </w:lvl>
    <w:lvl w:ilvl="1" w:tplc="3AB800F2">
      <w:start w:val="1"/>
      <w:numFmt w:val="decimal"/>
      <w:lvlText w:val="%2."/>
      <w:lvlJc w:val="left"/>
      <w:pPr>
        <w:tabs>
          <w:tab w:val="num" w:pos="1080"/>
        </w:tabs>
        <w:ind w:left="1080" w:hanging="360"/>
      </w:pPr>
      <w:rPr>
        <w:rFonts w:hint="default"/>
        <w:sz w:val="24"/>
        <w:szCs w:val="24"/>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 w15:restartNumberingAfterBreak="0">
    <w:nsid w:val="1C4E1F05"/>
    <w:multiLevelType w:val="hybridMultilevel"/>
    <w:tmpl w:val="62CA781E"/>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1DAA48F3"/>
    <w:multiLevelType w:val="hybridMultilevel"/>
    <w:tmpl w:val="C87E2956"/>
    <w:lvl w:ilvl="0" w:tplc="0419000F">
      <w:start w:val="1"/>
      <w:numFmt w:val="decimal"/>
      <w:lvlText w:val="%1."/>
      <w:lvlJc w:val="left"/>
      <w:pPr>
        <w:ind w:left="1723" w:hanging="360"/>
      </w:pPr>
    </w:lvl>
    <w:lvl w:ilvl="1" w:tplc="04190019" w:tentative="1">
      <w:start w:val="1"/>
      <w:numFmt w:val="lowerLetter"/>
      <w:lvlText w:val="%2."/>
      <w:lvlJc w:val="left"/>
      <w:pPr>
        <w:ind w:left="2443" w:hanging="360"/>
      </w:pPr>
    </w:lvl>
    <w:lvl w:ilvl="2" w:tplc="0419001B" w:tentative="1">
      <w:start w:val="1"/>
      <w:numFmt w:val="lowerRoman"/>
      <w:lvlText w:val="%3."/>
      <w:lvlJc w:val="right"/>
      <w:pPr>
        <w:ind w:left="3163" w:hanging="180"/>
      </w:pPr>
    </w:lvl>
    <w:lvl w:ilvl="3" w:tplc="0419000F" w:tentative="1">
      <w:start w:val="1"/>
      <w:numFmt w:val="decimal"/>
      <w:lvlText w:val="%4."/>
      <w:lvlJc w:val="left"/>
      <w:pPr>
        <w:ind w:left="3883" w:hanging="360"/>
      </w:pPr>
    </w:lvl>
    <w:lvl w:ilvl="4" w:tplc="04190019" w:tentative="1">
      <w:start w:val="1"/>
      <w:numFmt w:val="lowerLetter"/>
      <w:lvlText w:val="%5."/>
      <w:lvlJc w:val="left"/>
      <w:pPr>
        <w:ind w:left="4603" w:hanging="360"/>
      </w:pPr>
    </w:lvl>
    <w:lvl w:ilvl="5" w:tplc="0419001B" w:tentative="1">
      <w:start w:val="1"/>
      <w:numFmt w:val="lowerRoman"/>
      <w:lvlText w:val="%6."/>
      <w:lvlJc w:val="right"/>
      <w:pPr>
        <w:ind w:left="5323" w:hanging="180"/>
      </w:pPr>
    </w:lvl>
    <w:lvl w:ilvl="6" w:tplc="0419000F" w:tentative="1">
      <w:start w:val="1"/>
      <w:numFmt w:val="decimal"/>
      <w:lvlText w:val="%7."/>
      <w:lvlJc w:val="left"/>
      <w:pPr>
        <w:ind w:left="6043" w:hanging="360"/>
      </w:pPr>
    </w:lvl>
    <w:lvl w:ilvl="7" w:tplc="04190019" w:tentative="1">
      <w:start w:val="1"/>
      <w:numFmt w:val="lowerLetter"/>
      <w:lvlText w:val="%8."/>
      <w:lvlJc w:val="left"/>
      <w:pPr>
        <w:ind w:left="6763" w:hanging="360"/>
      </w:pPr>
    </w:lvl>
    <w:lvl w:ilvl="8" w:tplc="0419001B" w:tentative="1">
      <w:start w:val="1"/>
      <w:numFmt w:val="lowerRoman"/>
      <w:lvlText w:val="%9."/>
      <w:lvlJc w:val="right"/>
      <w:pPr>
        <w:ind w:left="7483" w:hanging="180"/>
      </w:pPr>
    </w:lvl>
  </w:abstractNum>
  <w:abstractNum w:abstractNumId="5" w15:restartNumberingAfterBreak="0">
    <w:nsid w:val="1DAB6B25"/>
    <w:multiLevelType w:val="hybridMultilevel"/>
    <w:tmpl w:val="96360CF8"/>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208B1B4A"/>
    <w:multiLevelType w:val="hybridMultilevel"/>
    <w:tmpl w:val="521A12E2"/>
    <w:lvl w:ilvl="0" w:tplc="0419000F">
      <w:start w:val="1"/>
      <w:numFmt w:val="decimal"/>
      <w:lvlText w:val="%1."/>
      <w:lvlJc w:val="left"/>
      <w:pPr>
        <w:ind w:left="1146" w:hanging="360"/>
      </w:pPr>
    </w:lvl>
    <w:lvl w:ilvl="1" w:tplc="04220019" w:tentative="1">
      <w:start w:val="1"/>
      <w:numFmt w:val="lowerLetter"/>
      <w:lvlText w:val="%2."/>
      <w:lvlJc w:val="left"/>
      <w:pPr>
        <w:ind w:left="1866" w:hanging="360"/>
      </w:pPr>
    </w:lvl>
    <w:lvl w:ilvl="2" w:tplc="0422001B" w:tentative="1">
      <w:start w:val="1"/>
      <w:numFmt w:val="lowerRoman"/>
      <w:lvlText w:val="%3."/>
      <w:lvlJc w:val="right"/>
      <w:pPr>
        <w:ind w:left="2586" w:hanging="180"/>
      </w:pPr>
    </w:lvl>
    <w:lvl w:ilvl="3" w:tplc="0422000F" w:tentative="1">
      <w:start w:val="1"/>
      <w:numFmt w:val="decimal"/>
      <w:lvlText w:val="%4."/>
      <w:lvlJc w:val="left"/>
      <w:pPr>
        <w:ind w:left="3306" w:hanging="360"/>
      </w:pPr>
    </w:lvl>
    <w:lvl w:ilvl="4" w:tplc="04220019" w:tentative="1">
      <w:start w:val="1"/>
      <w:numFmt w:val="lowerLetter"/>
      <w:lvlText w:val="%5."/>
      <w:lvlJc w:val="left"/>
      <w:pPr>
        <w:ind w:left="4026" w:hanging="360"/>
      </w:pPr>
    </w:lvl>
    <w:lvl w:ilvl="5" w:tplc="0422001B" w:tentative="1">
      <w:start w:val="1"/>
      <w:numFmt w:val="lowerRoman"/>
      <w:lvlText w:val="%6."/>
      <w:lvlJc w:val="right"/>
      <w:pPr>
        <w:ind w:left="4746" w:hanging="180"/>
      </w:pPr>
    </w:lvl>
    <w:lvl w:ilvl="6" w:tplc="0422000F" w:tentative="1">
      <w:start w:val="1"/>
      <w:numFmt w:val="decimal"/>
      <w:lvlText w:val="%7."/>
      <w:lvlJc w:val="left"/>
      <w:pPr>
        <w:ind w:left="5466" w:hanging="360"/>
      </w:pPr>
    </w:lvl>
    <w:lvl w:ilvl="7" w:tplc="04220019" w:tentative="1">
      <w:start w:val="1"/>
      <w:numFmt w:val="lowerLetter"/>
      <w:lvlText w:val="%8."/>
      <w:lvlJc w:val="left"/>
      <w:pPr>
        <w:ind w:left="6186" w:hanging="360"/>
      </w:pPr>
    </w:lvl>
    <w:lvl w:ilvl="8" w:tplc="0422001B" w:tentative="1">
      <w:start w:val="1"/>
      <w:numFmt w:val="lowerRoman"/>
      <w:lvlText w:val="%9."/>
      <w:lvlJc w:val="right"/>
      <w:pPr>
        <w:ind w:left="6906" w:hanging="180"/>
      </w:pPr>
    </w:lvl>
  </w:abstractNum>
  <w:abstractNum w:abstractNumId="7" w15:restartNumberingAfterBreak="0">
    <w:nsid w:val="230D6220"/>
    <w:multiLevelType w:val="hybridMultilevel"/>
    <w:tmpl w:val="32AC585E"/>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 w15:restartNumberingAfterBreak="0">
    <w:nsid w:val="257230A9"/>
    <w:multiLevelType w:val="hybridMultilevel"/>
    <w:tmpl w:val="0804BB78"/>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276C0A05"/>
    <w:multiLevelType w:val="hybridMultilevel"/>
    <w:tmpl w:val="19E48D6C"/>
    <w:lvl w:ilvl="0" w:tplc="04190001">
      <w:start w:val="1"/>
      <w:numFmt w:val="bullet"/>
      <w:lvlText w:val=""/>
      <w:lvlJc w:val="left"/>
      <w:pPr>
        <w:ind w:left="436" w:hanging="360"/>
      </w:pPr>
      <w:rPr>
        <w:rFonts w:ascii="Symbol" w:hAnsi="Symbol" w:hint="default"/>
      </w:rPr>
    </w:lvl>
    <w:lvl w:ilvl="1" w:tplc="04220003" w:tentative="1">
      <w:start w:val="1"/>
      <w:numFmt w:val="bullet"/>
      <w:lvlText w:val="o"/>
      <w:lvlJc w:val="left"/>
      <w:pPr>
        <w:ind w:left="1156" w:hanging="360"/>
      </w:pPr>
      <w:rPr>
        <w:rFonts w:ascii="Courier New" w:hAnsi="Courier New" w:cs="Courier New" w:hint="default"/>
      </w:rPr>
    </w:lvl>
    <w:lvl w:ilvl="2" w:tplc="04220005" w:tentative="1">
      <w:start w:val="1"/>
      <w:numFmt w:val="bullet"/>
      <w:lvlText w:val=""/>
      <w:lvlJc w:val="left"/>
      <w:pPr>
        <w:ind w:left="1876" w:hanging="360"/>
      </w:pPr>
      <w:rPr>
        <w:rFonts w:ascii="Wingdings" w:hAnsi="Wingdings" w:hint="default"/>
      </w:rPr>
    </w:lvl>
    <w:lvl w:ilvl="3" w:tplc="04220001" w:tentative="1">
      <w:start w:val="1"/>
      <w:numFmt w:val="bullet"/>
      <w:lvlText w:val=""/>
      <w:lvlJc w:val="left"/>
      <w:pPr>
        <w:ind w:left="2596" w:hanging="360"/>
      </w:pPr>
      <w:rPr>
        <w:rFonts w:ascii="Symbol" w:hAnsi="Symbol" w:hint="default"/>
      </w:rPr>
    </w:lvl>
    <w:lvl w:ilvl="4" w:tplc="04220003" w:tentative="1">
      <w:start w:val="1"/>
      <w:numFmt w:val="bullet"/>
      <w:lvlText w:val="o"/>
      <w:lvlJc w:val="left"/>
      <w:pPr>
        <w:ind w:left="3316" w:hanging="360"/>
      </w:pPr>
      <w:rPr>
        <w:rFonts w:ascii="Courier New" w:hAnsi="Courier New" w:cs="Courier New" w:hint="default"/>
      </w:rPr>
    </w:lvl>
    <w:lvl w:ilvl="5" w:tplc="04220005" w:tentative="1">
      <w:start w:val="1"/>
      <w:numFmt w:val="bullet"/>
      <w:lvlText w:val=""/>
      <w:lvlJc w:val="left"/>
      <w:pPr>
        <w:ind w:left="4036" w:hanging="360"/>
      </w:pPr>
      <w:rPr>
        <w:rFonts w:ascii="Wingdings" w:hAnsi="Wingdings" w:hint="default"/>
      </w:rPr>
    </w:lvl>
    <w:lvl w:ilvl="6" w:tplc="04220001" w:tentative="1">
      <w:start w:val="1"/>
      <w:numFmt w:val="bullet"/>
      <w:lvlText w:val=""/>
      <w:lvlJc w:val="left"/>
      <w:pPr>
        <w:ind w:left="4756" w:hanging="360"/>
      </w:pPr>
      <w:rPr>
        <w:rFonts w:ascii="Symbol" w:hAnsi="Symbol" w:hint="default"/>
      </w:rPr>
    </w:lvl>
    <w:lvl w:ilvl="7" w:tplc="04220003" w:tentative="1">
      <w:start w:val="1"/>
      <w:numFmt w:val="bullet"/>
      <w:lvlText w:val="o"/>
      <w:lvlJc w:val="left"/>
      <w:pPr>
        <w:ind w:left="5476" w:hanging="360"/>
      </w:pPr>
      <w:rPr>
        <w:rFonts w:ascii="Courier New" w:hAnsi="Courier New" w:cs="Courier New" w:hint="default"/>
      </w:rPr>
    </w:lvl>
    <w:lvl w:ilvl="8" w:tplc="04220005" w:tentative="1">
      <w:start w:val="1"/>
      <w:numFmt w:val="bullet"/>
      <w:lvlText w:val=""/>
      <w:lvlJc w:val="left"/>
      <w:pPr>
        <w:ind w:left="6196" w:hanging="360"/>
      </w:pPr>
      <w:rPr>
        <w:rFonts w:ascii="Wingdings" w:hAnsi="Wingdings" w:hint="default"/>
      </w:rPr>
    </w:lvl>
  </w:abstractNum>
  <w:abstractNum w:abstractNumId="10" w15:restartNumberingAfterBreak="0">
    <w:nsid w:val="2DCC319D"/>
    <w:multiLevelType w:val="hybridMultilevel"/>
    <w:tmpl w:val="2BE0AAFA"/>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3B335501"/>
    <w:multiLevelType w:val="hybridMultilevel"/>
    <w:tmpl w:val="863043F2"/>
    <w:lvl w:ilvl="0" w:tplc="FB360CAA">
      <w:start w:val="4"/>
      <w:numFmt w:val="decimal"/>
      <w:lvlText w:val="%1."/>
      <w:lvlJc w:val="left"/>
      <w:pPr>
        <w:tabs>
          <w:tab w:val="num" w:pos="720"/>
        </w:tabs>
        <w:ind w:left="720" w:hanging="360"/>
      </w:pPr>
      <w:rPr>
        <w:rFonts w:hint="default"/>
      </w:rPr>
    </w:lvl>
    <w:lvl w:ilvl="1" w:tplc="5A6A04AE">
      <w:numFmt w:val="none"/>
      <w:lvlText w:val=""/>
      <w:lvlJc w:val="left"/>
      <w:pPr>
        <w:tabs>
          <w:tab w:val="num" w:pos="360"/>
        </w:tabs>
      </w:pPr>
    </w:lvl>
    <w:lvl w:ilvl="2" w:tplc="042A3454">
      <w:numFmt w:val="none"/>
      <w:lvlText w:val=""/>
      <w:lvlJc w:val="left"/>
      <w:pPr>
        <w:tabs>
          <w:tab w:val="num" w:pos="360"/>
        </w:tabs>
      </w:pPr>
    </w:lvl>
    <w:lvl w:ilvl="3" w:tplc="CEE6ED12">
      <w:numFmt w:val="none"/>
      <w:lvlText w:val=""/>
      <w:lvlJc w:val="left"/>
      <w:pPr>
        <w:tabs>
          <w:tab w:val="num" w:pos="360"/>
        </w:tabs>
      </w:pPr>
    </w:lvl>
    <w:lvl w:ilvl="4" w:tplc="8646ADB6">
      <w:numFmt w:val="none"/>
      <w:lvlText w:val=""/>
      <w:lvlJc w:val="left"/>
      <w:pPr>
        <w:tabs>
          <w:tab w:val="num" w:pos="360"/>
        </w:tabs>
      </w:pPr>
    </w:lvl>
    <w:lvl w:ilvl="5" w:tplc="9C52A554">
      <w:numFmt w:val="none"/>
      <w:lvlText w:val=""/>
      <w:lvlJc w:val="left"/>
      <w:pPr>
        <w:tabs>
          <w:tab w:val="num" w:pos="360"/>
        </w:tabs>
      </w:pPr>
    </w:lvl>
    <w:lvl w:ilvl="6" w:tplc="083C4718">
      <w:numFmt w:val="none"/>
      <w:lvlText w:val=""/>
      <w:lvlJc w:val="left"/>
      <w:pPr>
        <w:tabs>
          <w:tab w:val="num" w:pos="360"/>
        </w:tabs>
      </w:pPr>
    </w:lvl>
    <w:lvl w:ilvl="7" w:tplc="D6064BDA">
      <w:numFmt w:val="none"/>
      <w:lvlText w:val=""/>
      <w:lvlJc w:val="left"/>
      <w:pPr>
        <w:tabs>
          <w:tab w:val="num" w:pos="360"/>
        </w:tabs>
      </w:pPr>
    </w:lvl>
    <w:lvl w:ilvl="8" w:tplc="3FFC3186">
      <w:numFmt w:val="none"/>
      <w:lvlText w:val=""/>
      <w:lvlJc w:val="left"/>
      <w:pPr>
        <w:tabs>
          <w:tab w:val="num" w:pos="360"/>
        </w:tabs>
      </w:pPr>
    </w:lvl>
  </w:abstractNum>
  <w:abstractNum w:abstractNumId="12" w15:restartNumberingAfterBreak="0">
    <w:nsid w:val="3C6C4D45"/>
    <w:multiLevelType w:val="hybridMultilevel"/>
    <w:tmpl w:val="881E7B64"/>
    <w:lvl w:ilvl="0" w:tplc="439289D2">
      <w:start w:val="1"/>
      <w:numFmt w:val="decimal"/>
      <w:lvlText w:val="%1."/>
      <w:lvlJc w:val="left"/>
      <w:pPr>
        <w:ind w:left="644" w:hanging="360"/>
      </w:pPr>
      <w:rPr>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3C7D5572"/>
    <w:multiLevelType w:val="hybridMultilevel"/>
    <w:tmpl w:val="8ACE93C6"/>
    <w:lvl w:ilvl="0" w:tplc="0419000F">
      <w:start w:val="1"/>
      <w:numFmt w:val="decimal"/>
      <w:lvlText w:val="%1."/>
      <w:lvlJc w:val="left"/>
      <w:pPr>
        <w:ind w:left="1724" w:hanging="360"/>
      </w:pPr>
    </w:lvl>
    <w:lvl w:ilvl="1" w:tplc="04190019" w:tentative="1">
      <w:start w:val="1"/>
      <w:numFmt w:val="lowerLetter"/>
      <w:lvlText w:val="%2."/>
      <w:lvlJc w:val="left"/>
      <w:pPr>
        <w:ind w:left="2444" w:hanging="360"/>
      </w:pPr>
    </w:lvl>
    <w:lvl w:ilvl="2" w:tplc="0419001B" w:tentative="1">
      <w:start w:val="1"/>
      <w:numFmt w:val="lowerRoman"/>
      <w:lvlText w:val="%3."/>
      <w:lvlJc w:val="right"/>
      <w:pPr>
        <w:ind w:left="3164" w:hanging="180"/>
      </w:pPr>
    </w:lvl>
    <w:lvl w:ilvl="3" w:tplc="0419000F" w:tentative="1">
      <w:start w:val="1"/>
      <w:numFmt w:val="decimal"/>
      <w:lvlText w:val="%4."/>
      <w:lvlJc w:val="left"/>
      <w:pPr>
        <w:ind w:left="3884" w:hanging="360"/>
      </w:pPr>
    </w:lvl>
    <w:lvl w:ilvl="4" w:tplc="04190019" w:tentative="1">
      <w:start w:val="1"/>
      <w:numFmt w:val="lowerLetter"/>
      <w:lvlText w:val="%5."/>
      <w:lvlJc w:val="left"/>
      <w:pPr>
        <w:ind w:left="4604" w:hanging="360"/>
      </w:pPr>
    </w:lvl>
    <w:lvl w:ilvl="5" w:tplc="0419001B" w:tentative="1">
      <w:start w:val="1"/>
      <w:numFmt w:val="lowerRoman"/>
      <w:lvlText w:val="%6."/>
      <w:lvlJc w:val="right"/>
      <w:pPr>
        <w:ind w:left="5324" w:hanging="180"/>
      </w:pPr>
    </w:lvl>
    <w:lvl w:ilvl="6" w:tplc="0419000F" w:tentative="1">
      <w:start w:val="1"/>
      <w:numFmt w:val="decimal"/>
      <w:lvlText w:val="%7."/>
      <w:lvlJc w:val="left"/>
      <w:pPr>
        <w:ind w:left="6044" w:hanging="360"/>
      </w:pPr>
    </w:lvl>
    <w:lvl w:ilvl="7" w:tplc="04190019" w:tentative="1">
      <w:start w:val="1"/>
      <w:numFmt w:val="lowerLetter"/>
      <w:lvlText w:val="%8."/>
      <w:lvlJc w:val="left"/>
      <w:pPr>
        <w:ind w:left="6764" w:hanging="360"/>
      </w:pPr>
    </w:lvl>
    <w:lvl w:ilvl="8" w:tplc="0419001B" w:tentative="1">
      <w:start w:val="1"/>
      <w:numFmt w:val="lowerRoman"/>
      <w:lvlText w:val="%9."/>
      <w:lvlJc w:val="right"/>
      <w:pPr>
        <w:ind w:left="7484" w:hanging="180"/>
      </w:pPr>
    </w:lvl>
  </w:abstractNum>
  <w:abstractNum w:abstractNumId="14" w15:restartNumberingAfterBreak="0">
    <w:nsid w:val="3CCD5258"/>
    <w:multiLevelType w:val="hybridMultilevel"/>
    <w:tmpl w:val="8E087518"/>
    <w:lvl w:ilvl="0" w:tplc="B8B0AFC4">
      <w:start w:val="100"/>
      <w:numFmt w:val="bullet"/>
      <w:lvlText w:val="•"/>
      <w:lvlJc w:val="left"/>
      <w:pPr>
        <w:ind w:left="1280" w:hanging="360"/>
      </w:pPr>
      <w:rPr>
        <w:rFonts w:ascii="Times New Roman" w:eastAsia="Times New Roman" w:hAnsi="Times New Roman" w:cs="Times New Roman" w:hint="default"/>
      </w:rPr>
    </w:lvl>
    <w:lvl w:ilvl="1" w:tplc="04190003" w:tentative="1">
      <w:start w:val="1"/>
      <w:numFmt w:val="bullet"/>
      <w:lvlText w:val="o"/>
      <w:lvlJc w:val="left"/>
      <w:pPr>
        <w:ind w:left="2000" w:hanging="360"/>
      </w:pPr>
      <w:rPr>
        <w:rFonts w:ascii="Courier New" w:hAnsi="Courier New" w:cs="Courier New" w:hint="default"/>
      </w:rPr>
    </w:lvl>
    <w:lvl w:ilvl="2" w:tplc="04190005" w:tentative="1">
      <w:start w:val="1"/>
      <w:numFmt w:val="bullet"/>
      <w:lvlText w:val=""/>
      <w:lvlJc w:val="left"/>
      <w:pPr>
        <w:ind w:left="2720" w:hanging="360"/>
      </w:pPr>
      <w:rPr>
        <w:rFonts w:ascii="Wingdings" w:hAnsi="Wingdings" w:hint="default"/>
      </w:rPr>
    </w:lvl>
    <w:lvl w:ilvl="3" w:tplc="04190001" w:tentative="1">
      <w:start w:val="1"/>
      <w:numFmt w:val="bullet"/>
      <w:lvlText w:val=""/>
      <w:lvlJc w:val="left"/>
      <w:pPr>
        <w:ind w:left="3440" w:hanging="360"/>
      </w:pPr>
      <w:rPr>
        <w:rFonts w:ascii="Symbol" w:hAnsi="Symbol" w:hint="default"/>
      </w:rPr>
    </w:lvl>
    <w:lvl w:ilvl="4" w:tplc="04190003" w:tentative="1">
      <w:start w:val="1"/>
      <w:numFmt w:val="bullet"/>
      <w:lvlText w:val="o"/>
      <w:lvlJc w:val="left"/>
      <w:pPr>
        <w:ind w:left="4160" w:hanging="360"/>
      </w:pPr>
      <w:rPr>
        <w:rFonts w:ascii="Courier New" w:hAnsi="Courier New" w:cs="Courier New" w:hint="default"/>
      </w:rPr>
    </w:lvl>
    <w:lvl w:ilvl="5" w:tplc="04190005" w:tentative="1">
      <w:start w:val="1"/>
      <w:numFmt w:val="bullet"/>
      <w:lvlText w:val=""/>
      <w:lvlJc w:val="left"/>
      <w:pPr>
        <w:ind w:left="4880" w:hanging="360"/>
      </w:pPr>
      <w:rPr>
        <w:rFonts w:ascii="Wingdings" w:hAnsi="Wingdings" w:hint="default"/>
      </w:rPr>
    </w:lvl>
    <w:lvl w:ilvl="6" w:tplc="04190001" w:tentative="1">
      <w:start w:val="1"/>
      <w:numFmt w:val="bullet"/>
      <w:lvlText w:val=""/>
      <w:lvlJc w:val="left"/>
      <w:pPr>
        <w:ind w:left="5600" w:hanging="360"/>
      </w:pPr>
      <w:rPr>
        <w:rFonts w:ascii="Symbol" w:hAnsi="Symbol" w:hint="default"/>
      </w:rPr>
    </w:lvl>
    <w:lvl w:ilvl="7" w:tplc="04190003" w:tentative="1">
      <w:start w:val="1"/>
      <w:numFmt w:val="bullet"/>
      <w:lvlText w:val="o"/>
      <w:lvlJc w:val="left"/>
      <w:pPr>
        <w:ind w:left="6320" w:hanging="360"/>
      </w:pPr>
      <w:rPr>
        <w:rFonts w:ascii="Courier New" w:hAnsi="Courier New" w:cs="Courier New" w:hint="default"/>
      </w:rPr>
    </w:lvl>
    <w:lvl w:ilvl="8" w:tplc="04190005" w:tentative="1">
      <w:start w:val="1"/>
      <w:numFmt w:val="bullet"/>
      <w:lvlText w:val=""/>
      <w:lvlJc w:val="left"/>
      <w:pPr>
        <w:ind w:left="7040" w:hanging="360"/>
      </w:pPr>
      <w:rPr>
        <w:rFonts w:ascii="Wingdings" w:hAnsi="Wingdings" w:hint="default"/>
      </w:rPr>
    </w:lvl>
  </w:abstractNum>
  <w:abstractNum w:abstractNumId="15" w15:restartNumberingAfterBreak="0">
    <w:nsid w:val="40B77ECE"/>
    <w:multiLevelType w:val="hybridMultilevel"/>
    <w:tmpl w:val="F78A2C0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6125136"/>
    <w:multiLevelType w:val="hybridMultilevel"/>
    <w:tmpl w:val="E1762818"/>
    <w:lvl w:ilvl="0" w:tplc="92D0DC16">
      <w:start w:val="1"/>
      <w:numFmt w:val="decimal"/>
      <w:lvlText w:val="%1."/>
      <w:lvlJc w:val="left"/>
      <w:pPr>
        <w:ind w:left="720" w:hanging="360"/>
      </w:pPr>
      <w:rPr>
        <w:b w:val="0"/>
        <w:bCs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90A3A3D"/>
    <w:multiLevelType w:val="hybridMultilevel"/>
    <w:tmpl w:val="77AA4392"/>
    <w:lvl w:ilvl="0" w:tplc="0422000F">
      <w:start w:val="14"/>
      <w:numFmt w:val="decimal"/>
      <w:lvlText w:val="%1."/>
      <w:lvlJc w:val="left"/>
      <w:pPr>
        <w:ind w:left="502" w:hanging="360"/>
      </w:pPr>
      <w:rPr>
        <w:rFonts w:hint="default"/>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18" w15:restartNumberingAfterBreak="0">
    <w:nsid w:val="5A97226C"/>
    <w:multiLevelType w:val="hybridMultilevel"/>
    <w:tmpl w:val="A012414A"/>
    <w:lvl w:ilvl="0" w:tplc="0419000F">
      <w:start w:val="1"/>
      <w:numFmt w:val="decimal"/>
      <w:lvlText w:val="%1."/>
      <w:lvlJc w:val="left"/>
      <w:pPr>
        <w:ind w:left="928" w:hanging="360"/>
      </w:pPr>
    </w:lvl>
    <w:lvl w:ilvl="1" w:tplc="04220019" w:tentative="1">
      <w:start w:val="1"/>
      <w:numFmt w:val="lowerLetter"/>
      <w:lvlText w:val="%2."/>
      <w:lvlJc w:val="left"/>
      <w:pPr>
        <w:ind w:left="1648" w:hanging="360"/>
      </w:pPr>
    </w:lvl>
    <w:lvl w:ilvl="2" w:tplc="0422001B" w:tentative="1">
      <w:start w:val="1"/>
      <w:numFmt w:val="lowerRoman"/>
      <w:lvlText w:val="%3."/>
      <w:lvlJc w:val="right"/>
      <w:pPr>
        <w:ind w:left="2368" w:hanging="180"/>
      </w:pPr>
    </w:lvl>
    <w:lvl w:ilvl="3" w:tplc="0422000F" w:tentative="1">
      <w:start w:val="1"/>
      <w:numFmt w:val="decimal"/>
      <w:lvlText w:val="%4."/>
      <w:lvlJc w:val="left"/>
      <w:pPr>
        <w:ind w:left="3088" w:hanging="360"/>
      </w:pPr>
    </w:lvl>
    <w:lvl w:ilvl="4" w:tplc="04220019" w:tentative="1">
      <w:start w:val="1"/>
      <w:numFmt w:val="lowerLetter"/>
      <w:lvlText w:val="%5."/>
      <w:lvlJc w:val="left"/>
      <w:pPr>
        <w:ind w:left="3808" w:hanging="360"/>
      </w:pPr>
    </w:lvl>
    <w:lvl w:ilvl="5" w:tplc="0422001B" w:tentative="1">
      <w:start w:val="1"/>
      <w:numFmt w:val="lowerRoman"/>
      <w:lvlText w:val="%6."/>
      <w:lvlJc w:val="right"/>
      <w:pPr>
        <w:ind w:left="4528" w:hanging="180"/>
      </w:pPr>
    </w:lvl>
    <w:lvl w:ilvl="6" w:tplc="0422000F" w:tentative="1">
      <w:start w:val="1"/>
      <w:numFmt w:val="decimal"/>
      <w:lvlText w:val="%7."/>
      <w:lvlJc w:val="left"/>
      <w:pPr>
        <w:ind w:left="5248" w:hanging="360"/>
      </w:pPr>
    </w:lvl>
    <w:lvl w:ilvl="7" w:tplc="04220019" w:tentative="1">
      <w:start w:val="1"/>
      <w:numFmt w:val="lowerLetter"/>
      <w:lvlText w:val="%8."/>
      <w:lvlJc w:val="left"/>
      <w:pPr>
        <w:ind w:left="5968" w:hanging="360"/>
      </w:pPr>
    </w:lvl>
    <w:lvl w:ilvl="8" w:tplc="0422001B" w:tentative="1">
      <w:start w:val="1"/>
      <w:numFmt w:val="lowerRoman"/>
      <w:lvlText w:val="%9."/>
      <w:lvlJc w:val="right"/>
      <w:pPr>
        <w:ind w:left="6688" w:hanging="180"/>
      </w:pPr>
    </w:lvl>
  </w:abstractNum>
  <w:abstractNum w:abstractNumId="19" w15:restartNumberingAfterBreak="0">
    <w:nsid w:val="5C771BD5"/>
    <w:multiLevelType w:val="hybridMultilevel"/>
    <w:tmpl w:val="DACAF5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7B13A82"/>
    <w:multiLevelType w:val="hybridMultilevel"/>
    <w:tmpl w:val="16E845A2"/>
    <w:lvl w:ilvl="0" w:tplc="E15633F8">
      <w:start w:val="1"/>
      <w:numFmt w:val="decimal"/>
      <w:lvlText w:val="%1."/>
      <w:lvlJc w:val="left"/>
      <w:pPr>
        <w:ind w:left="360" w:hanging="360"/>
      </w:pPr>
      <w:rPr>
        <w:b w:val="0"/>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21" w15:restartNumberingAfterBreak="0">
    <w:nsid w:val="680E2E1C"/>
    <w:multiLevelType w:val="hybridMultilevel"/>
    <w:tmpl w:val="4FF876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1DC491A"/>
    <w:multiLevelType w:val="multilevel"/>
    <w:tmpl w:val="5A9C8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6415C29"/>
    <w:multiLevelType w:val="hybridMultilevel"/>
    <w:tmpl w:val="AEE653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BA07E62"/>
    <w:multiLevelType w:val="hybridMultilevel"/>
    <w:tmpl w:val="BC546CDE"/>
    <w:lvl w:ilvl="0" w:tplc="DC24FB42">
      <w:start w:val="1"/>
      <w:numFmt w:val="decimal"/>
      <w:lvlText w:val="%1."/>
      <w:lvlJc w:val="left"/>
      <w:pPr>
        <w:ind w:left="720" w:hanging="360"/>
      </w:pPr>
      <w:rPr>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22"/>
  </w:num>
  <w:num w:numId="2">
    <w:abstractNumId w:val="1"/>
  </w:num>
  <w:num w:numId="3">
    <w:abstractNumId w:val="21"/>
  </w:num>
  <w:num w:numId="4">
    <w:abstractNumId w:val="2"/>
  </w:num>
  <w:num w:numId="5">
    <w:abstractNumId w:val="7"/>
  </w:num>
  <w:num w:numId="6">
    <w:abstractNumId w:val="0"/>
  </w:num>
  <w:num w:numId="7">
    <w:abstractNumId w:val="15"/>
  </w:num>
  <w:num w:numId="8">
    <w:abstractNumId w:val="4"/>
  </w:num>
  <w:num w:numId="9">
    <w:abstractNumId w:val="13"/>
  </w:num>
  <w:num w:numId="10">
    <w:abstractNumId w:val="19"/>
  </w:num>
  <w:num w:numId="11">
    <w:abstractNumId w:val="23"/>
  </w:num>
  <w:num w:numId="12">
    <w:abstractNumId w:val="11"/>
  </w:num>
  <w:num w:numId="13">
    <w:abstractNumId w:val="17"/>
  </w:num>
  <w:num w:numId="14">
    <w:abstractNumId w:val="10"/>
  </w:num>
  <w:num w:numId="15">
    <w:abstractNumId w:val="12"/>
  </w:num>
  <w:num w:numId="16">
    <w:abstractNumId w:val="20"/>
  </w:num>
  <w:num w:numId="17">
    <w:abstractNumId w:val="9"/>
  </w:num>
  <w:num w:numId="18">
    <w:abstractNumId w:val="8"/>
  </w:num>
  <w:num w:numId="19">
    <w:abstractNumId w:val="18"/>
  </w:num>
  <w:num w:numId="20">
    <w:abstractNumId w:val="5"/>
  </w:num>
  <w:num w:numId="21">
    <w:abstractNumId w:val="3"/>
  </w:num>
  <w:num w:numId="22">
    <w:abstractNumId w:val="6"/>
  </w:num>
  <w:num w:numId="23">
    <w:abstractNumId w:val="24"/>
  </w:num>
  <w:num w:numId="24">
    <w:abstractNumId w:val="14"/>
  </w:num>
  <w:num w:numId="25">
    <w:abstractNumId w:val="1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C5C48"/>
    <w:rsid w:val="000431DC"/>
    <w:rsid w:val="00043E89"/>
    <w:rsid w:val="00055BCF"/>
    <w:rsid w:val="00092E4A"/>
    <w:rsid w:val="001136F9"/>
    <w:rsid w:val="00120A42"/>
    <w:rsid w:val="00190CC5"/>
    <w:rsid w:val="002359CF"/>
    <w:rsid w:val="00276630"/>
    <w:rsid w:val="002C14C8"/>
    <w:rsid w:val="002F06B5"/>
    <w:rsid w:val="00301E23"/>
    <w:rsid w:val="004713C2"/>
    <w:rsid w:val="00485FEB"/>
    <w:rsid w:val="00554048"/>
    <w:rsid w:val="00666152"/>
    <w:rsid w:val="0069058E"/>
    <w:rsid w:val="006D4DFE"/>
    <w:rsid w:val="006E7B0D"/>
    <w:rsid w:val="006F3A9B"/>
    <w:rsid w:val="00716516"/>
    <w:rsid w:val="00717AFD"/>
    <w:rsid w:val="00742532"/>
    <w:rsid w:val="00770893"/>
    <w:rsid w:val="007A3AB6"/>
    <w:rsid w:val="007D2436"/>
    <w:rsid w:val="008044EF"/>
    <w:rsid w:val="00805528"/>
    <w:rsid w:val="008E0EEB"/>
    <w:rsid w:val="00904F3B"/>
    <w:rsid w:val="00906CE3"/>
    <w:rsid w:val="00982970"/>
    <w:rsid w:val="009979F4"/>
    <w:rsid w:val="009B6284"/>
    <w:rsid w:val="009E2CD9"/>
    <w:rsid w:val="00A1165F"/>
    <w:rsid w:val="00A62869"/>
    <w:rsid w:val="00A840DC"/>
    <w:rsid w:val="00AC078B"/>
    <w:rsid w:val="00AF7886"/>
    <w:rsid w:val="00B10A17"/>
    <w:rsid w:val="00B46E77"/>
    <w:rsid w:val="00B5360B"/>
    <w:rsid w:val="00B8712F"/>
    <w:rsid w:val="00B95E6D"/>
    <w:rsid w:val="00C0113E"/>
    <w:rsid w:val="00C40A9C"/>
    <w:rsid w:val="00C46526"/>
    <w:rsid w:val="00C976ED"/>
    <w:rsid w:val="00CD1F66"/>
    <w:rsid w:val="00CD5B98"/>
    <w:rsid w:val="00CF6927"/>
    <w:rsid w:val="00D4301D"/>
    <w:rsid w:val="00D55304"/>
    <w:rsid w:val="00D909F9"/>
    <w:rsid w:val="00DD1D82"/>
    <w:rsid w:val="00E554E6"/>
    <w:rsid w:val="00EC05D6"/>
    <w:rsid w:val="00EC5C48"/>
    <w:rsid w:val="00F77B84"/>
    <w:rsid w:val="00FA6597"/>
    <w:rsid w:val="00FB78F9"/>
    <w:rsid w:val="00FF033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37"/>
    <o:shapelayout v:ext="edit">
      <o:idmap v:ext="edit" data="1"/>
    </o:shapelayout>
  </w:shapeDefaults>
  <w:decimalSymbol w:val=","/>
  <w:listSeparator w:val=";"/>
  <w14:docId w14:val="3DFCB5A4"/>
  <w15:docId w15:val="{A64BA756-2DD9-4956-95DA-60E0EE07D0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A6597"/>
  </w:style>
  <w:style w:type="paragraph" w:styleId="7">
    <w:name w:val="heading 7"/>
    <w:basedOn w:val="a"/>
    <w:next w:val="a"/>
    <w:link w:val="70"/>
    <w:qFormat/>
    <w:rsid w:val="00120A42"/>
    <w:pPr>
      <w:widowControl w:val="0"/>
      <w:snapToGrid w:val="0"/>
      <w:spacing w:before="240" w:after="60" w:line="240" w:lineRule="auto"/>
      <w:ind w:firstLine="720"/>
      <w:jc w:val="both"/>
      <w:outlineLvl w:val="6"/>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70">
    <w:name w:val="Заголовок 7 Знак"/>
    <w:basedOn w:val="a0"/>
    <w:link w:val="7"/>
    <w:rsid w:val="00120A42"/>
    <w:rPr>
      <w:rFonts w:ascii="Times New Roman" w:eastAsia="Times New Roman" w:hAnsi="Times New Roman" w:cs="Times New Roman"/>
      <w:sz w:val="24"/>
      <w:szCs w:val="24"/>
      <w:lang w:eastAsia="ru-RU"/>
    </w:rPr>
  </w:style>
  <w:style w:type="paragraph" w:styleId="a3">
    <w:name w:val="Normal (Web)"/>
    <w:basedOn w:val="a"/>
    <w:uiPriority w:val="99"/>
    <w:unhideWhenUsed/>
    <w:rsid w:val="00EC5C48"/>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4">
    <w:name w:val="List Paragraph"/>
    <w:basedOn w:val="a"/>
    <w:uiPriority w:val="34"/>
    <w:qFormat/>
    <w:rsid w:val="00EC5C48"/>
    <w:pPr>
      <w:spacing w:after="200" w:line="276" w:lineRule="auto"/>
      <w:ind w:left="720"/>
      <w:contextualSpacing/>
    </w:pPr>
    <w:rPr>
      <w:lang w:val="ru-RU"/>
    </w:rPr>
  </w:style>
  <w:style w:type="character" w:customStyle="1" w:styleId="apple-tab-span">
    <w:name w:val="apple-tab-span"/>
    <w:basedOn w:val="a0"/>
    <w:rsid w:val="00EC5C48"/>
  </w:style>
  <w:style w:type="paragraph" w:styleId="a5">
    <w:name w:val="Body Text"/>
    <w:basedOn w:val="a"/>
    <w:link w:val="a6"/>
    <w:rsid w:val="008E0EEB"/>
    <w:pPr>
      <w:spacing w:after="0" w:line="240" w:lineRule="auto"/>
      <w:jc w:val="both"/>
    </w:pPr>
    <w:rPr>
      <w:rFonts w:ascii="Times New Roman" w:eastAsia="Times New Roman" w:hAnsi="Times New Roman" w:cs="Times New Roman"/>
      <w:sz w:val="28"/>
      <w:szCs w:val="20"/>
      <w:lang w:eastAsia="ru-RU"/>
    </w:rPr>
  </w:style>
  <w:style w:type="character" w:customStyle="1" w:styleId="a6">
    <w:name w:val="Основной текст Знак"/>
    <w:basedOn w:val="a0"/>
    <w:link w:val="a5"/>
    <w:rsid w:val="008E0EEB"/>
    <w:rPr>
      <w:rFonts w:ascii="Times New Roman" w:eastAsia="Times New Roman" w:hAnsi="Times New Roman" w:cs="Times New Roman"/>
      <w:sz w:val="28"/>
      <w:szCs w:val="20"/>
      <w:lang w:eastAsia="ru-RU"/>
    </w:rPr>
  </w:style>
  <w:style w:type="character" w:customStyle="1" w:styleId="a7">
    <w:name w:val="Верхний колонтитул Знак"/>
    <w:basedOn w:val="a0"/>
    <w:link w:val="a8"/>
    <w:rsid w:val="00AF7886"/>
    <w:rPr>
      <w:rFonts w:ascii="Times New Roman" w:eastAsia="Times New Roman" w:hAnsi="Times New Roman" w:cs="Times New Roman"/>
      <w:sz w:val="24"/>
      <w:szCs w:val="24"/>
      <w:lang w:val="ru-RU" w:eastAsia="ru-RU"/>
    </w:rPr>
  </w:style>
  <w:style w:type="paragraph" w:styleId="a8">
    <w:name w:val="header"/>
    <w:basedOn w:val="a"/>
    <w:link w:val="a7"/>
    <w:rsid w:val="00AF7886"/>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9">
    <w:name w:val="Нижний колонтитул Знак"/>
    <w:basedOn w:val="a0"/>
    <w:link w:val="aa"/>
    <w:rsid w:val="00AF7886"/>
    <w:rPr>
      <w:rFonts w:ascii="Times New Roman" w:eastAsia="Times New Roman" w:hAnsi="Times New Roman" w:cs="Times New Roman"/>
      <w:sz w:val="24"/>
      <w:szCs w:val="24"/>
      <w:lang w:val="ru-RU" w:eastAsia="ru-RU"/>
    </w:rPr>
  </w:style>
  <w:style w:type="paragraph" w:styleId="aa">
    <w:name w:val="footer"/>
    <w:basedOn w:val="a"/>
    <w:link w:val="a9"/>
    <w:rsid w:val="00AF7886"/>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2">
    <w:name w:val="Основной текст 2 Знак"/>
    <w:basedOn w:val="a0"/>
    <w:link w:val="20"/>
    <w:rsid w:val="00AF7886"/>
    <w:rPr>
      <w:rFonts w:ascii="Times New Roman" w:eastAsia="Times New Roman" w:hAnsi="Times New Roman" w:cs="Times New Roman"/>
      <w:sz w:val="24"/>
      <w:szCs w:val="24"/>
      <w:lang w:val="ru-RU" w:eastAsia="ru-RU"/>
    </w:rPr>
  </w:style>
  <w:style w:type="paragraph" w:styleId="20">
    <w:name w:val="Body Text 2"/>
    <w:basedOn w:val="a"/>
    <w:link w:val="2"/>
    <w:rsid w:val="00AF7886"/>
    <w:pPr>
      <w:spacing w:after="120" w:line="480" w:lineRule="auto"/>
    </w:pPr>
    <w:rPr>
      <w:rFonts w:ascii="Times New Roman" w:eastAsia="Times New Roman" w:hAnsi="Times New Roman" w:cs="Times New Roman"/>
      <w:sz w:val="24"/>
      <w:szCs w:val="24"/>
      <w:lang w:val="ru-RU" w:eastAsia="ru-RU"/>
    </w:rPr>
  </w:style>
  <w:style w:type="paragraph" w:styleId="21">
    <w:name w:val="Body Text Indent 2"/>
    <w:basedOn w:val="a"/>
    <w:link w:val="22"/>
    <w:uiPriority w:val="99"/>
    <w:semiHidden/>
    <w:unhideWhenUsed/>
    <w:rsid w:val="00AF7886"/>
    <w:pPr>
      <w:spacing w:after="120" w:line="480" w:lineRule="auto"/>
      <w:ind w:left="283"/>
    </w:pPr>
  </w:style>
  <w:style w:type="character" w:customStyle="1" w:styleId="22">
    <w:name w:val="Основной текст с отступом 2 Знак"/>
    <w:basedOn w:val="a0"/>
    <w:link w:val="21"/>
    <w:uiPriority w:val="99"/>
    <w:semiHidden/>
    <w:rsid w:val="00AF7886"/>
  </w:style>
  <w:style w:type="character" w:customStyle="1" w:styleId="FontStyle262">
    <w:name w:val="Font Style262"/>
    <w:rsid w:val="00AF7886"/>
    <w:rPr>
      <w:rFonts w:ascii="Times New Roman" w:hAnsi="Times New Roman" w:cs="Times New Roman"/>
      <w:sz w:val="20"/>
      <w:szCs w:val="20"/>
    </w:rPr>
  </w:style>
  <w:style w:type="paragraph" w:customStyle="1" w:styleId="Style154">
    <w:name w:val="Style154"/>
    <w:basedOn w:val="a"/>
    <w:rsid w:val="00AF788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260">
    <w:name w:val="Font Style260"/>
    <w:rsid w:val="00AF7886"/>
    <w:rPr>
      <w:rFonts w:ascii="Times New Roman" w:hAnsi="Times New Roman" w:cs="Times New Roman"/>
      <w:b/>
      <w:bCs/>
      <w:sz w:val="20"/>
      <w:szCs w:val="20"/>
    </w:rPr>
  </w:style>
  <w:style w:type="paragraph" w:customStyle="1" w:styleId="1">
    <w:name w:val="Подзаголовок 1"/>
    <w:basedOn w:val="a5"/>
    <w:rsid w:val="00AF7886"/>
    <w:pPr>
      <w:autoSpaceDE w:val="0"/>
      <w:autoSpaceDN w:val="0"/>
      <w:adjustRightInd w:val="0"/>
      <w:spacing w:before="170"/>
      <w:jc w:val="center"/>
    </w:pPr>
    <w:rPr>
      <w:b/>
      <w:bCs/>
      <w:sz w:val="22"/>
      <w:szCs w:val="22"/>
      <w:lang w:val="ru-RU"/>
    </w:rPr>
  </w:style>
  <w:style w:type="paragraph" w:customStyle="1" w:styleId="ab">
    <w:name w:val="Содержимое таблицы"/>
    <w:basedOn w:val="a"/>
    <w:rsid w:val="00AF7886"/>
    <w:pPr>
      <w:widowControl w:val="0"/>
      <w:suppressLineNumbers/>
      <w:suppressAutoHyphens/>
      <w:autoSpaceDE w:val="0"/>
      <w:spacing w:after="0" w:line="240" w:lineRule="auto"/>
    </w:pPr>
    <w:rPr>
      <w:rFonts w:ascii="Times New Roman" w:eastAsia="Arial" w:hAnsi="Times New Roman" w:cs="Times New Roman"/>
      <w:sz w:val="24"/>
      <w:szCs w:val="20"/>
      <w:lang w:val="ru-RU" w:eastAsia="ru-RU"/>
    </w:rPr>
  </w:style>
  <w:style w:type="character" w:styleId="ac">
    <w:name w:val="page number"/>
    <w:basedOn w:val="a0"/>
    <w:rsid w:val="00AF7886"/>
  </w:style>
  <w:style w:type="paragraph" w:styleId="ad">
    <w:name w:val="Body Text Indent"/>
    <w:basedOn w:val="a"/>
    <w:link w:val="ae"/>
    <w:uiPriority w:val="99"/>
    <w:semiHidden/>
    <w:unhideWhenUsed/>
    <w:rsid w:val="00B8712F"/>
    <w:pPr>
      <w:spacing w:after="120"/>
      <w:ind w:left="283"/>
    </w:pPr>
  </w:style>
  <w:style w:type="character" w:customStyle="1" w:styleId="ae">
    <w:name w:val="Основной текст с отступом Знак"/>
    <w:basedOn w:val="a0"/>
    <w:link w:val="ad"/>
    <w:uiPriority w:val="99"/>
    <w:semiHidden/>
    <w:rsid w:val="00B8712F"/>
  </w:style>
  <w:style w:type="paragraph" w:styleId="af">
    <w:name w:val="Balloon Text"/>
    <w:basedOn w:val="a"/>
    <w:link w:val="af0"/>
    <w:uiPriority w:val="99"/>
    <w:semiHidden/>
    <w:unhideWhenUsed/>
    <w:rsid w:val="00C40A9C"/>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C40A9C"/>
    <w:rPr>
      <w:rFonts w:ascii="Tahoma" w:hAnsi="Tahoma" w:cs="Tahoma"/>
      <w:sz w:val="16"/>
      <w:szCs w:val="16"/>
    </w:rPr>
  </w:style>
  <w:style w:type="character" w:styleId="af1">
    <w:name w:val="annotation reference"/>
    <w:basedOn w:val="a0"/>
    <w:uiPriority w:val="99"/>
    <w:semiHidden/>
    <w:unhideWhenUsed/>
    <w:rsid w:val="00485FEB"/>
    <w:rPr>
      <w:sz w:val="16"/>
      <w:szCs w:val="16"/>
    </w:rPr>
  </w:style>
  <w:style w:type="paragraph" w:styleId="af2">
    <w:name w:val="annotation text"/>
    <w:basedOn w:val="a"/>
    <w:link w:val="af3"/>
    <w:uiPriority w:val="99"/>
    <w:semiHidden/>
    <w:unhideWhenUsed/>
    <w:rsid w:val="00485FEB"/>
    <w:pPr>
      <w:spacing w:line="240" w:lineRule="auto"/>
    </w:pPr>
    <w:rPr>
      <w:sz w:val="20"/>
      <w:szCs w:val="20"/>
    </w:rPr>
  </w:style>
  <w:style w:type="character" w:customStyle="1" w:styleId="af3">
    <w:name w:val="Текст примечания Знак"/>
    <w:basedOn w:val="a0"/>
    <w:link w:val="af2"/>
    <w:uiPriority w:val="99"/>
    <w:semiHidden/>
    <w:rsid w:val="00485FEB"/>
    <w:rPr>
      <w:sz w:val="20"/>
      <w:szCs w:val="20"/>
    </w:rPr>
  </w:style>
  <w:style w:type="paragraph" w:styleId="af4">
    <w:name w:val="annotation subject"/>
    <w:basedOn w:val="af2"/>
    <w:next w:val="af2"/>
    <w:link w:val="af5"/>
    <w:uiPriority w:val="99"/>
    <w:semiHidden/>
    <w:unhideWhenUsed/>
    <w:rsid w:val="00485FEB"/>
    <w:rPr>
      <w:b/>
      <w:bCs/>
    </w:rPr>
  </w:style>
  <w:style w:type="character" w:customStyle="1" w:styleId="af5">
    <w:name w:val="Тема примечания Знак"/>
    <w:basedOn w:val="af3"/>
    <w:link w:val="af4"/>
    <w:uiPriority w:val="99"/>
    <w:semiHidden/>
    <w:rsid w:val="00485FE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83800">
      <w:bodyDiv w:val="1"/>
      <w:marLeft w:val="0"/>
      <w:marRight w:val="0"/>
      <w:marTop w:val="0"/>
      <w:marBottom w:val="0"/>
      <w:divBdr>
        <w:top w:val="none" w:sz="0" w:space="0" w:color="auto"/>
        <w:left w:val="none" w:sz="0" w:space="0" w:color="auto"/>
        <w:bottom w:val="none" w:sz="0" w:space="0" w:color="auto"/>
        <w:right w:val="none" w:sz="0" w:space="0" w:color="auto"/>
      </w:divBdr>
    </w:div>
    <w:div w:id="1306277756">
      <w:bodyDiv w:val="1"/>
      <w:marLeft w:val="0"/>
      <w:marRight w:val="0"/>
      <w:marTop w:val="0"/>
      <w:marBottom w:val="0"/>
      <w:divBdr>
        <w:top w:val="none" w:sz="0" w:space="0" w:color="auto"/>
        <w:left w:val="none" w:sz="0" w:space="0" w:color="auto"/>
        <w:bottom w:val="none" w:sz="0" w:space="0" w:color="auto"/>
        <w:right w:val="none" w:sz="0" w:space="0" w:color="auto"/>
      </w:divBdr>
    </w:div>
    <w:div w:id="1504129236">
      <w:bodyDiv w:val="1"/>
      <w:marLeft w:val="0"/>
      <w:marRight w:val="0"/>
      <w:marTop w:val="0"/>
      <w:marBottom w:val="0"/>
      <w:divBdr>
        <w:top w:val="none" w:sz="0" w:space="0" w:color="auto"/>
        <w:left w:val="none" w:sz="0" w:space="0" w:color="auto"/>
        <w:bottom w:val="none" w:sz="0" w:space="0" w:color="auto"/>
        <w:right w:val="none" w:sz="0" w:space="0" w:color="auto"/>
      </w:divBdr>
    </w:div>
    <w:div w:id="1915819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footer" Target="footer1.xml"/><Relationship Id="rId226" Type="http://schemas.openxmlformats.org/officeDocument/2006/relationships/image" Target="media/image214.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Ravnovesie/atlas/image/image292.jpg" TargetMode="External"/><Relationship Id="rId237" Type="http://schemas.openxmlformats.org/officeDocument/2006/relationships/footer" Target="footer6.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footer" Target="footer2.xml"/><Relationship Id="rId227" Type="http://schemas.openxmlformats.org/officeDocument/2006/relationships/header" Target="header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06.jpeg"/><Relationship Id="rId6" Type="http://schemas.openxmlformats.org/officeDocument/2006/relationships/footnotes" Target="footnotes.xml"/><Relationship Id="rId238" Type="http://schemas.openxmlformats.org/officeDocument/2006/relationships/footer" Target="footer7.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198.jpeg"/><Relationship Id="rId228" Type="http://schemas.openxmlformats.org/officeDocument/2006/relationships/header" Target="header2.xml"/><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Ravnovesie/atlas/image/image440.jpg" TargetMode="External"/><Relationship Id="rId239" Type="http://schemas.openxmlformats.org/officeDocument/2006/relationships/image" Target="media/image216.jpe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199.jpeg"/><Relationship Id="rId229" Type="http://schemas.openxmlformats.org/officeDocument/2006/relationships/footer" Target="footer3.xml"/><Relationship Id="rId240" Type="http://schemas.openxmlformats.org/officeDocument/2006/relationships/header" Target="header7.xml"/><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07.jpeg"/><Relationship Id="rId230" Type="http://schemas.openxmlformats.org/officeDocument/2006/relationships/image" Target="media/image215.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0.jpeg"/><Relationship Id="rId220" Type="http://schemas.openxmlformats.org/officeDocument/2006/relationships/image" Target="media/image208.png"/><Relationship Id="rId241" Type="http://schemas.openxmlformats.org/officeDocument/2006/relationships/header" Target="header8.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1.jpeg"/><Relationship Id="rId215" Type="http://schemas.openxmlformats.org/officeDocument/2006/relationships/image" Target="media/image205.jpeg"/><Relationship Id="rId236" Type="http://schemas.openxmlformats.org/officeDocument/2006/relationships/header" Target="header6.xml"/><Relationship Id="rId26" Type="http://schemas.openxmlformats.org/officeDocument/2006/relationships/image" Target="media/image19.png"/><Relationship Id="rId231" Type="http://schemas.openxmlformats.org/officeDocument/2006/relationships/header" Target="header3.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09.jpeg"/><Relationship Id="rId242" Type="http://schemas.openxmlformats.org/officeDocument/2006/relationships/footer" Target="footer8.xml"/><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2.jpeg"/><Relationship Id="rId232" Type="http://schemas.openxmlformats.org/officeDocument/2006/relationships/header" Target="header4.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0.png"/><Relationship Id="rId243" Type="http://schemas.openxmlformats.org/officeDocument/2006/relationships/footer" Target="footer9.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footer" Target="footer4.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1.png"/><Relationship Id="rId244" Type="http://schemas.openxmlformats.org/officeDocument/2006/relationships/fontTable" Target="fontTable.xml"/><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jpe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4.jpeg"/><Relationship Id="rId234"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2.jpeg"/><Relationship Id="rId245" Type="http://schemas.openxmlformats.org/officeDocument/2006/relationships/theme" Target="theme/theme1.xml"/><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Ravnovesie/atlas/image/image252.jpg" TargetMode="External"/><Relationship Id="rId235" Type="http://schemas.openxmlformats.org/officeDocument/2006/relationships/header" Target="header5.xml"/><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190" Type="http://schemas.openxmlformats.org/officeDocument/2006/relationships/image" Target="media/image183.png"/><Relationship Id="rId204" Type="http://schemas.openxmlformats.org/officeDocument/2006/relationships/image" Target="media/image197.jpeg"/><Relationship Id="rId225" Type="http://schemas.openxmlformats.org/officeDocument/2006/relationships/image" Target="media/image213.jpeg"/><Relationship Id="rId106" Type="http://schemas.openxmlformats.org/officeDocument/2006/relationships/image" Target="media/image99.png"/><Relationship Id="rId127" Type="http://schemas.openxmlformats.org/officeDocument/2006/relationships/image" Target="media/image1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27DBCD-A76D-4055-8382-489DEFC96E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116</Pages>
  <Words>15773</Words>
  <Characters>98901</Characters>
  <Application>Microsoft Office Word</Application>
  <DocSecurity>0</DocSecurity>
  <Lines>4300</Lines>
  <Paragraphs>3185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Masha</dc:creator>
  <cp:keywords/>
  <dc:description/>
  <cp:lastModifiedBy>Пользователь Windows</cp:lastModifiedBy>
  <cp:revision>22</cp:revision>
  <dcterms:created xsi:type="dcterms:W3CDTF">2020-01-28T16:11:00Z</dcterms:created>
  <dcterms:modified xsi:type="dcterms:W3CDTF">2022-12-27T18:15:00Z</dcterms:modified>
</cp:coreProperties>
</file>